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7575F0" w:rsidRDefault="004D7070" w:rsidP="00E710B4">
      <w:pPr>
        <w:ind w:left="-426" w:firstLine="426"/>
        <w:jc w:val="center"/>
        <w:rPr>
          <w:sz w:val="36"/>
          <w:szCs w:val="36"/>
        </w:rPr>
      </w:pPr>
      <w:r w:rsidRPr="00097DFD">
        <w:rPr>
          <w:sz w:val="36"/>
          <w:szCs w:val="36"/>
        </w:rPr>
        <w:t xml:space="preserve">Manual de Procedimientos de Obra orientado a proyectos </w:t>
      </w:r>
      <w:r w:rsidR="00EB5975">
        <w:rPr>
          <w:sz w:val="36"/>
          <w:szCs w:val="36"/>
        </w:rPr>
        <w:t>A</w:t>
      </w:r>
      <w:r w:rsidRPr="00097DFD">
        <w:rPr>
          <w:sz w:val="36"/>
          <w:szCs w:val="36"/>
        </w:rPr>
        <w:t xml:space="preserve">rquitectónicos </w:t>
      </w:r>
      <w:r>
        <w:rPr>
          <w:sz w:val="36"/>
          <w:szCs w:val="36"/>
        </w:rPr>
        <w:t>complejos</w:t>
      </w:r>
      <w:r w:rsidR="007575F0" w:rsidRPr="007575F0">
        <w:rPr>
          <w:sz w:val="36"/>
          <w:szCs w:val="36"/>
        </w:rPr>
        <w:t xml:space="preserve"> </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097DFD" w:rsidRPr="00097DFD" w:rsidRDefault="00097DFD" w:rsidP="00097DFD">
      <w:pPr>
        <w:rPr>
          <w:color w:val="2F5496" w:themeColor="accent1" w:themeShade="BF"/>
        </w:rPr>
      </w:pPr>
      <w:r w:rsidRPr="00097DFD">
        <w:rPr>
          <w:color w:val="2F5496" w:themeColor="accent1" w:themeShade="BF"/>
        </w:rPr>
        <w:t xml:space="preserve">A continuación se presenta </w:t>
      </w:r>
      <w:r w:rsidR="004D7070" w:rsidRPr="004D7070">
        <w:rPr>
          <w:color w:val="2F5496" w:themeColor="accent1" w:themeShade="BF"/>
        </w:rPr>
        <w:t>el</w:t>
      </w:r>
      <w:r w:rsidRPr="00097DFD">
        <w:rPr>
          <w:color w:val="2F5496" w:themeColor="accent1" w:themeShade="BF"/>
        </w:rPr>
        <w:t xml:space="preserve"> contenido temático para un</w:t>
      </w:r>
      <w:r w:rsidR="004D7070" w:rsidRPr="004D7070">
        <w:rPr>
          <w:color w:val="2F5496" w:themeColor="accent1" w:themeShade="BF"/>
        </w:rPr>
        <w:t xml:space="preserve"> </w:t>
      </w:r>
      <w:r w:rsidR="004D7070" w:rsidRPr="00097DFD">
        <w:rPr>
          <w:color w:val="2F5496" w:themeColor="accent1" w:themeShade="BF"/>
        </w:rPr>
        <w:t>Manual de Procedimientos de Obra orientado a proyectos arquitectónicos de gran</w:t>
      </w:r>
      <w:r w:rsidR="00EB5975">
        <w:rPr>
          <w:color w:val="2F5496" w:themeColor="accent1" w:themeShade="BF"/>
        </w:rPr>
        <w:t>des dimensiones</w:t>
      </w:r>
      <w:r w:rsidRPr="00097DFD">
        <w:rPr>
          <w:color w:val="2F5496" w:themeColor="accent1" w:themeShade="BF"/>
        </w:rPr>
        <w:t>, como edificios de oficinas o centros comerciales. Este esquema se sugiere para un Despacho de Arquitectos que busque regular y documentar cada etapa y actividad involucrada en el desarrollo de obras complejas. Se han incluido secciones detalladas que, a su vez, pueden ampliarse con protocolos e instructivos específicos según las necesidades de cada proyecto.</w:t>
      </w:r>
    </w:p>
    <w:p w:rsidR="00097DFD" w:rsidRPr="00097DFD" w:rsidRDefault="00406242" w:rsidP="00097DFD">
      <w:r>
        <w:pict>
          <v:rect id="_x0000_i1025" style="width:0;height:1.5pt" o:hralign="center" o:hrstd="t" o:hr="t" fillcolor="#a0a0a0" stroked="f"/>
        </w:pict>
      </w:r>
    </w:p>
    <w:p w:rsidR="00097DFD" w:rsidRPr="00097DFD" w:rsidRDefault="00097DFD" w:rsidP="00097DFD">
      <w:pPr>
        <w:rPr>
          <w:b/>
          <w:bCs/>
        </w:rPr>
      </w:pPr>
      <w:r w:rsidRPr="00097DFD">
        <w:rPr>
          <w:b/>
          <w:bCs/>
        </w:rPr>
        <w:t>1. Presentación General</w:t>
      </w:r>
    </w:p>
    <w:p w:rsidR="00097DFD" w:rsidRPr="00097DFD" w:rsidRDefault="00097DFD" w:rsidP="000E1F33">
      <w:pPr>
        <w:numPr>
          <w:ilvl w:val="0"/>
          <w:numId w:val="1"/>
        </w:numPr>
      </w:pPr>
      <w:r w:rsidRPr="00097DFD">
        <w:rPr>
          <w:b/>
          <w:bCs/>
        </w:rPr>
        <w:t>Objetivo General del Manual</w:t>
      </w:r>
    </w:p>
    <w:p w:rsidR="00097DFD" w:rsidRPr="00097DFD" w:rsidRDefault="00097DFD" w:rsidP="000E1F33">
      <w:pPr>
        <w:numPr>
          <w:ilvl w:val="1"/>
          <w:numId w:val="1"/>
        </w:numPr>
      </w:pPr>
      <w:r w:rsidRPr="00097DFD">
        <w:t>Finalidad y relevancia del contenido para el despacho.</w:t>
      </w:r>
    </w:p>
    <w:p w:rsidR="00097DFD" w:rsidRPr="00097DFD" w:rsidRDefault="00097DFD" w:rsidP="000E1F33">
      <w:pPr>
        <w:numPr>
          <w:ilvl w:val="1"/>
          <w:numId w:val="1"/>
        </w:numPr>
      </w:pPr>
      <w:r w:rsidRPr="00097DFD">
        <w:t>Explicación de cómo el Manual sirve como un registro que evoluciona continuamente y que se va actualizando a lo largo de la vida del proyecto.</w:t>
      </w:r>
    </w:p>
    <w:p w:rsidR="00097DFD" w:rsidRPr="00097DFD" w:rsidRDefault="00097DFD" w:rsidP="000E1F33">
      <w:pPr>
        <w:numPr>
          <w:ilvl w:val="1"/>
          <w:numId w:val="1"/>
        </w:numPr>
      </w:pPr>
      <w:r w:rsidRPr="00097DFD">
        <w:t>Alcance de los procedimientos para proyectos de gran escala.</w:t>
      </w:r>
    </w:p>
    <w:p w:rsidR="00097DFD" w:rsidRPr="00097DFD" w:rsidRDefault="00097DFD" w:rsidP="000E1F33">
      <w:pPr>
        <w:numPr>
          <w:ilvl w:val="0"/>
          <w:numId w:val="1"/>
        </w:numPr>
      </w:pPr>
      <w:r w:rsidRPr="00097DFD">
        <w:rPr>
          <w:b/>
          <w:bCs/>
        </w:rPr>
        <w:t>Público Destinatario</w:t>
      </w:r>
    </w:p>
    <w:p w:rsidR="00097DFD" w:rsidRPr="00097DFD" w:rsidRDefault="00097DFD" w:rsidP="000E1F33">
      <w:pPr>
        <w:numPr>
          <w:ilvl w:val="1"/>
          <w:numId w:val="1"/>
        </w:numPr>
      </w:pPr>
      <w:r w:rsidRPr="00097DFD">
        <w:t>Descripción de los equipos y colaboradores que harán uso del Manual (arquitectos, ingenieros, supervisores, contratistas, entre otros).</w:t>
      </w:r>
    </w:p>
    <w:p w:rsidR="00097DFD" w:rsidRPr="00097DFD" w:rsidRDefault="00097DFD" w:rsidP="000E1F33">
      <w:pPr>
        <w:numPr>
          <w:ilvl w:val="1"/>
          <w:numId w:val="1"/>
        </w:numPr>
      </w:pPr>
      <w:r w:rsidRPr="00097DFD">
        <w:t>Roles y responsabilidades de cada parte relevante.</w:t>
      </w:r>
    </w:p>
    <w:p w:rsidR="00097DFD" w:rsidRPr="00097DFD" w:rsidRDefault="00097DFD" w:rsidP="000E1F33">
      <w:pPr>
        <w:numPr>
          <w:ilvl w:val="0"/>
          <w:numId w:val="1"/>
        </w:numPr>
      </w:pPr>
      <w:r w:rsidRPr="00097DFD">
        <w:rPr>
          <w:b/>
          <w:bCs/>
        </w:rPr>
        <w:t>Metodología de Actualización</w:t>
      </w:r>
    </w:p>
    <w:p w:rsidR="00097DFD" w:rsidRPr="00097DFD" w:rsidRDefault="00097DFD" w:rsidP="000E1F33">
      <w:pPr>
        <w:numPr>
          <w:ilvl w:val="1"/>
          <w:numId w:val="1"/>
        </w:numPr>
      </w:pPr>
      <w:r w:rsidRPr="00097DFD">
        <w:t>Procedimientos para su revisión periódica y para la introducción de ajustes o mejoras.</w:t>
      </w:r>
    </w:p>
    <w:p w:rsidR="00097DFD" w:rsidRPr="00097DFD" w:rsidRDefault="00097DFD" w:rsidP="000E1F33">
      <w:pPr>
        <w:numPr>
          <w:ilvl w:val="1"/>
          <w:numId w:val="1"/>
        </w:numPr>
      </w:pPr>
      <w:r w:rsidRPr="00097DFD">
        <w:t>Designación de los responsables de llevar a cabo dichas actualizaciones.</w:t>
      </w:r>
    </w:p>
    <w:p w:rsidR="00097DFD" w:rsidRPr="00097DFD" w:rsidRDefault="00406242" w:rsidP="00097DFD">
      <w:r>
        <w:pict>
          <v:rect id="_x0000_i1026" style="width:0;height:1.5pt" o:hralign="center" o:hrstd="t" o:hr="t" fillcolor="#a0a0a0" stroked="f"/>
        </w:pict>
      </w:r>
    </w:p>
    <w:p w:rsidR="00097DFD" w:rsidRPr="00097DFD" w:rsidRDefault="00097DFD" w:rsidP="00097DFD">
      <w:pPr>
        <w:rPr>
          <w:b/>
          <w:bCs/>
        </w:rPr>
      </w:pPr>
      <w:r w:rsidRPr="00097DFD">
        <w:rPr>
          <w:b/>
          <w:bCs/>
        </w:rPr>
        <w:t>2. Alcance y Objetivos Específicos</w:t>
      </w:r>
    </w:p>
    <w:p w:rsidR="00097DFD" w:rsidRPr="00097DFD" w:rsidRDefault="00097DFD" w:rsidP="000E1F33">
      <w:pPr>
        <w:numPr>
          <w:ilvl w:val="0"/>
          <w:numId w:val="2"/>
        </w:numPr>
      </w:pPr>
      <w:r w:rsidRPr="00097DFD">
        <w:rPr>
          <w:b/>
          <w:bCs/>
        </w:rPr>
        <w:t>Metas de Control de Calidad y Seguridad</w:t>
      </w:r>
    </w:p>
    <w:p w:rsidR="00097DFD" w:rsidRPr="00097DFD" w:rsidRDefault="00097DFD" w:rsidP="000E1F33">
      <w:pPr>
        <w:numPr>
          <w:ilvl w:val="1"/>
          <w:numId w:val="2"/>
        </w:numPr>
      </w:pPr>
      <w:r w:rsidRPr="00097DFD">
        <w:t>Estandarizar procesos para garantizar la calidad arquitectónica y la seguridad laboral.</w:t>
      </w:r>
    </w:p>
    <w:p w:rsidR="00097DFD" w:rsidRPr="00097DFD" w:rsidRDefault="00097DFD" w:rsidP="000E1F33">
      <w:pPr>
        <w:numPr>
          <w:ilvl w:val="1"/>
          <w:numId w:val="2"/>
        </w:numPr>
      </w:pPr>
      <w:r w:rsidRPr="00097DFD">
        <w:lastRenderedPageBreak/>
        <w:t>Normas de cumplimiento para regulaciones y buenas prácticas en el sector.</w:t>
      </w:r>
    </w:p>
    <w:p w:rsidR="00097DFD" w:rsidRPr="00097DFD" w:rsidRDefault="00097DFD" w:rsidP="000E1F33">
      <w:pPr>
        <w:numPr>
          <w:ilvl w:val="0"/>
          <w:numId w:val="2"/>
        </w:numPr>
      </w:pPr>
      <w:r w:rsidRPr="00097DFD">
        <w:rPr>
          <w:b/>
          <w:bCs/>
        </w:rPr>
        <w:t>Metas de Programación y Presupuesto</w:t>
      </w:r>
    </w:p>
    <w:p w:rsidR="00097DFD" w:rsidRPr="00097DFD" w:rsidRDefault="00097DFD" w:rsidP="000E1F33">
      <w:pPr>
        <w:numPr>
          <w:ilvl w:val="1"/>
          <w:numId w:val="2"/>
        </w:numPr>
      </w:pPr>
      <w:r w:rsidRPr="00097DFD">
        <w:t>Reducción de retrasos y sobrecostos.</w:t>
      </w:r>
    </w:p>
    <w:p w:rsidR="00097DFD" w:rsidRPr="00097DFD" w:rsidRDefault="00097DFD" w:rsidP="000E1F33">
      <w:pPr>
        <w:numPr>
          <w:ilvl w:val="1"/>
          <w:numId w:val="2"/>
        </w:numPr>
      </w:pPr>
      <w:r w:rsidRPr="00097DFD">
        <w:t>Optimización de recursos disponibles.</w:t>
      </w:r>
    </w:p>
    <w:p w:rsidR="00097DFD" w:rsidRPr="00097DFD" w:rsidRDefault="00097DFD" w:rsidP="000E1F33">
      <w:pPr>
        <w:numPr>
          <w:ilvl w:val="0"/>
          <w:numId w:val="2"/>
        </w:numPr>
      </w:pPr>
      <w:r w:rsidRPr="00097DFD">
        <w:rPr>
          <w:b/>
          <w:bCs/>
        </w:rPr>
        <w:t>Metas de Comunicación y Coordinación</w:t>
      </w:r>
    </w:p>
    <w:p w:rsidR="00097DFD" w:rsidRPr="00097DFD" w:rsidRDefault="00097DFD" w:rsidP="000E1F33">
      <w:pPr>
        <w:numPr>
          <w:ilvl w:val="1"/>
          <w:numId w:val="2"/>
        </w:numPr>
      </w:pPr>
      <w:r w:rsidRPr="00097DFD">
        <w:t>Asegurar la colaboración efectiva de todas las partes involucradas.</w:t>
      </w:r>
    </w:p>
    <w:p w:rsidR="00097DFD" w:rsidRPr="00097DFD" w:rsidRDefault="00097DFD" w:rsidP="000E1F33">
      <w:pPr>
        <w:numPr>
          <w:ilvl w:val="1"/>
          <w:numId w:val="2"/>
        </w:numPr>
      </w:pPr>
      <w:r w:rsidRPr="00097DFD">
        <w:t>Metodologías de intercambio de información y seguimiento de compromisos.</w:t>
      </w:r>
    </w:p>
    <w:p w:rsidR="00097DFD" w:rsidRPr="00097DFD" w:rsidRDefault="00406242" w:rsidP="00097DFD">
      <w:r>
        <w:pict>
          <v:rect id="_x0000_i1027" style="width:0;height:1.5pt" o:hralign="center" o:hrstd="t" o:hr="t" fillcolor="#a0a0a0" stroked="f"/>
        </w:pict>
      </w:r>
    </w:p>
    <w:p w:rsidR="00097DFD" w:rsidRPr="00097DFD" w:rsidRDefault="00097DFD" w:rsidP="00097DFD">
      <w:pPr>
        <w:rPr>
          <w:b/>
          <w:bCs/>
        </w:rPr>
      </w:pPr>
      <w:r w:rsidRPr="00097DFD">
        <w:rPr>
          <w:b/>
          <w:bCs/>
        </w:rPr>
        <w:t>3. Estructura Organizacional del Proyecto</w:t>
      </w:r>
    </w:p>
    <w:p w:rsidR="00097DFD" w:rsidRPr="00097DFD" w:rsidRDefault="00097DFD" w:rsidP="000E1F33">
      <w:pPr>
        <w:numPr>
          <w:ilvl w:val="0"/>
          <w:numId w:val="3"/>
        </w:numPr>
      </w:pPr>
      <w:r w:rsidRPr="00097DFD">
        <w:rPr>
          <w:b/>
          <w:bCs/>
        </w:rPr>
        <w:t>Organigrama y Roles del Equipo de Proyecto</w:t>
      </w:r>
    </w:p>
    <w:p w:rsidR="00097DFD" w:rsidRPr="00097DFD" w:rsidRDefault="00097DFD" w:rsidP="000E1F33">
      <w:pPr>
        <w:numPr>
          <w:ilvl w:val="1"/>
          <w:numId w:val="3"/>
        </w:numPr>
      </w:pPr>
      <w:r w:rsidRPr="00097DFD">
        <w:t>Desglose jerárquico: dirección de proyecto, coordinadores de disciplina, supervisores de obra, líderes de especialidades (estructuras, instalaciones, etc.).</w:t>
      </w:r>
    </w:p>
    <w:p w:rsidR="00097DFD" w:rsidRPr="00097DFD" w:rsidRDefault="00097DFD" w:rsidP="000E1F33">
      <w:pPr>
        <w:numPr>
          <w:ilvl w:val="1"/>
          <w:numId w:val="3"/>
        </w:numPr>
      </w:pPr>
      <w:r w:rsidRPr="00097DFD">
        <w:t>Funciones y atribuciones de cada responsable.</w:t>
      </w:r>
    </w:p>
    <w:p w:rsidR="00097DFD" w:rsidRPr="00097DFD" w:rsidRDefault="00097DFD" w:rsidP="000E1F33">
      <w:pPr>
        <w:numPr>
          <w:ilvl w:val="0"/>
          <w:numId w:val="3"/>
        </w:numPr>
      </w:pPr>
      <w:r w:rsidRPr="00097DFD">
        <w:rPr>
          <w:b/>
          <w:bCs/>
        </w:rPr>
        <w:t>Integración de Colaboradores Externos</w:t>
      </w:r>
    </w:p>
    <w:p w:rsidR="00097DFD" w:rsidRPr="00097DFD" w:rsidRDefault="00097DFD" w:rsidP="000E1F33">
      <w:pPr>
        <w:numPr>
          <w:ilvl w:val="1"/>
          <w:numId w:val="3"/>
        </w:numPr>
      </w:pPr>
      <w:r w:rsidRPr="00097DFD">
        <w:t>Identificación de subcontratistas y proveedores.</w:t>
      </w:r>
    </w:p>
    <w:p w:rsidR="00097DFD" w:rsidRPr="00097DFD" w:rsidRDefault="00097DFD" w:rsidP="000E1F33">
      <w:pPr>
        <w:numPr>
          <w:ilvl w:val="1"/>
          <w:numId w:val="3"/>
        </w:numPr>
      </w:pPr>
      <w:r w:rsidRPr="00097DFD">
        <w:t>Procedimientos para la selección y contratación de especialistas externos.</w:t>
      </w:r>
    </w:p>
    <w:p w:rsidR="00097DFD" w:rsidRPr="00097DFD" w:rsidRDefault="00097DFD" w:rsidP="000E1F33">
      <w:pPr>
        <w:numPr>
          <w:ilvl w:val="0"/>
          <w:numId w:val="3"/>
        </w:numPr>
      </w:pPr>
      <w:r w:rsidRPr="00097DFD">
        <w:rPr>
          <w:b/>
          <w:bCs/>
        </w:rPr>
        <w:t>Dinámicas de Comunicación Interna y Externa</w:t>
      </w:r>
    </w:p>
    <w:p w:rsidR="00097DFD" w:rsidRPr="00097DFD" w:rsidRDefault="00097DFD" w:rsidP="000E1F33">
      <w:pPr>
        <w:numPr>
          <w:ilvl w:val="1"/>
          <w:numId w:val="3"/>
        </w:numPr>
      </w:pPr>
      <w:r w:rsidRPr="00097DFD">
        <w:t>Definición de canales oficiales (correos, plataformas colaborativas, reuniones).</w:t>
      </w:r>
    </w:p>
    <w:p w:rsidR="00097DFD" w:rsidRPr="00097DFD" w:rsidRDefault="00097DFD" w:rsidP="000E1F33">
      <w:pPr>
        <w:numPr>
          <w:ilvl w:val="1"/>
          <w:numId w:val="3"/>
        </w:numPr>
      </w:pPr>
      <w:r w:rsidRPr="00097DFD">
        <w:t>Frecuencia de juntas de seguimiento y revisiones.</w:t>
      </w:r>
    </w:p>
    <w:p w:rsidR="00097DFD" w:rsidRPr="00097DFD" w:rsidRDefault="00406242" w:rsidP="00097DFD">
      <w:r>
        <w:pict>
          <v:rect id="_x0000_i1028" style="width:0;height:1.5pt" o:hralign="center" o:hrstd="t" o:hr="t" fillcolor="#a0a0a0" stroked="f"/>
        </w:pict>
      </w:r>
    </w:p>
    <w:p w:rsidR="00097DFD" w:rsidRPr="00097DFD" w:rsidRDefault="00097DFD" w:rsidP="00097DFD">
      <w:pPr>
        <w:rPr>
          <w:b/>
          <w:bCs/>
        </w:rPr>
      </w:pPr>
      <w:r w:rsidRPr="00097DFD">
        <w:rPr>
          <w:b/>
          <w:bCs/>
        </w:rPr>
        <w:t>4. Planificación del Proyecto</w:t>
      </w:r>
    </w:p>
    <w:p w:rsidR="00097DFD" w:rsidRPr="00097DFD" w:rsidRDefault="00097DFD" w:rsidP="000E1F33">
      <w:pPr>
        <w:numPr>
          <w:ilvl w:val="0"/>
          <w:numId w:val="4"/>
        </w:numPr>
      </w:pPr>
      <w:r w:rsidRPr="00097DFD">
        <w:rPr>
          <w:b/>
          <w:bCs/>
        </w:rPr>
        <w:t>Definición de Alcances y Fases</w:t>
      </w:r>
    </w:p>
    <w:p w:rsidR="00097DFD" w:rsidRPr="00097DFD" w:rsidRDefault="00097DFD" w:rsidP="000E1F33">
      <w:pPr>
        <w:numPr>
          <w:ilvl w:val="1"/>
          <w:numId w:val="4"/>
        </w:numPr>
      </w:pPr>
      <w:r w:rsidRPr="00097DFD">
        <w:t>Metodología de descomposición del proyecto en fases y entregables.</w:t>
      </w:r>
    </w:p>
    <w:p w:rsidR="00097DFD" w:rsidRPr="00097DFD" w:rsidRDefault="00097DFD" w:rsidP="000E1F33">
      <w:pPr>
        <w:numPr>
          <w:ilvl w:val="1"/>
          <w:numId w:val="4"/>
        </w:numPr>
      </w:pPr>
      <w:r w:rsidRPr="00097DFD">
        <w:t>Cronograma global preliminar.</w:t>
      </w:r>
    </w:p>
    <w:p w:rsidR="00097DFD" w:rsidRPr="00097DFD" w:rsidRDefault="00097DFD" w:rsidP="000E1F33">
      <w:pPr>
        <w:numPr>
          <w:ilvl w:val="0"/>
          <w:numId w:val="4"/>
        </w:numPr>
      </w:pPr>
      <w:r w:rsidRPr="00097DFD">
        <w:rPr>
          <w:b/>
          <w:bCs/>
        </w:rPr>
        <w:t>Metodologías de Programación</w:t>
      </w:r>
    </w:p>
    <w:p w:rsidR="00097DFD" w:rsidRPr="00097DFD" w:rsidRDefault="00097DFD" w:rsidP="000E1F33">
      <w:pPr>
        <w:numPr>
          <w:ilvl w:val="1"/>
          <w:numId w:val="4"/>
        </w:numPr>
      </w:pPr>
      <w:r w:rsidRPr="00097DFD">
        <w:t>Herramientas de planificación (Gantt, método del camino crítico, tableros colaborativos, etc.).</w:t>
      </w:r>
    </w:p>
    <w:p w:rsidR="00097DFD" w:rsidRPr="00097DFD" w:rsidRDefault="00097DFD" w:rsidP="000E1F33">
      <w:pPr>
        <w:numPr>
          <w:ilvl w:val="1"/>
          <w:numId w:val="4"/>
        </w:numPr>
      </w:pPr>
      <w:r w:rsidRPr="00097DFD">
        <w:t>Uso de software especializado para control de tiempos y recursos.</w:t>
      </w:r>
    </w:p>
    <w:p w:rsidR="00097DFD" w:rsidRPr="00097DFD" w:rsidRDefault="00097DFD" w:rsidP="000E1F33">
      <w:pPr>
        <w:numPr>
          <w:ilvl w:val="0"/>
          <w:numId w:val="4"/>
        </w:numPr>
      </w:pPr>
      <w:r w:rsidRPr="00097DFD">
        <w:rPr>
          <w:b/>
          <w:bCs/>
        </w:rPr>
        <w:t>Procesos de Seguimiento y Actualización de la Programación</w:t>
      </w:r>
    </w:p>
    <w:p w:rsidR="00097DFD" w:rsidRPr="00097DFD" w:rsidRDefault="00097DFD" w:rsidP="000E1F33">
      <w:pPr>
        <w:numPr>
          <w:ilvl w:val="1"/>
          <w:numId w:val="4"/>
        </w:numPr>
      </w:pPr>
      <w:r w:rsidRPr="00097DFD">
        <w:t>Frecuencia de revisión y actualización del cronograma.</w:t>
      </w:r>
    </w:p>
    <w:p w:rsidR="00097DFD" w:rsidRPr="00097DFD" w:rsidRDefault="00097DFD" w:rsidP="000E1F33">
      <w:pPr>
        <w:numPr>
          <w:ilvl w:val="1"/>
          <w:numId w:val="4"/>
        </w:numPr>
      </w:pPr>
      <w:r w:rsidRPr="00097DFD">
        <w:lastRenderedPageBreak/>
        <w:t>Protocolos de comunicación ante posibles desviaciones.</w:t>
      </w:r>
    </w:p>
    <w:p w:rsidR="00097DFD" w:rsidRPr="00097DFD" w:rsidRDefault="00406242" w:rsidP="00097DFD">
      <w:r>
        <w:pict>
          <v:rect id="_x0000_i1029" style="width:0;height:1.5pt" o:hralign="center" o:hrstd="t" o:hr="t" fillcolor="#a0a0a0" stroked="f"/>
        </w:pict>
      </w:r>
    </w:p>
    <w:p w:rsidR="00097DFD" w:rsidRPr="00097DFD" w:rsidRDefault="00097DFD" w:rsidP="00097DFD">
      <w:pPr>
        <w:rPr>
          <w:b/>
          <w:bCs/>
        </w:rPr>
      </w:pPr>
      <w:r w:rsidRPr="00097DFD">
        <w:rPr>
          <w:b/>
          <w:bCs/>
        </w:rPr>
        <w:t>5. Diseño Arquitectónico y Coordinación de Especialidades</w:t>
      </w:r>
    </w:p>
    <w:p w:rsidR="00097DFD" w:rsidRPr="00097DFD" w:rsidRDefault="00097DFD" w:rsidP="000E1F33">
      <w:pPr>
        <w:numPr>
          <w:ilvl w:val="0"/>
          <w:numId w:val="5"/>
        </w:numPr>
      </w:pPr>
      <w:r w:rsidRPr="00097DFD">
        <w:rPr>
          <w:b/>
          <w:bCs/>
        </w:rPr>
        <w:t>Proceso Creativo y Conceptual</w:t>
      </w:r>
    </w:p>
    <w:p w:rsidR="00097DFD" w:rsidRPr="00097DFD" w:rsidRDefault="00097DFD" w:rsidP="000E1F33">
      <w:pPr>
        <w:numPr>
          <w:ilvl w:val="1"/>
          <w:numId w:val="5"/>
        </w:numPr>
      </w:pPr>
      <w:r w:rsidRPr="00097DFD">
        <w:t>Pasos para la elaboración de la propuesta arquitectónica inicial.</w:t>
      </w:r>
    </w:p>
    <w:p w:rsidR="00097DFD" w:rsidRPr="00097DFD" w:rsidRDefault="00097DFD" w:rsidP="000E1F33">
      <w:pPr>
        <w:numPr>
          <w:ilvl w:val="1"/>
          <w:numId w:val="5"/>
        </w:numPr>
      </w:pPr>
      <w:r w:rsidRPr="00097DFD">
        <w:t>Metodologías de investigación y recopilación de requisitos.</w:t>
      </w:r>
    </w:p>
    <w:p w:rsidR="00097DFD" w:rsidRPr="00097DFD" w:rsidRDefault="00097DFD" w:rsidP="000E1F33">
      <w:pPr>
        <w:numPr>
          <w:ilvl w:val="0"/>
          <w:numId w:val="5"/>
        </w:numPr>
      </w:pPr>
      <w:r w:rsidRPr="00097DFD">
        <w:rPr>
          <w:b/>
          <w:bCs/>
        </w:rPr>
        <w:t>Desarrollo de Planos y Especificaciones</w:t>
      </w:r>
    </w:p>
    <w:p w:rsidR="00097DFD" w:rsidRPr="00097DFD" w:rsidRDefault="00097DFD" w:rsidP="000E1F33">
      <w:pPr>
        <w:numPr>
          <w:ilvl w:val="1"/>
          <w:numId w:val="5"/>
        </w:numPr>
      </w:pPr>
      <w:r w:rsidRPr="00097DFD">
        <w:t>Normas de representación gráfica y nivel de detalle requerido.</w:t>
      </w:r>
    </w:p>
    <w:p w:rsidR="00097DFD" w:rsidRPr="00097DFD" w:rsidRDefault="00097DFD" w:rsidP="000E1F33">
      <w:pPr>
        <w:numPr>
          <w:ilvl w:val="1"/>
          <w:numId w:val="5"/>
        </w:numPr>
      </w:pPr>
      <w:r w:rsidRPr="00097DFD">
        <w:t>Revisión y validación interna antes de la publicación a obra.</w:t>
      </w:r>
    </w:p>
    <w:p w:rsidR="00097DFD" w:rsidRPr="00097DFD" w:rsidRDefault="00097DFD" w:rsidP="000E1F33">
      <w:pPr>
        <w:numPr>
          <w:ilvl w:val="0"/>
          <w:numId w:val="5"/>
        </w:numPr>
      </w:pPr>
      <w:r w:rsidRPr="00097DFD">
        <w:rPr>
          <w:b/>
          <w:bCs/>
        </w:rPr>
        <w:t>Coordinación Multidisciplinaria</w:t>
      </w:r>
    </w:p>
    <w:p w:rsidR="00097DFD" w:rsidRPr="00097DFD" w:rsidRDefault="00097DFD" w:rsidP="000E1F33">
      <w:pPr>
        <w:numPr>
          <w:ilvl w:val="1"/>
          <w:numId w:val="5"/>
        </w:numPr>
      </w:pPr>
      <w:r w:rsidRPr="00097DFD">
        <w:t>Integración con ingenierías (estructural, mecánica, eléctrica, sanitaria).</w:t>
      </w:r>
    </w:p>
    <w:p w:rsidR="00097DFD" w:rsidRPr="00097DFD" w:rsidRDefault="00097DFD" w:rsidP="000E1F33">
      <w:pPr>
        <w:numPr>
          <w:ilvl w:val="1"/>
          <w:numId w:val="5"/>
        </w:numPr>
      </w:pPr>
      <w:r w:rsidRPr="00097DFD">
        <w:t>Revisión coordinada de planos para detectar interferencias y proponer soluciones.</w:t>
      </w:r>
    </w:p>
    <w:p w:rsidR="00097DFD" w:rsidRPr="00097DFD" w:rsidRDefault="00097DFD" w:rsidP="000E1F33">
      <w:pPr>
        <w:numPr>
          <w:ilvl w:val="0"/>
          <w:numId w:val="5"/>
        </w:numPr>
      </w:pPr>
      <w:r w:rsidRPr="00097DFD">
        <w:rPr>
          <w:b/>
          <w:bCs/>
        </w:rPr>
        <w:t>Aprobaciones Internas y Trámites</w:t>
      </w:r>
    </w:p>
    <w:p w:rsidR="00097DFD" w:rsidRPr="00097DFD" w:rsidRDefault="00097DFD" w:rsidP="000E1F33">
      <w:pPr>
        <w:numPr>
          <w:ilvl w:val="1"/>
          <w:numId w:val="5"/>
        </w:numPr>
      </w:pPr>
      <w:r w:rsidRPr="00097DFD">
        <w:t>Pasos y plazos para la autorización interna de planos.</w:t>
      </w:r>
    </w:p>
    <w:p w:rsidR="00097DFD" w:rsidRPr="00097DFD" w:rsidRDefault="00097DFD" w:rsidP="000E1F33">
      <w:pPr>
        <w:numPr>
          <w:ilvl w:val="1"/>
          <w:numId w:val="5"/>
        </w:numPr>
      </w:pPr>
      <w:r w:rsidRPr="00097DFD">
        <w:t>Documentación y planos requeridos para permisos y licencias de construcción.</w:t>
      </w:r>
    </w:p>
    <w:p w:rsidR="00097DFD" w:rsidRPr="00097DFD" w:rsidRDefault="00406242" w:rsidP="00097DFD">
      <w:r>
        <w:pict>
          <v:rect id="_x0000_i1030" style="width:0;height:1.5pt" o:hralign="center" o:hrstd="t" o:hr="t" fillcolor="#a0a0a0" stroked="f"/>
        </w:pict>
      </w:r>
    </w:p>
    <w:p w:rsidR="00097DFD" w:rsidRPr="00097DFD" w:rsidRDefault="00097DFD" w:rsidP="00097DFD">
      <w:pPr>
        <w:rPr>
          <w:b/>
          <w:bCs/>
        </w:rPr>
      </w:pPr>
      <w:r w:rsidRPr="00097DFD">
        <w:rPr>
          <w:b/>
          <w:bCs/>
        </w:rPr>
        <w:t>6. Gestión de Permisos y Licencias</w:t>
      </w:r>
    </w:p>
    <w:p w:rsidR="00097DFD" w:rsidRPr="00097DFD" w:rsidRDefault="00097DFD" w:rsidP="000E1F33">
      <w:pPr>
        <w:numPr>
          <w:ilvl w:val="0"/>
          <w:numId w:val="6"/>
        </w:numPr>
      </w:pPr>
      <w:r w:rsidRPr="00097DFD">
        <w:rPr>
          <w:b/>
          <w:bCs/>
        </w:rPr>
        <w:t>Identificación de Normativas Locales</w:t>
      </w:r>
    </w:p>
    <w:p w:rsidR="00097DFD" w:rsidRPr="00097DFD" w:rsidRDefault="00097DFD" w:rsidP="000E1F33">
      <w:pPr>
        <w:numPr>
          <w:ilvl w:val="1"/>
          <w:numId w:val="6"/>
        </w:numPr>
      </w:pPr>
      <w:r w:rsidRPr="00097DFD">
        <w:t>Listado de autoridades competentes (municipales, estatales, federales).</w:t>
      </w:r>
    </w:p>
    <w:p w:rsidR="00097DFD" w:rsidRPr="00097DFD" w:rsidRDefault="00097DFD" w:rsidP="000E1F33">
      <w:pPr>
        <w:numPr>
          <w:ilvl w:val="1"/>
          <w:numId w:val="6"/>
        </w:numPr>
      </w:pPr>
      <w:r w:rsidRPr="00097DFD">
        <w:t>Documentación necesaria para cada tipo de aprobación (uso de suelo, impacto ambiental, seguridad, etc.).</w:t>
      </w:r>
    </w:p>
    <w:p w:rsidR="00097DFD" w:rsidRPr="00097DFD" w:rsidRDefault="00097DFD" w:rsidP="000E1F33">
      <w:pPr>
        <w:numPr>
          <w:ilvl w:val="0"/>
          <w:numId w:val="6"/>
        </w:numPr>
      </w:pPr>
      <w:r w:rsidRPr="00097DFD">
        <w:rPr>
          <w:b/>
          <w:bCs/>
        </w:rPr>
        <w:t>Presentación de Expedientes</w:t>
      </w:r>
    </w:p>
    <w:p w:rsidR="00097DFD" w:rsidRPr="00097DFD" w:rsidRDefault="00097DFD" w:rsidP="000E1F33">
      <w:pPr>
        <w:numPr>
          <w:ilvl w:val="1"/>
          <w:numId w:val="6"/>
        </w:numPr>
      </w:pPr>
      <w:r w:rsidRPr="00097DFD">
        <w:t>Estructura del expediente de solicitud de licencia.</w:t>
      </w:r>
    </w:p>
    <w:p w:rsidR="00097DFD" w:rsidRPr="00097DFD" w:rsidRDefault="00097DFD" w:rsidP="000E1F33">
      <w:pPr>
        <w:numPr>
          <w:ilvl w:val="1"/>
          <w:numId w:val="6"/>
        </w:numPr>
      </w:pPr>
      <w:r w:rsidRPr="00097DFD">
        <w:t>Cronograma estimado para obtener cada permiso.</w:t>
      </w:r>
    </w:p>
    <w:p w:rsidR="00097DFD" w:rsidRPr="00097DFD" w:rsidRDefault="00097DFD" w:rsidP="000E1F33">
      <w:pPr>
        <w:numPr>
          <w:ilvl w:val="0"/>
          <w:numId w:val="6"/>
        </w:numPr>
      </w:pPr>
      <w:r w:rsidRPr="00097DFD">
        <w:rPr>
          <w:b/>
          <w:bCs/>
        </w:rPr>
        <w:t>Seguimiento y Actualización de Estatus</w:t>
      </w:r>
    </w:p>
    <w:p w:rsidR="00097DFD" w:rsidRPr="00097DFD" w:rsidRDefault="00097DFD" w:rsidP="000E1F33">
      <w:pPr>
        <w:numPr>
          <w:ilvl w:val="1"/>
          <w:numId w:val="6"/>
        </w:numPr>
      </w:pPr>
      <w:r w:rsidRPr="00097DFD">
        <w:t>Revisión periódica con las autoridades correspondientes.</w:t>
      </w:r>
    </w:p>
    <w:p w:rsidR="00097DFD" w:rsidRPr="00097DFD" w:rsidRDefault="00097DFD" w:rsidP="000E1F33">
      <w:pPr>
        <w:numPr>
          <w:ilvl w:val="1"/>
          <w:numId w:val="6"/>
        </w:numPr>
      </w:pPr>
      <w:r w:rsidRPr="00097DFD">
        <w:t>Estrategia de acción ante retrasos o requerimientos adicionales.</w:t>
      </w:r>
    </w:p>
    <w:p w:rsidR="00097DFD" w:rsidRPr="00097DFD" w:rsidRDefault="00406242" w:rsidP="00097DFD">
      <w:r>
        <w:pict>
          <v:rect id="_x0000_i1031" style="width:0;height:1.5pt" o:hralign="center" o:hrstd="t" o:hr="t" fillcolor="#a0a0a0" stroked="f"/>
        </w:pict>
      </w:r>
    </w:p>
    <w:p w:rsidR="00097DFD" w:rsidRPr="00097DFD" w:rsidRDefault="00097DFD" w:rsidP="00097DFD">
      <w:pPr>
        <w:rPr>
          <w:b/>
          <w:bCs/>
        </w:rPr>
      </w:pPr>
      <w:r w:rsidRPr="00097DFD">
        <w:rPr>
          <w:b/>
          <w:bCs/>
        </w:rPr>
        <w:t>7. Presupuestos y Control de Costos</w:t>
      </w:r>
    </w:p>
    <w:p w:rsidR="00097DFD" w:rsidRPr="00097DFD" w:rsidRDefault="00097DFD" w:rsidP="000E1F33">
      <w:pPr>
        <w:numPr>
          <w:ilvl w:val="0"/>
          <w:numId w:val="7"/>
        </w:numPr>
      </w:pPr>
      <w:r w:rsidRPr="00097DFD">
        <w:rPr>
          <w:b/>
          <w:bCs/>
        </w:rPr>
        <w:t>Elaboración del Presupuesto Preliminar</w:t>
      </w:r>
    </w:p>
    <w:p w:rsidR="00097DFD" w:rsidRPr="00097DFD" w:rsidRDefault="00097DFD" w:rsidP="000E1F33">
      <w:pPr>
        <w:numPr>
          <w:ilvl w:val="1"/>
          <w:numId w:val="7"/>
        </w:numPr>
      </w:pPr>
      <w:r w:rsidRPr="00097DFD">
        <w:lastRenderedPageBreak/>
        <w:t>Factores de estimación (materiales, mano de obra, imprevistos, honorarios).</w:t>
      </w:r>
    </w:p>
    <w:p w:rsidR="00097DFD" w:rsidRPr="00097DFD" w:rsidRDefault="00097DFD" w:rsidP="000E1F33">
      <w:pPr>
        <w:numPr>
          <w:ilvl w:val="1"/>
          <w:numId w:val="7"/>
        </w:numPr>
      </w:pPr>
      <w:r w:rsidRPr="00097DFD">
        <w:t>Fuentes de información (cotizaciones, bases de datos, experiencia previa).</w:t>
      </w:r>
    </w:p>
    <w:p w:rsidR="00097DFD" w:rsidRPr="00097DFD" w:rsidRDefault="00097DFD" w:rsidP="000E1F33">
      <w:pPr>
        <w:numPr>
          <w:ilvl w:val="0"/>
          <w:numId w:val="7"/>
        </w:numPr>
      </w:pPr>
      <w:r w:rsidRPr="00097DFD">
        <w:rPr>
          <w:b/>
          <w:bCs/>
        </w:rPr>
        <w:t>Control de Costos y Flujo de Caja</w:t>
      </w:r>
    </w:p>
    <w:p w:rsidR="00097DFD" w:rsidRPr="00097DFD" w:rsidRDefault="00097DFD" w:rsidP="000E1F33">
      <w:pPr>
        <w:numPr>
          <w:ilvl w:val="1"/>
          <w:numId w:val="7"/>
        </w:numPr>
      </w:pPr>
      <w:r w:rsidRPr="00097DFD">
        <w:t>Seguimiento de costos reales vs. presupuestados.</w:t>
      </w:r>
    </w:p>
    <w:p w:rsidR="00097DFD" w:rsidRPr="00097DFD" w:rsidRDefault="00097DFD" w:rsidP="000E1F33">
      <w:pPr>
        <w:numPr>
          <w:ilvl w:val="1"/>
          <w:numId w:val="7"/>
        </w:numPr>
      </w:pPr>
      <w:r w:rsidRPr="00097DFD">
        <w:t>Elaboración de reportes financieros periódicos.</w:t>
      </w:r>
    </w:p>
    <w:p w:rsidR="00097DFD" w:rsidRPr="00097DFD" w:rsidRDefault="00097DFD" w:rsidP="000E1F33">
      <w:pPr>
        <w:numPr>
          <w:ilvl w:val="0"/>
          <w:numId w:val="7"/>
        </w:numPr>
      </w:pPr>
      <w:r w:rsidRPr="00097DFD">
        <w:rPr>
          <w:b/>
          <w:bCs/>
        </w:rPr>
        <w:t>Administración de Cambios Presupuestales</w:t>
      </w:r>
    </w:p>
    <w:p w:rsidR="00097DFD" w:rsidRPr="00097DFD" w:rsidRDefault="00097DFD" w:rsidP="000E1F33">
      <w:pPr>
        <w:numPr>
          <w:ilvl w:val="1"/>
          <w:numId w:val="7"/>
        </w:numPr>
      </w:pPr>
      <w:r w:rsidRPr="00097DFD">
        <w:t>Procedimientos para la modificación de costos durante la obra.</w:t>
      </w:r>
    </w:p>
    <w:p w:rsidR="00097DFD" w:rsidRPr="00097DFD" w:rsidRDefault="00097DFD" w:rsidP="000E1F33">
      <w:pPr>
        <w:numPr>
          <w:ilvl w:val="1"/>
          <w:numId w:val="7"/>
        </w:numPr>
      </w:pPr>
      <w:r w:rsidRPr="00097DFD">
        <w:t>Aprobaciones necesarias y registro documental.</w:t>
      </w:r>
    </w:p>
    <w:p w:rsidR="00097DFD" w:rsidRPr="00097DFD" w:rsidRDefault="00406242" w:rsidP="00097DFD">
      <w:r>
        <w:pict>
          <v:rect id="_x0000_i1032" style="width:0;height:1.5pt" o:hralign="center" o:hrstd="t" o:hr="t" fillcolor="#a0a0a0" stroked="f"/>
        </w:pict>
      </w:r>
    </w:p>
    <w:p w:rsidR="00097DFD" w:rsidRPr="00097DFD" w:rsidRDefault="00097DFD" w:rsidP="00097DFD">
      <w:pPr>
        <w:rPr>
          <w:b/>
          <w:bCs/>
        </w:rPr>
      </w:pPr>
      <w:r w:rsidRPr="00097DFD">
        <w:rPr>
          <w:b/>
          <w:bCs/>
        </w:rPr>
        <w:t>8. Adquisición y Contrataciones</w:t>
      </w:r>
    </w:p>
    <w:p w:rsidR="00097DFD" w:rsidRPr="00097DFD" w:rsidRDefault="00097DFD" w:rsidP="000E1F33">
      <w:pPr>
        <w:numPr>
          <w:ilvl w:val="0"/>
          <w:numId w:val="8"/>
        </w:numPr>
      </w:pPr>
      <w:r w:rsidRPr="00097DFD">
        <w:rPr>
          <w:b/>
          <w:bCs/>
        </w:rPr>
        <w:t>Proceso de Licitación</w:t>
      </w:r>
    </w:p>
    <w:p w:rsidR="00097DFD" w:rsidRPr="00097DFD" w:rsidRDefault="00097DFD" w:rsidP="000E1F33">
      <w:pPr>
        <w:numPr>
          <w:ilvl w:val="1"/>
          <w:numId w:val="8"/>
        </w:numPr>
      </w:pPr>
      <w:r w:rsidRPr="00097DFD">
        <w:t>Preparación de bases, términos y condiciones.</w:t>
      </w:r>
    </w:p>
    <w:p w:rsidR="00097DFD" w:rsidRPr="00097DFD" w:rsidRDefault="00097DFD" w:rsidP="000E1F33">
      <w:pPr>
        <w:numPr>
          <w:ilvl w:val="1"/>
          <w:numId w:val="8"/>
        </w:numPr>
      </w:pPr>
      <w:r w:rsidRPr="00097DFD">
        <w:t>Evaluación de propuestas y selección de proveedores o contratistas.</w:t>
      </w:r>
    </w:p>
    <w:p w:rsidR="00097DFD" w:rsidRPr="00097DFD" w:rsidRDefault="00097DFD" w:rsidP="000E1F33">
      <w:pPr>
        <w:numPr>
          <w:ilvl w:val="0"/>
          <w:numId w:val="8"/>
        </w:numPr>
      </w:pPr>
      <w:r w:rsidRPr="00097DFD">
        <w:rPr>
          <w:b/>
          <w:bCs/>
        </w:rPr>
        <w:t>Contratos y Acuerdos</w:t>
      </w:r>
    </w:p>
    <w:p w:rsidR="00097DFD" w:rsidRPr="00097DFD" w:rsidRDefault="00097DFD" w:rsidP="000E1F33">
      <w:pPr>
        <w:numPr>
          <w:ilvl w:val="1"/>
          <w:numId w:val="8"/>
        </w:numPr>
      </w:pPr>
      <w:r w:rsidRPr="00097DFD">
        <w:t>Tipos de contratos (lump sum, por unidad, mixtos) y sus implicaciones.</w:t>
      </w:r>
    </w:p>
    <w:p w:rsidR="00097DFD" w:rsidRPr="00097DFD" w:rsidRDefault="00097DFD" w:rsidP="000E1F33">
      <w:pPr>
        <w:numPr>
          <w:ilvl w:val="1"/>
          <w:numId w:val="8"/>
        </w:numPr>
      </w:pPr>
      <w:r w:rsidRPr="00097DFD">
        <w:t>Cláusulas de desempeño, penalizaciones y garantías.</w:t>
      </w:r>
    </w:p>
    <w:p w:rsidR="00097DFD" w:rsidRPr="00097DFD" w:rsidRDefault="00097DFD" w:rsidP="000E1F33">
      <w:pPr>
        <w:numPr>
          <w:ilvl w:val="0"/>
          <w:numId w:val="8"/>
        </w:numPr>
      </w:pPr>
      <w:r w:rsidRPr="00097DFD">
        <w:rPr>
          <w:b/>
          <w:bCs/>
        </w:rPr>
        <w:t>Supervisión de Proveedores y Contratistas</w:t>
      </w:r>
    </w:p>
    <w:p w:rsidR="00097DFD" w:rsidRPr="00097DFD" w:rsidRDefault="00097DFD" w:rsidP="000E1F33">
      <w:pPr>
        <w:numPr>
          <w:ilvl w:val="1"/>
          <w:numId w:val="8"/>
        </w:numPr>
      </w:pPr>
      <w:r w:rsidRPr="00097DFD">
        <w:t>Métodos para verificar la calidad y el cumplimiento de plazos.</w:t>
      </w:r>
    </w:p>
    <w:p w:rsidR="00097DFD" w:rsidRPr="00097DFD" w:rsidRDefault="00097DFD" w:rsidP="000E1F33">
      <w:pPr>
        <w:numPr>
          <w:ilvl w:val="1"/>
          <w:numId w:val="8"/>
        </w:numPr>
      </w:pPr>
      <w:r w:rsidRPr="00097DFD">
        <w:t>Criterios para la terminación o renovación de acuerdos.</w:t>
      </w:r>
    </w:p>
    <w:p w:rsidR="00097DFD" w:rsidRPr="00097DFD" w:rsidRDefault="00406242" w:rsidP="00097DFD">
      <w:r>
        <w:pict>
          <v:rect id="_x0000_i1033" style="width:0;height:1.5pt" o:hralign="center" o:hrstd="t" o:hr="t" fillcolor="#a0a0a0" stroked="f"/>
        </w:pict>
      </w:r>
    </w:p>
    <w:p w:rsidR="00097DFD" w:rsidRPr="00097DFD" w:rsidRDefault="00097DFD" w:rsidP="00097DFD">
      <w:pPr>
        <w:rPr>
          <w:b/>
          <w:bCs/>
        </w:rPr>
      </w:pPr>
      <w:r w:rsidRPr="00097DFD">
        <w:rPr>
          <w:b/>
          <w:bCs/>
        </w:rPr>
        <w:t>9. Programación y Control de Obra</w:t>
      </w:r>
    </w:p>
    <w:p w:rsidR="00097DFD" w:rsidRPr="00097DFD" w:rsidRDefault="00097DFD" w:rsidP="000E1F33">
      <w:pPr>
        <w:numPr>
          <w:ilvl w:val="0"/>
          <w:numId w:val="9"/>
        </w:numPr>
      </w:pPr>
      <w:r w:rsidRPr="00097DFD">
        <w:rPr>
          <w:b/>
          <w:bCs/>
        </w:rPr>
        <w:t>Planeación de Tareas y Secuencia Constructiva</w:t>
      </w:r>
    </w:p>
    <w:p w:rsidR="00097DFD" w:rsidRPr="00097DFD" w:rsidRDefault="00097DFD" w:rsidP="000E1F33">
      <w:pPr>
        <w:numPr>
          <w:ilvl w:val="1"/>
          <w:numId w:val="9"/>
        </w:numPr>
      </w:pPr>
      <w:r w:rsidRPr="00097DFD">
        <w:t>Estructura de paquetes de trabajo y subfases de construcción.</w:t>
      </w:r>
    </w:p>
    <w:p w:rsidR="00097DFD" w:rsidRPr="00097DFD" w:rsidRDefault="00097DFD" w:rsidP="000E1F33">
      <w:pPr>
        <w:numPr>
          <w:ilvl w:val="1"/>
          <w:numId w:val="9"/>
        </w:numPr>
      </w:pPr>
      <w:r w:rsidRPr="00097DFD">
        <w:t>Métodos de control de la producción en obra (Plan Semanal, Lean Construction, etc.).</w:t>
      </w:r>
    </w:p>
    <w:p w:rsidR="00097DFD" w:rsidRPr="00097DFD" w:rsidRDefault="00097DFD" w:rsidP="000E1F33">
      <w:pPr>
        <w:numPr>
          <w:ilvl w:val="0"/>
          <w:numId w:val="9"/>
        </w:numPr>
      </w:pPr>
      <w:r w:rsidRPr="00097DFD">
        <w:rPr>
          <w:b/>
          <w:bCs/>
        </w:rPr>
        <w:t>Registro de Avance Físico</w:t>
      </w:r>
    </w:p>
    <w:p w:rsidR="00097DFD" w:rsidRPr="00097DFD" w:rsidRDefault="00097DFD" w:rsidP="000E1F33">
      <w:pPr>
        <w:numPr>
          <w:ilvl w:val="1"/>
          <w:numId w:val="9"/>
        </w:numPr>
      </w:pPr>
      <w:r w:rsidRPr="00097DFD">
        <w:t>Herramientas de seguimiento (bitácoras digitales, reportes fotográficos, reuniones periódicas).</w:t>
      </w:r>
    </w:p>
    <w:p w:rsidR="00097DFD" w:rsidRPr="00097DFD" w:rsidRDefault="00097DFD" w:rsidP="000E1F33">
      <w:pPr>
        <w:numPr>
          <w:ilvl w:val="1"/>
          <w:numId w:val="9"/>
        </w:numPr>
      </w:pPr>
      <w:r w:rsidRPr="00097DFD">
        <w:t>Tableros y reportes de estatus.</w:t>
      </w:r>
    </w:p>
    <w:p w:rsidR="00097DFD" w:rsidRPr="00097DFD" w:rsidRDefault="00097DFD" w:rsidP="000E1F33">
      <w:pPr>
        <w:numPr>
          <w:ilvl w:val="0"/>
          <w:numId w:val="9"/>
        </w:numPr>
      </w:pPr>
      <w:r w:rsidRPr="00097DFD">
        <w:rPr>
          <w:b/>
          <w:bCs/>
        </w:rPr>
        <w:t>Gestión de Retrasos</w:t>
      </w:r>
    </w:p>
    <w:p w:rsidR="00097DFD" w:rsidRPr="00097DFD" w:rsidRDefault="00097DFD" w:rsidP="000E1F33">
      <w:pPr>
        <w:numPr>
          <w:ilvl w:val="1"/>
          <w:numId w:val="9"/>
        </w:numPr>
      </w:pPr>
      <w:r w:rsidRPr="00097DFD">
        <w:t>Identificación oportuna de problemas.</w:t>
      </w:r>
    </w:p>
    <w:p w:rsidR="00097DFD" w:rsidRPr="00097DFD" w:rsidRDefault="00097DFD" w:rsidP="000E1F33">
      <w:pPr>
        <w:numPr>
          <w:ilvl w:val="1"/>
          <w:numId w:val="9"/>
        </w:numPr>
      </w:pPr>
      <w:r w:rsidRPr="00097DFD">
        <w:lastRenderedPageBreak/>
        <w:t>Reasignación de recursos o cambios de estrategia de ejecución.</w:t>
      </w:r>
    </w:p>
    <w:p w:rsidR="00097DFD" w:rsidRPr="00097DFD" w:rsidRDefault="00406242" w:rsidP="00097DFD">
      <w:r>
        <w:pict>
          <v:rect id="_x0000_i1034" style="width:0;height:1.5pt" o:hralign="center" o:hrstd="t" o:hr="t" fillcolor="#a0a0a0" stroked="f"/>
        </w:pict>
      </w:r>
    </w:p>
    <w:p w:rsidR="00097DFD" w:rsidRPr="00097DFD" w:rsidRDefault="00097DFD" w:rsidP="00097DFD">
      <w:pPr>
        <w:rPr>
          <w:b/>
          <w:bCs/>
        </w:rPr>
      </w:pPr>
      <w:r w:rsidRPr="00097DFD">
        <w:rPr>
          <w:b/>
          <w:bCs/>
        </w:rPr>
        <w:t>10. Supervisión y Coordinación en Campo</w:t>
      </w:r>
    </w:p>
    <w:p w:rsidR="00097DFD" w:rsidRPr="00097DFD" w:rsidRDefault="00097DFD" w:rsidP="000E1F33">
      <w:pPr>
        <w:numPr>
          <w:ilvl w:val="0"/>
          <w:numId w:val="10"/>
        </w:numPr>
      </w:pPr>
      <w:r w:rsidRPr="00097DFD">
        <w:rPr>
          <w:b/>
          <w:bCs/>
        </w:rPr>
        <w:t>Roles y Responsabilidades de los Supervisores</w:t>
      </w:r>
    </w:p>
    <w:p w:rsidR="00097DFD" w:rsidRPr="00097DFD" w:rsidRDefault="00097DFD" w:rsidP="000E1F33">
      <w:pPr>
        <w:numPr>
          <w:ilvl w:val="1"/>
          <w:numId w:val="10"/>
        </w:numPr>
      </w:pPr>
      <w:r w:rsidRPr="00097DFD">
        <w:t>Atribuciones en la toma de decisiones inmediatas en obra.</w:t>
      </w:r>
    </w:p>
    <w:p w:rsidR="00097DFD" w:rsidRPr="00097DFD" w:rsidRDefault="00097DFD" w:rsidP="000E1F33">
      <w:pPr>
        <w:numPr>
          <w:ilvl w:val="1"/>
          <w:numId w:val="10"/>
        </w:numPr>
      </w:pPr>
      <w:r w:rsidRPr="00097DFD">
        <w:t>Reporte de incidencias y escalación de problemas.</w:t>
      </w:r>
    </w:p>
    <w:p w:rsidR="00097DFD" w:rsidRPr="00097DFD" w:rsidRDefault="00097DFD" w:rsidP="000E1F33">
      <w:pPr>
        <w:numPr>
          <w:ilvl w:val="0"/>
          <w:numId w:val="10"/>
        </w:numPr>
      </w:pPr>
      <w:r w:rsidRPr="00097DFD">
        <w:rPr>
          <w:b/>
          <w:bCs/>
        </w:rPr>
        <w:t>Comunicación Diaria en Obra</w:t>
      </w:r>
    </w:p>
    <w:p w:rsidR="00097DFD" w:rsidRPr="00097DFD" w:rsidRDefault="00097DFD" w:rsidP="000E1F33">
      <w:pPr>
        <w:numPr>
          <w:ilvl w:val="1"/>
          <w:numId w:val="10"/>
        </w:numPr>
      </w:pPr>
      <w:r w:rsidRPr="00097DFD">
        <w:t>Protocolos para reuniones de seguimiento, minutas y acuerdos.</w:t>
      </w:r>
    </w:p>
    <w:p w:rsidR="00097DFD" w:rsidRPr="00097DFD" w:rsidRDefault="00097DFD" w:rsidP="000E1F33">
      <w:pPr>
        <w:numPr>
          <w:ilvl w:val="1"/>
          <w:numId w:val="10"/>
        </w:numPr>
      </w:pPr>
      <w:r w:rsidRPr="00097DFD">
        <w:t>Canales de comunicación entre el despacho y el personal de campo.</w:t>
      </w:r>
    </w:p>
    <w:p w:rsidR="00097DFD" w:rsidRPr="00097DFD" w:rsidRDefault="00097DFD" w:rsidP="000E1F33">
      <w:pPr>
        <w:numPr>
          <w:ilvl w:val="0"/>
          <w:numId w:val="10"/>
        </w:numPr>
      </w:pPr>
      <w:r w:rsidRPr="00097DFD">
        <w:rPr>
          <w:b/>
          <w:bCs/>
        </w:rPr>
        <w:t>Control de Materiales y Equipamiento</w:t>
      </w:r>
    </w:p>
    <w:p w:rsidR="00097DFD" w:rsidRPr="00097DFD" w:rsidRDefault="00097DFD" w:rsidP="000E1F33">
      <w:pPr>
        <w:numPr>
          <w:ilvl w:val="1"/>
          <w:numId w:val="10"/>
        </w:numPr>
      </w:pPr>
      <w:r w:rsidRPr="00097DFD">
        <w:t>Procedimientos de recepción, almacenamiento y control de inventarios.</w:t>
      </w:r>
    </w:p>
    <w:p w:rsidR="00097DFD" w:rsidRPr="00097DFD" w:rsidRDefault="00097DFD" w:rsidP="000E1F33">
      <w:pPr>
        <w:numPr>
          <w:ilvl w:val="1"/>
          <w:numId w:val="10"/>
        </w:numPr>
      </w:pPr>
      <w:r w:rsidRPr="00097DFD">
        <w:t>Verificación de la calidad y especificaciones de suministros.</w:t>
      </w:r>
    </w:p>
    <w:p w:rsidR="00097DFD" w:rsidRPr="00097DFD" w:rsidRDefault="00406242" w:rsidP="00097DFD">
      <w:r>
        <w:pict>
          <v:rect id="_x0000_i1035" style="width:0;height:1.5pt" o:hralign="center" o:hrstd="t" o:hr="t" fillcolor="#a0a0a0" stroked="f"/>
        </w:pict>
      </w:r>
    </w:p>
    <w:p w:rsidR="00097DFD" w:rsidRPr="00097DFD" w:rsidRDefault="00097DFD" w:rsidP="00097DFD">
      <w:pPr>
        <w:rPr>
          <w:b/>
          <w:bCs/>
        </w:rPr>
      </w:pPr>
      <w:r w:rsidRPr="00097DFD">
        <w:rPr>
          <w:b/>
          <w:bCs/>
        </w:rPr>
        <w:t>11. Control de Calidad</w:t>
      </w:r>
    </w:p>
    <w:p w:rsidR="00097DFD" w:rsidRPr="00097DFD" w:rsidRDefault="00097DFD" w:rsidP="000E1F33">
      <w:pPr>
        <w:numPr>
          <w:ilvl w:val="0"/>
          <w:numId w:val="11"/>
        </w:numPr>
      </w:pPr>
      <w:r w:rsidRPr="00097DFD">
        <w:rPr>
          <w:b/>
          <w:bCs/>
        </w:rPr>
        <w:t>Normas y Estándares de Calidad</w:t>
      </w:r>
    </w:p>
    <w:p w:rsidR="00097DFD" w:rsidRPr="00097DFD" w:rsidRDefault="00097DFD" w:rsidP="000E1F33">
      <w:pPr>
        <w:numPr>
          <w:ilvl w:val="1"/>
          <w:numId w:val="11"/>
        </w:numPr>
      </w:pPr>
      <w:r w:rsidRPr="00097DFD">
        <w:t>Reglamentos de construcción aplicables.</w:t>
      </w:r>
    </w:p>
    <w:p w:rsidR="00097DFD" w:rsidRPr="00097DFD" w:rsidRDefault="00097DFD" w:rsidP="000E1F33">
      <w:pPr>
        <w:numPr>
          <w:ilvl w:val="1"/>
          <w:numId w:val="11"/>
        </w:numPr>
      </w:pPr>
      <w:r w:rsidRPr="00097DFD">
        <w:t>Certificaciones y buenas prácticas reconocidas internacionalmente.</w:t>
      </w:r>
    </w:p>
    <w:p w:rsidR="00097DFD" w:rsidRPr="00097DFD" w:rsidRDefault="00097DFD" w:rsidP="000E1F33">
      <w:pPr>
        <w:numPr>
          <w:ilvl w:val="0"/>
          <w:numId w:val="11"/>
        </w:numPr>
      </w:pPr>
      <w:r w:rsidRPr="00097DFD">
        <w:rPr>
          <w:b/>
          <w:bCs/>
        </w:rPr>
        <w:t>Procedimientos de Inspección y Ensayos</w:t>
      </w:r>
    </w:p>
    <w:p w:rsidR="00097DFD" w:rsidRPr="00097DFD" w:rsidRDefault="00097DFD" w:rsidP="000E1F33">
      <w:pPr>
        <w:numPr>
          <w:ilvl w:val="1"/>
          <w:numId w:val="11"/>
        </w:numPr>
      </w:pPr>
      <w:r w:rsidRPr="00097DFD">
        <w:t>Momentos clave para la realización de pruebas (estructurales, instalaciones, acabados).</w:t>
      </w:r>
    </w:p>
    <w:p w:rsidR="00097DFD" w:rsidRPr="00097DFD" w:rsidRDefault="00097DFD" w:rsidP="000E1F33">
      <w:pPr>
        <w:numPr>
          <w:ilvl w:val="1"/>
          <w:numId w:val="11"/>
        </w:numPr>
      </w:pPr>
      <w:r w:rsidRPr="00097DFD">
        <w:t>Herramientas de control de calidad (checklists, informes de laboratorio, etc.).</w:t>
      </w:r>
    </w:p>
    <w:p w:rsidR="00097DFD" w:rsidRPr="00097DFD" w:rsidRDefault="00097DFD" w:rsidP="000E1F33">
      <w:pPr>
        <w:numPr>
          <w:ilvl w:val="0"/>
          <w:numId w:val="11"/>
        </w:numPr>
      </w:pPr>
      <w:r w:rsidRPr="00097DFD">
        <w:rPr>
          <w:b/>
          <w:bCs/>
        </w:rPr>
        <w:t>Acciones Correctivas y de Mejora Continua</w:t>
      </w:r>
    </w:p>
    <w:p w:rsidR="00097DFD" w:rsidRPr="00097DFD" w:rsidRDefault="00097DFD" w:rsidP="000E1F33">
      <w:pPr>
        <w:numPr>
          <w:ilvl w:val="1"/>
          <w:numId w:val="11"/>
        </w:numPr>
      </w:pPr>
      <w:r w:rsidRPr="00097DFD">
        <w:t>Tratamiento de no conformidades y desviaciones.</w:t>
      </w:r>
    </w:p>
    <w:p w:rsidR="00097DFD" w:rsidRPr="00097DFD" w:rsidRDefault="00097DFD" w:rsidP="000E1F33">
      <w:pPr>
        <w:numPr>
          <w:ilvl w:val="1"/>
          <w:numId w:val="11"/>
        </w:numPr>
      </w:pPr>
      <w:r w:rsidRPr="00097DFD">
        <w:t>Evaluación y ajuste de procedimientos constructivos.</w:t>
      </w:r>
    </w:p>
    <w:p w:rsidR="00097DFD" w:rsidRPr="00097DFD" w:rsidRDefault="00406242" w:rsidP="00097DFD">
      <w:r>
        <w:pict>
          <v:rect id="_x0000_i1036" style="width:0;height:1.5pt" o:hralign="center" o:hrstd="t" o:hr="t" fillcolor="#a0a0a0" stroked="f"/>
        </w:pict>
      </w:r>
    </w:p>
    <w:p w:rsidR="00097DFD" w:rsidRPr="00097DFD" w:rsidRDefault="00097DFD" w:rsidP="00097DFD">
      <w:pPr>
        <w:rPr>
          <w:b/>
          <w:bCs/>
        </w:rPr>
      </w:pPr>
      <w:r w:rsidRPr="00097DFD">
        <w:rPr>
          <w:b/>
          <w:bCs/>
        </w:rPr>
        <w:t>12. Seguridad y Prevención de Riesgos</w:t>
      </w:r>
    </w:p>
    <w:p w:rsidR="00097DFD" w:rsidRPr="00097DFD" w:rsidRDefault="00097DFD" w:rsidP="000E1F33">
      <w:pPr>
        <w:numPr>
          <w:ilvl w:val="0"/>
          <w:numId w:val="12"/>
        </w:numPr>
      </w:pPr>
      <w:r w:rsidRPr="00097DFD">
        <w:rPr>
          <w:b/>
          <w:bCs/>
        </w:rPr>
        <w:t>Plan de Seguridad y Salud en Obra</w:t>
      </w:r>
    </w:p>
    <w:p w:rsidR="00097DFD" w:rsidRPr="00097DFD" w:rsidRDefault="00097DFD" w:rsidP="000E1F33">
      <w:pPr>
        <w:numPr>
          <w:ilvl w:val="1"/>
          <w:numId w:val="12"/>
        </w:numPr>
      </w:pPr>
      <w:r w:rsidRPr="00097DFD">
        <w:t>Análisis de riesgos potenciales en cada fase del proyecto.</w:t>
      </w:r>
    </w:p>
    <w:p w:rsidR="00097DFD" w:rsidRPr="00097DFD" w:rsidRDefault="00097DFD" w:rsidP="000E1F33">
      <w:pPr>
        <w:numPr>
          <w:ilvl w:val="1"/>
          <w:numId w:val="12"/>
        </w:numPr>
      </w:pPr>
      <w:r w:rsidRPr="00097DFD">
        <w:t>Equipos de protección personal y capacitaciones obligatorias.</w:t>
      </w:r>
    </w:p>
    <w:p w:rsidR="00097DFD" w:rsidRPr="00097DFD" w:rsidRDefault="00097DFD" w:rsidP="000E1F33">
      <w:pPr>
        <w:numPr>
          <w:ilvl w:val="0"/>
          <w:numId w:val="12"/>
        </w:numPr>
      </w:pPr>
      <w:r w:rsidRPr="00097DFD">
        <w:rPr>
          <w:b/>
          <w:bCs/>
        </w:rPr>
        <w:t>Protocolos de Emergencia</w:t>
      </w:r>
    </w:p>
    <w:p w:rsidR="00097DFD" w:rsidRPr="00097DFD" w:rsidRDefault="00097DFD" w:rsidP="000E1F33">
      <w:pPr>
        <w:numPr>
          <w:ilvl w:val="1"/>
          <w:numId w:val="12"/>
        </w:numPr>
      </w:pPr>
      <w:r w:rsidRPr="00097DFD">
        <w:lastRenderedPageBreak/>
        <w:t>Rutas de evacuación, señalización y brigadas de rescate.</w:t>
      </w:r>
    </w:p>
    <w:p w:rsidR="00097DFD" w:rsidRPr="00097DFD" w:rsidRDefault="00097DFD" w:rsidP="000E1F33">
      <w:pPr>
        <w:numPr>
          <w:ilvl w:val="1"/>
          <w:numId w:val="12"/>
        </w:numPr>
      </w:pPr>
      <w:r w:rsidRPr="00097DFD">
        <w:t>Acciones inmediatas ante accidentes y reporte de incidentes.</w:t>
      </w:r>
    </w:p>
    <w:p w:rsidR="00097DFD" w:rsidRPr="00097DFD" w:rsidRDefault="00097DFD" w:rsidP="000E1F33">
      <w:pPr>
        <w:numPr>
          <w:ilvl w:val="0"/>
          <w:numId w:val="12"/>
        </w:numPr>
      </w:pPr>
      <w:r w:rsidRPr="00097DFD">
        <w:rPr>
          <w:b/>
          <w:bCs/>
        </w:rPr>
        <w:t>Supervisión y Cumplimiento de Normativas</w:t>
      </w:r>
    </w:p>
    <w:p w:rsidR="00097DFD" w:rsidRPr="00097DFD" w:rsidRDefault="00097DFD" w:rsidP="000E1F33">
      <w:pPr>
        <w:numPr>
          <w:ilvl w:val="1"/>
          <w:numId w:val="12"/>
        </w:numPr>
      </w:pPr>
      <w:r w:rsidRPr="00097DFD">
        <w:t>Inspecciones periódicas de seguridad.</w:t>
      </w:r>
    </w:p>
    <w:p w:rsidR="00097DFD" w:rsidRPr="00097DFD" w:rsidRDefault="00097DFD" w:rsidP="000E1F33">
      <w:pPr>
        <w:numPr>
          <w:ilvl w:val="1"/>
          <w:numId w:val="12"/>
        </w:numPr>
      </w:pPr>
      <w:r w:rsidRPr="00097DFD">
        <w:t>Sanciones y acciones correctivas ante incumplimientos.</w:t>
      </w:r>
    </w:p>
    <w:p w:rsidR="00097DFD" w:rsidRPr="00097DFD" w:rsidRDefault="00406242" w:rsidP="00097DFD">
      <w:r>
        <w:pict>
          <v:rect id="_x0000_i1037" style="width:0;height:1.5pt" o:hralign="center" o:hrstd="t" o:hr="t" fillcolor="#a0a0a0" stroked="f"/>
        </w:pict>
      </w:r>
    </w:p>
    <w:p w:rsidR="00097DFD" w:rsidRPr="00097DFD" w:rsidRDefault="00097DFD" w:rsidP="00097DFD">
      <w:pPr>
        <w:rPr>
          <w:b/>
          <w:bCs/>
        </w:rPr>
      </w:pPr>
      <w:r w:rsidRPr="00097DFD">
        <w:rPr>
          <w:b/>
          <w:bCs/>
        </w:rPr>
        <w:t>13. Medio Ambiente y Sostenibilidad</w:t>
      </w:r>
    </w:p>
    <w:p w:rsidR="00097DFD" w:rsidRPr="00097DFD" w:rsidRDefault="00097DFD" w:rsidP="000E1F33">
      <w:pPr>
        <w:numPr>
          <w:ilvl w:val="0"/>
          <w:numId w:val="13"/>
        </w:numPr>
      </w:pPr>
      <w:r w:rsidRPr="00097DFD">
        <w:rPr>
          <w:b/>
          <w:bCs/>
        </w:rPr>
        <w:t>Prácticas de Construcción Sustentable</w:t>
      </w:r>
    </w:p>
    <w:p w:rsidR="00097DFD" w:rsidRPr="00097DFD" w:rsidRDefault="00097DFD" w:rsidP="000E1F33">
      <w:pPr>
        <w:numPr>
          <w:ilvl w:val="1"/>
          <w:numId w:val="13"/>
        </w:numPr>
      </w:pPr>
      <w:r w:rsidRPr="00097DFD">
        <w:t>Gestión responsable de residuos y reciclaje.</w:t>
      </w:r>
    </w:p>
    <w:p w:rsidR="00097DFD" w:rsidRPr="00097DFD" w:rsidRDefault="00097DFD" w:rsidP="000E1F33">
      <w:pPr>
        <w:numPr>
          <w:ilvl w:val="1"/>
          <w:numId w:val="13"/>
        </w:numPr>
      </w:pPr>
      <w:r w:rsidRPr="00097DFD">
        <w:t>Uso eficiente de energía y agua en obra.</w:t>
      </w:r>
    </w:p>
    <w:p w:rsidR="00097DFD" w:rsidRPr="00097DFD" w:rsidRDefault="00097DFD" w:rsidP="000E1F33">
      <w:pPr>
        <w:numPr>
          <w:ilvl w:val="0"/>
          <w:numId w:val="13"/>
        </w:numPr>
      </w:pPr>
      <w:r w:rsidRPr="00097DFD">
        <w:rPr>
          <w:b/>
          <w:bCs/>
        </w:rPr>
        <w:t>Integración de Tecnologías Ecológicas</w:t>
      </w:r>
    </w:p>
    <w:p w:rsidR="00097DFD" w:rsidRPr="00097DFD" w:rsidRDefault="00097DFD" w:rsidP="000E1F33">
      <w:pPr>
        <w:numPr>
          <w:ilvl w:val="1"/>
          <w:numId w:val="13"/>
        </w:numPr>
      </w:pPr>
      <w:r w:rsidRPr="00097DFD">
        <w:t>Empleo de energías limpias, materiales reciclados o regionales.</w:t>
      </w:r>
    </w:p>
    <w:p w:rsidR="00097DFD" w:rsidRPr="00097DFD" w:rsidRDefault="00097DFD" w:rsidP="000E1F33">
      <w:pPr>
        <w:numPr>
          <w:ilvl w:val="1"/>
          <w:numId w:val="13"/>
        </w:numPr>
      </w:pPr>
      <w:r w:rsidRPr="00097DFD">
        <w:t>Reducción de huella de carbono y certificaciones ambientales (LEED, BREEAM, etc.).</w:t>
      </w:r>
    </w:p>
    <w:p w:rsidR="00097DFD" w:rsidRPr="00097DFD" w:rsidRDefault="00097DFD" w:rsidP="000E1F33">
      <w:pPr>
        <w:numPr>
          <w:ilvl w:val="0"/>
          <w:numId w:val="13"/>
        </w:numPr>
      </w:pPr>
      <w:r w:rsidRPr="00097DFD">
        <w:rPr>
          <w:b/>
          <w:bCs/>
        </w:rPr>
        <w:t>Monitoreo y Seguimiento</w:t>
      </w:r>
    </w:p>
    <w:p w:rsidR="00097DFD" w:rsidRPr="00097DFD" w:rsidRDefault="00097DFD" w:rsidP="000E1F33">
      <w:pPr>
        <w:numPr>
          <w:ilvl w:val="1"/>
          <w:numId w:val="13"/>
        </w:numPr>
      </w:pPr>
      <w:r w:rsidRPr="00097DFD">
        <w:t>Indicadores de desempeño ambiental.</w:t>
      </w:r>
    </w:p>
    <w:p w:rsidR="00097DFD" w:rsidRPr="00097DFD" w:rsidRDefault="00097DFD" w:rsidP="000E1F33">
      <w:pPr>
        <w:numPr>
          <w:ilvl w:val="1"/>
          <w:numId w:val="13"/>
        </w:numPr>
      </w:pPr>
      <w:r w:rsidRPr="00097DFD">
        <w:t>Informes periódicos para ajustarse a metas ecológicas.</w:t>
      </w:r>
    </w:p>
    <w:p w:rsidR="00097DFD" w:rsidRPr="00097DFD" w:rsidRDefault="00406242" w:rsidP="00097DFD">
      <w:r>
        <w:pict>
          <v:rect id="_x0000_i1038" style="width:0;height:1.5pt" o:hralign="center" o:hrstd="t" o:hr="t" fillcolor="#a0a0a0" stroked="f"/>
        </w:pict>
      </w:r>
    </w:p>
    <w:p w:rsidR="00097DFD" w:rsidRPr="00097DFD" w:rsidRDefault="00097DFD" w:rsidP="00097DFD">
      <w:pPr>
        <w:rPr>
          <w:b/>
          <w:bCs/>
        </w:rPr>
      </w:pPr>
      <w:r w:rsidRPr="00097DFD">
        <w:rPr>
          <w:b/>
          <w:bCs/>
        </w:rPr>
        <w:t>14. Gestión de Cambios</w:t>
      </w:r>
    </w:p>
    <w:p w:rsidR="00097DFD" w:rsidRPr="00097DFD" w:rsidRDefault="00097DFD" w:rsidP="000E1F33">
      <w:pPr>
        <w:numPr>
          <w:ilvl w:val="0"/>
          <w:numId w:val="14"/>
        </w:numPr>
      </w:pPr>
      <w:r w:rsidRPr="00097DFD">
        <w:rPr>
          <w:b/>
          <w:bCs/>
        </w:rPr>
        <w:t>Identificación y Documentación de Cambios</w:t>
      </w:r>
    </w:p>
    <w:p w:rsidR="00097DFD" w:rsidRPr="00097DFD" w:rsidRDefault="00097DFD" w:rsidP="000E1F33">
      <w:pPr>
        <w:numPr>
          <w:ilvl w:val="1"/>
          <w:numId w:val="14"/>
        </w:numPr>
      </w:pPr>
      <w:r w:rsidRPr="00097DFD">
        <w:t>Fuentes de cambio (necesidades del proyecto, requisitos nuevos, condiciones de mercado).</w:t>
      </w:r>
    </w:p>
    <w:p w:rsidR="00097DFD" w:rsidRPr="00097DFD" w:rsidRDefault="00097DFD" w:rsidP="000E1F33">
      <w:pPr>
        <w:numPr>
          <w:ilvl w:val="1"/>
          <w:numId w:val="14"/>
        </w:numPr>
      </w:pPr>
      <w:r w:rsidRPr="00097DFD">
        <w:t>Formatos y procedimientos para solicitar alteraciones al diseño o a la obra.</w:t>
      </w:r>
    </w:p>
    <w:p w:rsidR="00097DFD" w:rsidRPr="00097DFD" w:rsidRDefault="00097DFD" w:rsidP="000E1F33">
      <w:pPr>
        <w:numPr>
          <w:ilvl w:val="0"/>
          <w:numId w:val="14"/>
        </w:numPr>
      </w:pPr>
      <w:r w:rsidRPr="00097DFD">
        <w:rPr>
          <w:b/>
          <w:bCs/>
        </w:rPr>
        <w:t>Evaluación y Aprobación de Cambios</w:t>
      </w:r>
    </w:p>
    <w:p w:rsidR="00097DFD" w:rsidRPr="00097DFD" w:rsidRDefault="00097DFD" w:rsidP="000E1F33">
      <w:pPr>
        <w:numPr>
          <w:ilvl w:val="1"/>
          <w:numId w:val="14"/>
        </w:numPr>
      </w:pPr>
      <w:r w:rsidRPr="00097DFD">
        <w:t>Análisis de viabilidad técnica, económica y de impacto en plazos.</w:t>
      </w:r>
    </w:p>
    <w:p w:rsidR="00097DFD" w:rsidRPr="00097DFD" w:rsidRDefault="00097DFD" w:rsidP="000E1F33">
      <w:pPr>
        <w:numPr>
          <w:ilvl w:val="1"/>
          <w:numId w:val="14"/>
        </w:numPr>
      </w:pPr>
      <w:r w:rsidRPr="00097DFD">
        <w:t>Revisión y conformidad por parte de la dirección del proyecto o representante designado.</w:t>
      </w:r>
    </w:p>
    <w:p w:rsidR="00097DFD" w:rsidRPr="00097DFD" w:rsidRDefault="00097DFD" w:rsidP="000E1F33">
      <w:pPr>
        <w:numPr>
          <w:ilvl w:val="0"/>
          <w:numId w:val="14"/>
        </w:numPr>
      </w:pPr>
      <w:r w:rsidRPr="00097DFD">
        <w:rPr>
          <w:b/>
          <w:bCs/>
        </w:rPr>
        <w:t>Implementación y Seguimiento</w:t>
      </w:r>
    </w:p>
    <w:p w:rsidR="00097DFD" w:rsidRPr="00097DFD" w:rsidRDefault="00097DFD" w:rsidP="000E1F33">
      <w:pPr>
        <w:numPr>
          <w:ilvl w:val="1"/>
          <w:numId w:val="14"/>
        </w:numPr>
      </w:pPr>
      <w:r w:rsidRPr="00097DFD">
        <w:t>Ajustes en planos, contratos y presupuestos.</w:t>
      </w:r>
    </w:p>
    <w:p w:rsidR="00097DFD" w:rsidRPr="00097DFD" w:rsidRDefault="00097DFD" w:rsidP="000E1F33">
      <w:pPr>
        <w:numPr>
          <w:ilvl w:val="1"/>
          <w:numId w:val="14"/>
        </w:numPr>
      </w:pPr>
      <w:r w:rsidRPr="00097DFD">
        <w:t>Trazabilidad de las modificaciones para evitar confusiones futuras.</w:t>
      </w:r>
    </w:p>
    <w:p w:rsidR="00097DFD" w:rsidRPr="00097DFD" w:rsidRDefault="00406242" w:rsidP="00097DFD">
      <w:r>
        <w:pict>
          <v:rect id="_x0000_i1039" style="width:0;height:1.5pt" o:hralign="center" o:hrstd="t" o:hr="t" fillcolor="#a0a0a0" stroked="f"/>
        </w:pict>
      </w:r>
    </w:p>
    <w:p w:rsidR="00097DFD" w:rsidRPr="00097DFD" w:rsidRDefault="00097DFD" w:rsidP="00097DFD">
      <w:pPr>
        <w:rPr>
          <w:b/>
          <w:bCs/>
        </w:rPr>
      </w:pPr>
      <w:r w:rsidRPr="00097DFD">
        <w:rPr>
          <w:b/>
          <w:bCs/>
        </w:rPr>
        <w:lastRenderedPageBreak/>
        <w:t>15. Comunicación y Colaboración con las Partes Involucradas</w:t>
      </w:r>
    </w:p>
    <w:p w:rsidR="00097DFD" w:rsidRPr="00097DFD" w:rsidRDefault="00097DFD" w:rsidP="000E1F33">
      <w:pPr>
        <w:numPr>
          <w:ilvl w:val="0"/>
          <w:numId w:val="15"/>
        </w:numPr>
      </w:pPr>
      <w:r w:rsidRPr="00097DFD">
        <w:rPr>
          <w:b/>
          <w:bCs/>
        </w:rPr>
        <w:t>Estrategia de Comunicación</w:t>
      </w:r>
    </w:p>
    <w:p w:rsidR="00097DFD" w:rsidRPr="00097DFD" w:rsidRDefault="00097DFD" w:rsidP="000E1F33">
      <w:pPr>
        <w:numPr>
          <w:ilvl w:val="1"/>
          <w:numId w:val="15"/>
        </w:numPr>
      </w:pPr>
      <w:r w:rsidRPr="00097DFD">
        <w:t>Definición de objetivos y mensajes clave para las personas o entidades participantes en el proyecto.</w:t>
      </w:r>
    </w:p>
    <w:p w:rsidR="00097DFD" w:rsidRPr="00097DFD" w:rsidRDefault="00097DFD" w:rsidP="000E1F33">
      <w:pPr>
        <w:numPr>
          <w:ilvl w:val="1"/>
          <w:numId w:val="15"/>
        </w:numPr>
      </w:pPr>
      <w:r w:rsidRPr="00097DFD">
        <w:t>Planes de divulgación (reuniones informativas, boletines, plataformas digitales).</w:t>
      </w:r>
    </w:p>
    <w:p w:rsidR="00097DFD" w:rsidRPr="00097DFD" w:rsidRDefault="00097DFD" w:rsidP="000E1F33">
      <w:pPr>
        <w:numPr>
          <w:ilvl w:val="0"/>
          <w:numId w:val="15"/>
        </w:numPr>
      </w:pPr>
      <w:r w:rsidRPr="00097DFD">
        <w:rPr>
          <w:b/>
          <w:bCs/>
        </w:rPr>
        <w:t>Participación de Entidades Externas</w:t>
      </w:r>
    </w:p>
    <w:p w:rsidR="00097DFD" w:rsidRPr="00097DFD" w:rsidRDefault="00097DFD" w:rsidP="000E1F33">
      <w:pPr>
        <w:numPr>
          <w:ilvl w:val="1"/>
          <w:numId w:val="15"/>
        </w:numPr>
      </w:pPr>
      <w:r w:rsidRPr="00097DFD">
        <w:t>Mecanismos de retroalimentación y consulta con cada parte relevante.</w:t>
      </w:r>
    </w:p>
    <w:p w:rsidR="00097DFD" w:rsidRPr="00097DFD" w:rsidRDefault="00097DFD" w:rsidP="000E1F33">
      <w:pPr>
        <w:numPr>
          <w:ilvl w:val="1"/>
          <w:numId w:val="15"/>
        </w:numPr>
      </w:pPr>
      <w:r w:rsidRPr="00097DFD">
        <w:t>Coordinación con la comunidad local y autoridades.</w:t>
      </w:r>
    </w:p>
    <w:p w:rsidR="00097DFD" w:rsidRPr="00097DFD" w:rsidRDefault="00097DFD" w:rsidP="000E1F33">
      <w:pPr>
        <w:numPr>
          <w:ilvl w:val="0"/>
          <w:numId w:val="15"/>
        </w:numPr>
      </w:pPr>
      <w:r w:rsidRPr="00097DFD">
        <w:rPr>
          <w:b/>
          <w:bCs/>
        </w:rPr>
        <w:t>Solución de Conflictos</w:t>
      </w:r>
    </w:p>
    <w:p w:rsidR="00097DFD" w:rsidRPr="00097DFD" w:rsidRDefault="00097DFD" w:rsidP="000E1F33">
      <w:pPr>
        <w:numPr>
          <w:ilvl w:val="1"/>
          <w:numId w:val="15"/>
        </w:numPr>
      </w:pPr>
      <w:r w:rsidRPr="00097DFD">
        <w:t>Métodos de mediación y negociación.</w:t>
      </w:r>
    </w:p>
    <w:p w:rsidR="00097DFD" w:rsidRPr="00097DFD" w:rsidRDefault="00097DFD" w:rsidP="000E1F33">
      <w:pPr>
        <w:numPr>
          <w:ilvl w:val="1"/>
          <w:numId w:val="15"/>
        </w:numPr>
      </w:pPr>
      <w:r w:rsidRPr="00097DFD">
        <w:t>Procedimiento para la toma de decisiones cuando existan desacuerdos.</w:t>
      </w:r>
    </w:p>
    <w:p w:rsidR="00097DFD" w:rsidRPr="00097DFD" w:rsidRDefault="00406242" w:rsidP="00097DFD">
      <w:r>
        <w:pict>
          <v:rect id="_x0000_i1040" style="width:0;height:1.5pt" o:hralign="center" o:hrstd="t" o:hr="t" fillcolor="#a0a0a0" stroked="f"/>
        </w:pict>
      </w:r>
    </w:p>
    <w:p w:rsidR="00097DFD" w:rsidRPr="00097DFD" w:rsidRDefault="00097DFD" w:rsidP="00097DFD">
      <w:pPr>
        <w:rPr>
          <w:b/>
          <w:bCs/>
        </w:rPr>
      </w:pPr>
      <w:r w:rsidRPr="00097DFD">
        <w:rPr>
          <w:b/>
          <w:bCs/>
        </w:rPr>
        <w:t>16. Procedimientos Administrativos y Documentación</w:t>
      </w:r>
    </w:p>
    <w:p w:rsidR="00097DFD" w:rsidRPr="00097DFD" w:rsidRDefault="00097DFD" w:rsidP="000E1F33">
      <w:pPr>
        <w:numPr>
          <w:ilvl w:val="0"/>
          <w:numId w:val="16"/>
        </w:numPr>
      </w:pPr>
      <w:r w:rsidRPr="00097DFD">
        <w:rPr>
          <w:b/>
          <w:bCs/>
        </w:rPr>
        <w:t>Control de Correspondencia y Registros</w:t>
      </w:r>
    </w:p>
    <w:p w:rsidR="00097DFD" w:rsidRPr="00097DFD" w:rsidRDefault="00097DFD" w:rsidP="000E1F33">
      <w:pPr>
        <w:numPr>
          <w:ilvl w:val="1"/>
          <w:numId w:val="16"/>
        </w:numPr>
      </w:pPr>
      <w:r w:rsidRPr="00097DFD">
        <w:t>Sistema de codificación de documentos.</w:t>
      </w:r>
    </w:p>
    <w:p w:rsidR="00097DFD" w:rsidRPr="00097DFD" w:rsidRDefault="00097DFD" w:rsidP="000E1F33">
      <w:pPr>
        <w:numPr>
          <w:ilvl w:val="1"/>
          <w:numId w:val="16"/>
        </w:numPr>
      </w:pPr>
      <w:r w:rsidRPr="00097DFD">
        <w:t>Resguardo físico y digital de planos, contratos y oficios.</w:t>
      </w:r>
    </w:p>
    <w:p w:rsidR="00097DFD" w:rsidRPr="00097DFD" w:rsidRDefault="00097DFD" w:rsidP="000E1F33">
      <w:pPr>
        <w:numPr>
          <w:ilvl w:val="0"/>
          <w:numId w:val="16"/>
        </w:numPr>
      </w:pPr>
      <w:r w:rsidRPr="00097DFD">
        <w:rPr>
          <w:b/>
          <w:bCs/>
        </w:rPr>
        <w:t>Bitácoras y Reportes</w:t>
      </w:r>
    </w:p>
    <w:p w:rsidR="00097DFD" w:rsidRPr="00097DFD" w:rsidRDefault="00097DFD" w:rsidP="000E1F33">
      <w:pPr>
        <w:numPr>
          <w:ilvl w:val="1"/>
          <w:numId w:val="16"/>
        </w:numPr>
      </w:pPr>
      <w:r w:rsidRPr="00097DFD">
        <w:t>Estructura de la bitácora de obra y su frecuencia de actualización.</w:t>
      </w:r>
    </w:p>
    <w:p w:rsidR="00097DFD" w:rsidRPr="00097DFD" w:rsidRDefault="00097DFD" w:rsidP="000E1F33">
      <w:pPr>
        <w:numPr>
          <w:ilvl w:val="1"/>
          <w:numId w:val="16"/>
        </w:numPr>
      </w:pPr>
      <w:r w:rsidRPr="00097DFD">
        <w:t>Reportes semanales o mensuales de avances y incidencias.</w:t>
      </w:r>
    </w:p>
    <w:p w:rsidR="00097DFD" w:rsidRPr="00097DFD" w:rsidRDefault="00097DFD" w:rsidP="000E1F33">
      <w:pPr>
        <w:numPr>
          <w:ilvl w:val="0"/>
          <w:numId w:val="16"/>
        </w:numPr>
      </w:pPr>
      <w:r w:rsidRPr="00097DFD">
        <w:rPr>
          <w:b/>
          <w:bCs/>
        </w:rPr>
        <w:t>Procesos de Auditoría Interna</w:t>
      </w:r>
    </w:p>
    <w:p w:rsidR="00097DFD" w:rsidRPr="00097DFD" w:rsidRDefault="00097DFD" w:rsidP="000E1F33">
      <w:pPr>
        <w:numPr>
          <w:ilvl w:val="1"/>
          <w:numId w:val="16"/>
        </w:numPr>
      </w:pPr>
      <w:r w:rsidRPr="00097DFD">
        <w:t>Revisión periódica de la ejecución presupuestal y técnica.</w:t>
      </w:r>
    </w:p>
    <w:p w:rsidR="00097DFD" w:rsidRPr="00097DFD" w:rsidRDefault="00097DFD" w:rsidP="000E1F33">
      <w:pPr>
        <w:numPr>
          <w:ilvl w:val="1"/>
          <w:numId w:val="16"/>
        </w:numPr>
      </w:pPr>
      <w:r w:rsidRPr="00097DFD">
        <w:t>Mecanismos de retroalimentación para corregir desviaciones administrativas.</w:t>
      </w:r>
    </w:p>
    <w:p w:rsidR="00097DFD" w:rsidRPr="00097DFD" w:rsidRDefault="00406242" w:rsidP="00097DFD">
      <w:r>
        <w:pict>
          <v:rect id="_x0000_i1041" style="width:0;height:1.5pt" o:hralign="center" o:hrstd="t" o:hr="t" fillcolor="#a0a0a0" stroked="f"/>
        </w:pict>
      </w:r>
    </w:p>
    <w:p w:rsidR="00097DFD" w:rsidRPr="00097DFD" w:rsidRDefault="00097DFD" w:rsidP="00097DFD">
      <w:pPr>
        <w:rPr>
          <w:b/>
          <w:bCs/>
        </w:rPr>
      </w:pPr>
      <w:r w:rsidRPr="00097DFD">
        <w:rPr>
          <w:b/>
          <w:bCs/>
        </w:rPr>
        <w:t>17. Cierre de Obra y Evaluación Posterior</w:t>
      </w:r>
    </w:p>
    <w:p w:rsidR="00097DFD" w:rsidRPr="00097DFD" w:rsidRDefault="00097DFD" w:rsidP="000E1F33">
      <w:pPr>
        <w:numPr>
          <w:ilvl w:val="0"/>
          <w:numId w:val="17"/>
        </w:numPr>
      </w:pPr>
      <w:r w:rsidRPr="00097DFD">
        <w:rPr>
          <w:b/>
          <w:bCs/>
        </w:rPr>
        <w:t>Proceso de Recepción y Entrega</w:t>
      </w:r>
    </w:p>
    <w:p w:rsidR="00097DFD" w:rsidRPr="00097DFD" w:rsidRDefault="00097DFD" w:rsidP="000E1F33">
      <w:pPr>
        <w:numPr>
          <w:ilvl w:val="1"/>
          <w:numId w:val="17"/>
        </w:numPr>
      </w:pPr>
      <w:r w:rsidRPr="00097DFD">
        <w:t>Listado de comprobaciones finales (pendientes, acabados, instalaciones).</w:t>
      </w:r>
    </w:p>
    <w:p w:rsidR="00097DFD" w:rsidRPr="00097DFD" w:rsidRDefault="00097DFD" w:rsidP="000E1F33">
      <w:pPr>
        <w:numPr>
          <w:ilvl w:val="1"/>
          <w:numId w:val="17"/>
        </w:numPr>
      </w:pPr>
      <w:r w:rsidRPr="00097DFD">
        <w:t>Documentos de certificación de obra concluida.</w:t>
      </w:r>
    </w:p>
    <w:p w:rsidR="00097DFD" w:rsidRPr="00097DFD" w:rsidRDefault="00097DFD" w:rsidP="000E1F33">
      <w:pPr>
        <w:numPr>
          <w:ilvl w:val="0"/>
          <w:numId w:val="17"/>
        </w:numPr>
      </w:pPr>
      <w:r w:rsidRPr="00097DFD">
        <w:rPr>
          <w:b/>
          <w:bCs/>
        </w:rPr>
        <w:t>Evaluación Posterior del Proyecto</w:t>
      </w:r>
    </w:p>
    <w:p w:rsidR="00097DFD" w:rsidRPr="00097DFD" w:rsidRDefault="00097DFD" w:rsidP="000E1F33">
      <w:pPr>
        <w:numPr>
          <w:ilvl w:val="1"/>
          <w:numId w:val="17"/>
        </w:numPr>
      </w:pPr>
      <w:r w:rsidRPr="00097DFD">
        <w:t>Metodología para la revisión de resultados y lecciones aprendidas.</w:t>
      </w:r>
    </w:p>
    <w:p w:rsidR="00097DFD" w:rsidRPr="00097DFD" w:rsidRDefault="00097DFD" w:rsidP="000E1F33">
      <w:pPr>
        <w:numPr>
          <w:ilvl w:val="1"/>
          <w:numId w:val="17"/>
        </w:numPr>
      </w:pPr>
      <w:r w:rsidRPr="00097DFD">
        <w:t>Identificación de oportunidades de mejora para proyectos futuros.</w:t>
      </w:r>
    </w:p>
    <w:p w:rsidR="00097DFD" w:rsidRPr="00097DFD" w:rsidRDefault="00097DFD" w:rsidP="000E1F33">
      <w:pPr>
        <w:numPr>
          <w:ilvl w:val="0"/>
          <w:numId w:val="17"/>
        </w:numPr>
      </w:pPr>
      <w:r w:rsidRPr="00097DFD">
        <w:rPr>
          <w:b/>
          <w:bCs/>
        </w:rPr>
        <w:lastRenderedPageBreak/>
        <w:t>Documentación Final</w:t>
      </w:r>
    </w:p>
    <w:p w:rsidR="00097DFD" w:rsidRPr="00097DFD" w:rsidRDefault="00097DFD" w:rsidP="000E1F33">
      <w:pPr>
        <w:numPr>
          <w:ilvl w:val="1"/>
          <w:numId w:val="17"/>
        </w:numPr>
      </w:pPr>
      <w:r w:rsidRPr="00097DFD">
        <w:t>Planos “as built”, manuales de mantenimiento, garantías y certificaciones.</w:t>
      </w:r>
    </w:p>
    <w:p w:rsidR="00097DFD" w:rsidRPr="00097DFD" w:rsidRDefault="00097DFD" w:rsidP="000E1F33">
      <w:pPr>
        <w:numPr>
          <w:ilvl w:val="1"/>
          <w:numId w:val="17"/>
        </w:numPr>
      </w:pPr>
      <w:r w:rsidRPr="00097DFD">
        <w:t>Organización y archivo definitivo de todos los registros.</w:t>
      </w:r>
    </w:p>
    <w:p w:rsidR="00097DFD" w:rsidRPr="00097DFD" w:rsidRDefault="00406242" w:rsidP="00097DFD">
      <w:r>
        <w:pict>
          <v:rect id="_x0000_i1042" style="width:0;height:1.5pt" o:hralign="center" o:hrstd="t" o:hr="t" fillcolor="#a0a0a0" stroked="f"/>
        </w:pict>
      </w: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E1F33" w:rsidRDefault="000E1F33" w:rsidP="00097DFD">
      <w:pPr>
        <w:rPr>
          <w:b/>
          <w:bCs/>
        </w:rPr>
      </w:pPr>
    </w:p>
    <w:p w:rsidR="00097DFD" w:rsidRPr="00097DFD" w:rsidRDefault="00097DFD" w:rsidP="00097DFD">
      <w:pPr>
        <w:rPr>
          <w:b/>
          <w:bCs/>
        </w:rPr>
      </w:pPr>
      <w:r w:rsidRPr="00097DFD">
        <w:rPr>
          <w:b/>
          <w:bCs/>
        </w:rPr>
        <w:lastRenderedPageBreak/>
        <w:t>1. Presentación General</w:t>
      </w:r>
    </w:p>
    <w:p w:rsidR="00097DFD" w:rsidRPr="00097DFD" w:rsidRDefault="00097DFD" w:rsidP="00097DFD">
      <w:pPr>
        <w:rPr>
          <w:b/>
          <w:bCs/>
        </w:rPr>
      </w:pPr>
      <w:r w:rsidRPr="00097DFD">
        <w:rPr>
          <w:b/>
          <w:bCs/>
        </w:rPr>
        <w:t>1.1 Objetivo General del Manual</w:t>
      </w:r>
    </w:p>
    <w:p w:rsidR="00097DFD" w:rsidRPr="00097DFD" w:rsidRDefault="00097DFD" w:rsidP="00097DFD">
      <w:r w:rsidRPr="00097DFD">
        <w:rPr>
          <w:b/>
          <w:bCs/>
        </w:rPr>
        <w:t>Enfoque y Razón de Ser</w:t>
      </w:r>
      <w:r w:rsidRPr="00097DFD">
        <w:br/>
        <w:t xml:space="preserve">En </w:t>
      </w:r>
      <w:r w:rsidR="000E1F33" w:rsidRPr="000E1F33">
        <w:rPr>
          <w:color w:val="0000FF"/>
        </w:rPr>
        <w:t>[Nombre del Despacho]</w:t>
      </w:r>
      <w:r w:rsidRPr="00097DFD">
        <w:t>, reconocemos la relevancia de contar con lineamientos claros y procesos estructurados para garantizar una ejecución ordenada, segura y eficiente de proyectos de gran</w:t>
      </w:r>
      <w:r w:rsidR="000E1F33">
        <w:t>des dimensiones</w:t>
      </w:r>
      <w:r w:rsidRPr="00097DFD">
        <w:t xml:space="preserve">, tales como edificios de oficinas, complejos residenciales verticales o centros comerciales. El </w:t>
      </w:r>
      <w:r w:rsidRPr="00097DFD">
        <w:rPr>
          <w:b/>
          <w:bCs/>
        </w:rPr>
        <w:t>Objetivo General</w:t>
      </w:r>
      <w:r w:rsidRPr="00097DFD">
        <w:t xml:space="preserve"> de este Manual de Procedimientos de Obra es consolidar, en un solo instrumento de referencia, todas las directrices, lineamientos y pautas que orienten las actividades de nuestro personal de proyecto, incluyendo arquitectos, ingenieros, supervisores, contratistas y consultores especializados.</w:t>
      </w:r>
    </w:p>
    <w:p w:rsidR="00097DFD" w:rsidRPr="00097DFD" w:rsidRDefault="00097DFD" w:rsidP="00097DFD">
      <w:r w:rsidRPr="00097DFD">
        <w:rPr>
          <w:b/>
          <w:bCs/>
        </w:rPr>
        <w:t>Unificación y Estandarización de Procesos</w:t>
      </w:r>
      <w:r w:rsidRPr="00097DFD">
        <w:br/>
        <w:t>La principal función de este Manual radica en estandarizar las labores en cada etapa de la obra, de manera que todos los involucrados conozcan con claridad su ámbito de responsabilidad y la secuencia de acciones a seguir. Al establecer un enfoque común de trabajo, se promueve la sincronía entre disciplinas, la transparencia en la gestión de recursos y la eficacia al momento de adaptarse a las variaciones del proyecto. Esto resulta de particular relevancia cuando se enfrentan los retos propios de desarrollos arquitectónicos complejos.</w:t>
      </w:r>
    </w:p>
    <w:p w:rsidR="00097DFD" w:rsidRPr="00097DFD" w:rsidRDefault="00097DFD" w:rsidP="00097DFD">
      <w:r w:rsidRPr="00097DFD">
        <w:rPr>
          <w:b/>
          <w:bCs/>
        </w:rPr>
        <w:t>Control de Calidad y Seguridad</w:t>
      </w:r>
      <w:r w:rsidRPr="00097DFD">
        <w:br/>
        <w:t xml:space="preserve">Una de las aspiraciones clave de </w:t>
      </w:r>
      <w:r w:rsidR="000E1F33" w:rsidRPr="000E1F33">
        <w:rPr>
          <w:color w:val="0000FF"/>
        </w:rPr>
        <w:t>[Nombre del Despacho]</w:t>
      </w:r>
      <w:r w:rsidRPr="00097DFD">
        <w:t xml:space="preserve"> es elevar y mantener los niveles de calidad en cada proceso constructivo, así como salvaguardar la seguridad del equipo que participa en la obra y de las personas que eventualmente harán uso de las instalaciones. Con este Manual, se busca ofrecer pautas precisas que permitan cumplir tanto con las normas oficiales vigentes como con las directrices internas, las mejores prácticas y los compromisos éticos que caracterizan a nuestro Despacho.</w:t>
      </w:r>
    </w:p>
    <w:p w:rsidR="00097DFD" w:rsidRPr="00097DFD" w:rsidRDefault="00097DFD" w:rsidP="00097DFD">
      <w:r w:rsidRPr="00097DFD">
        <w:rPr>
          <w:b/>
          <w:bCs/>
        </w:rPr>
        <w:t>Rigurosidad Técnica y Consistencia en la Ejecución</w:t>
      </w:r>
      <w:r w:rsidRPr="00097DFD">
        <w:br/>
        <w:t xml:space="preserve">Los proyectos de gran </w:t>
      </w:r>
      <w:r w:rsidR="005971C2">
        <w:t>alcance</w:t>
      </w:r>
      <w:r w:rsidRPr="00097DFD">
        <w:t xml:space="preserve"> requieren de un alto grado de coordinación entre diversas especialidades y sistemas constructivos. A través de secciones que abarcan desde la planeación y el diseño hasta la supervisión y la entrega final, este Manual contribuye a mantener la consistencia y la alineación de criterios en la definición de materiales, métodos constructivos y etapas de ejecución. Al documentar de forma pormenorizada las acciones que cada equipo debe llevar a cabo, se reduce la improvisación y se promueve la claridad de objetivos.</w:t>
      </w:r>
    </w:p>
    <w:p w:rsidR="00097DFD" w:rsidRPr="00097DFD" w:rsidRDefault="00097DFD" w:rsidP="00097DFD">
      <w:r w:rsidRPr="00097DFD">
        <w:rPr>
          <w:b/>
          <w:bCs/>
        </w:rPr>
        <w:t>Referente para la Toma de Decisiones</w:t>
      </w:r>
      <w:r w:rsidRPr="00097DFD">
        <w:br/>
        <w:t>En la práctica diaria, es frecuente que surjan situaciones que demanden soluciones rápidas y bien fundamentadas, ya sea ante cambios de alcance, necesidades de rediseño o ajustes en la programación. Este Manual se convierte en un punto de partida que orienta a los equipos en el momento de evaluar distintas alternativas, homologa el proceso de gestión de cambios y facilita la adopción de acciones correctivas eficaces. Con ello, se busca minimizar el impacto de las variaciones y mantener un enfoque ordenado de la obra.</w:t>
      </w:r>
    </w:p>
    <w:p w:rsidR="00097DFD" w:rsidRPr="00097DFD" w:rsidRDefault="00097DFD" w:rsidP="00097DFD">
      <w:r w:rsidRPr="00097DFD">
        <w:rPr>
          <w:b/>
          <w:bCs/>
        </w:rPr>
        <w:t>Difusión de la Cultura Organizacional</w:t>
      </w:r>
      <w:r w:rsidRPr="00097DFD">
        <w:br/>
        <w:t xml:space="preserve">Además de los aspectos técnicos, el Manual de Procedimientos de Obra también busca reflejar la cultura organizacional de </w:t>
      </w:r>
      <w:r w:rsidR="000E1F33" w:rsidRPr="000E1F33">
        <w:rPr>
          <w:color w:val="0000FF"/>
        </w:rPr>
        <w:t>[Nombre del Despacho]</w:t>
      </w:r>
      <w:r w:rsidRPr="00097DFD">
        <w:t xml:space="preserve">. Incluye nuestra visión, los valores que </w:t>
      </w:r>
      <w:r w:rsidRPr="00097DFD">
        <w:lastRenderedPageBreak/>
        <w:t>promovemos y nuestra filosofía de trabajo colaborativo, lo que se traduce en una integración más sólida de equipos y en el fortalecimiento de vínculos de cooperación tanto internos como externos. De esta manera, se brinda un marco referencial que guía la conducta y el desempeño de quienes participan en el proyecto.</w:t>
      </w:r>
    </w:p>
    <w:p w:rsidR="00097DFD" w:rsidRPr="00097DFD" w:rsidRDefault="00097DFD" w:rsidP="00097DFD">
      <w:r w:rsidRPr="00097DFD">
        <w:rPr>
          <w:b/>
          <w:bCs/>
        </w:rPr>
        <w:t>Actualización Constante</w:t>
      </w:r>
      <w:r w:rsidRPr="00097DFD">
        <w:br/>
        <w:t>Dado que el sector de la construcción experimenta modificaciones permanentes —nuevas tecnologías, cambios en las regulaciones, tendencias en diseño y metodologías de trabajo—, el Manual está concebido para ser un recurso que evoluciona y se perfecciona con la experiencia acumulada en cada proyecto. Es decir, las lecciones aprendidas, las mejoras detectadas y las necesidades emergentes podrán irse incorporando de forma sistemática para mantener la vigencia de los procedimientos y guiar de manera óptima los proyectos futuros.</w:t>
      </w:r>
    </w:p>
    <w:p w:rsidR="00097DFD" w:rsidRPr="00097DFD" w:rsidRDefault="00097DFD" w:rsidP="00097DFD">
      <w:r w:rsidRPr="00097DFD">
        <w:rPr>
          <w:b/>
          <w:bCs/>
        </w:rPr>
        <w:t>Contribución a la Competitividad y Satisfacción del Cliente</w:t>
      </w:r>
      <w:r w:rsidRPr="00097DFD">
        <w:br/>
        <w:t xml:space="preserve">Al implementar de forma coherente los lineamientos aquí descritos, </w:t>
      </w:r>
      <w:r w:rsidR="000E1F33" w:rsidRPr="000E1F33">
        <w:rPr>
          <w:color w:val="0000FF"/>
        </w:rPr>
        <w:t>[Nombre del Despacho]</w:t>
      </w:r>
      <w:r w:rsidRPr="00097DFD">
        <w:t xml:space="preserve"> fortalece su capacidad competitiva en el mercado y cumple de manera puntual con los requerimientos de cada uno de los grupos que intervienen en el proceso constructivo. De esta forma, se ofrecen soluciones que responden a la complejidad e importancia de los proyectos, generando además la confianza de inversionistas, entidades reguladoras, usuarios finales y todos los participantes.</w:t>
      </w:r>
    </w:p>
    <w:p w:rsidR="00097DFD" w:rsidRPr="00097DFD" w:rsidRDefault="00097DFD" w:rsidP="00097DFD">
      <w:r w:rsidRPr="00097DFD">
        <w:rPr>
          <w:b/>
          <w:bCs/>
        </w:rPr>
        <w:t>Conclusión del Objetivo General</w:t>
      </w:r>
      <w:r w:rsidRPr="00097DFD">
        <w:br/>
        <w:t xml:space="preserve">En síntesis, el </w:t>
      </w:r>
      <w:r w:rsidRPr="00097DFD">
        <w:rPr>
          <w:b/>
          <w:bCs/>
        </w:rPr>
        <w:t>Objetivo General</w:t>
      </w:r>
      <w:r w:rsidRPr="00097DFD">
        <w:t xml:space="preserve"> de este Manual de Procedimientos de Obra es asegurar un desempeño ordenado, eficiente y de alta calidad en la ejecución de proyectos arquitectónicos complejos, cimentado en la experiencia, la disciplina y la cultura de mejora continua que distingue a </w:t>
      </w:r>
      <w:r w:rsidR="000E1F33" w:rsidRPr="000E1F33">
        <w:rPr>
          <w:color w:val="0000FF"/>
        </w:rPr>
        <w:t>[Nombre del Despacho]</w:t>
      </w:r>
      <w:r w:rsidRPr="00097DFD">
        <w:t>. Con ello, logramos aportar proyectos constructivos que respondan a las expectativas técnicas, económicas y de seguridad de manera sólida y consistente.</w:t>
      </w:r>
    </w:p>
    <w:p w:rsidR="00097DFD" w:rsidRPr="00097DFD" w:rsidRDefault="00406242" w:rsidP="00097DFD">
      <w:r>
        <w:pict>
          <v:rect id="_x0000_i1043" style="width:0;height:1.5pt" o:hralign="center" o:hrstd="t" o:hr="t" fillcolor="#a0a0a0" stroked="f"/>
        </w:pict>
      </w:r>
    </w:p>
    <w:p w:rsidR="00097DFD" w:rsidRDefault="00097DFD" w:rsidP="00097DFD"/>
    <w:p w:rsidR="00615C21" w:rsidRDefault="00615C21" w:rsidP="00097DFD"/>
    <w:p w:rsidR="00615C21" w:rsidRDefault="00615C21" w:rsidP="00097DFD"/>
    <w:p w:rsidR="00615C21" w:rsidRDefault="00615C21" w:rsidP="00097DFD"/>
    <w:p w:rsidR="00615C21" w:rsidRDefault="00615C21" w:rsidP="00097DFD"/>
    <w:p w:rsidR="00615C21" w:rsidRDefault="00615C21" w:rsidP="00097DFD"/>
    <w:p w:rsidR="00615C21" w:rsidRDefault="00615C21" w:rsidP="00097DFD"/>
    <w:p w:rsidR="00615C21" w:rsidRDefault="00615C21" w:rsidP="00097DFD"/>
    <w:p w:rsidR="00615C21" w:rsidRDefault="00615C21" w:rsidP="00097DFD"/>
    <w:p w:rsidR="00615C21" w:rsidRDefault="00615C21" w:rsidP="00097DFD"/>
    <w:p w:rsidR="00615C21" w:rsidRPr="00097DFD" w:rsidRDefault="00615C21" w:rsidP="00097DFD"/>
    <w:p w:rsidR="00097DFD" w:rsidRPr="00097DFD" w:rsidRDefault="00097DFD" w:rsidP="00097DFD">
      <w:pPr>
        <w:rPr>
          <w:b/>
          <w:bCs/>
        </w:rPr>
      </w:pPr>
      <w:r w:rsidRPr="00097DFD">
        <w:rPr>
          <w:b/>
          <w:bCs/>
        </w:rPr>
        <w:lastRenderedPageBreak/>
        <w:t>2. Público Destinatario</w:t>
      </w:r>
    </w:p>
    <w:p w:rsidR="00097DFD" w:rsidRPr="00097DFD" w:rsidRDefault="00097DFD" w:rsidP="00097DFD">
      <w:r w:rsidRPr="00097DFD">
        <w:t xml:space="preserve">En </w:t>
      </w:r>
      <w:r w:rsidR="000E1F33" w:rsidRPr="000E1F33">
        <w:rPr>
          <w:color w:val="0000FF"/>
        </w:rPr>
        <w:t>[Nombre del Despacho]</w:t>
      </w:r>
      <w:r w:rsidRPr="00097DFD">
        <w:t>, entendemos que la realización de proyectos de gran magnitud involucra la participación de múltiples equipos y profesiones. Por ello, es indispensable que cada uno de ellos cuente con lineamientos claros y adecuados a su función. A continuación, se enumeran los principales destinatarios de este Manual, así como sus objetivos y formas de uso.</w:t>
      </w:r>
    </w:p>
    <w:p w:rsidR="00097DFD" w:rsidRPr="00097DFD" w:rsidRDefault="00097DFD" w:rsidP="00097DFD">
      <w:pPr>
        <w:rPr>
          <w:b/>
          <w:bCs/>
        </w:rPr>
      </w:pPr>
      <w:r w:rsidRPr="00097DFD">
        <w:rPr>
          <w:b/>
          <w:bCs/>
        </w:rPr>
        <w:t>2.1 Equipo de Diseño y Proyectistas</w:t>
      </w:r>
    </w:p>
    <w:p w:rsidR="00097DFD" w:rsidRPr="00097DFD" w:rsidRDefault="00097DFD" w:rsidP="000E1F33">
      <w:pPr>
        <w:numPr>
          <w:ilvl w:val="0"/>
          <w:numId w:val="18"/>
        </w:numPr>
      </w:pPr>
      <w:r w:rsidRPr="00097DFD">
        <w:rPr>
          <w:b/>
          <w:bCs/>
        </w:rPr>
        <w:t>Arquitectos Principales y Asociados</w:t>
      </w:r>
      <w:r w:rsidRPr="00097DFD">
        <w:t>:</w:t>
      </w:r>
      <w:r w:rsidRPr="00097DFD">
        <w:br/>
        <w:t>Son quienes desarrollan la propuesta arquitectónica y los planos generales. Encuentran en este Manual una guía para la coordinación con el resto de las disciplinas, la definición de alcances y la verificación de estándares de calidad y seguridad.</w:t>
      </w:r>
    </w:p>
    <w:p w:rsidR="00097DFD" w:rsidRPr="00097DFD" w:rsidRDefault="00097DFD" w:rsidP="000E1F33">
      <w:pPr>
        <w:numPr>
          <w:ilvl w:val="0"/>
          <w:numId w:val="18"/>
        </w:numPr>
      </w:pPr>
      <w:r w:rsidRPr="00097DFD">
        <w:rPr>
          <w:b/>
          <w:bCs/>
        </w:rPr>
        <w:t>Diseñadores de Interiores</w:t>
      </w:r>
      <w:r w:rsidRPr="00097DFD">
        <w:t>:</w:t>
      </w:r>
      <w:r w:rsidRPr="00097DFD">
        <w:br/>
        <w:t xml:space="preserve">Se involucran de manera directa en los acabados, espacios internos, mobiliario y elementos estéticos. Este Manual aporta criterios para la supervisión de obra y la verificación de especificaciones, asegurando que se cumplan las pautas definidas por </w:t>
      </w:r>
      <w:r w:rsidR="000E1F33" w:rsidRPr="000E1F33">
        <w:rPr>
          <w:color w:val="0000FF"/>
        </w:rPr>
        <w:t>[Nombre del Despacho]</w:t>
      </w:r>
      <w:r w:rsidRPr="00097DFD">
        <w:t>.</w:t>
      </w:r>
    </w:p>
    <w:p w:rsidR="00097DFD" w:rsidRPr="00097DFD" w:rsidRDefault="00097DFD" w:rsidP="000E1F33">
      <w:pPr>
        <w:numPr>
          <w:ilvl w:val="0"/>
          <w:numId w:val="18"/>
        </w:numPr>
      </w:pPr>
      <w:r w:rsidRPr="00097DFD">
        <w:rPr>
          <w:b/>
          <w:bCs/>
        </w:rPr>
        <w:t>Proyectistas Especializados (paisajistas, diseñadores de iluminación, etc.)</w:t>
      </w:r>
      <w:r w:rsidRPr="00097DFD">
        <w:t>:</w:t>
      </w:r>
      <w:r w:rsidRPr="00097DFD">
        <w:br/>
        <w:t>Precisarán los lineamientos de colaboración y los puntos de entrega de información, a fin de que su trabajo se integre de forma fluida con el proyecto arquitectónico general.</w:t>
      </w:r>
    </w:p>
    <w:p w:rsidR="00097DFD" w:rsidRPr="00097DFD" w:rsidRDefault="00097DFD" w:rsidP="00097DFD">
      <w:pPr>
        <w:rPr>
          <w:b/>
          <w:bCs/>
        </w:rPr>
      </w:pPr>
      <w:r w:rsidRPr="00097DFD">
        <w:rPr>
          <w:b/>
          <w:bCs/>
        </w:rPr>
        <w:t>2.2 Coordinadores de Obra y Supervisores</w:t>
      </w:r>
    </w:p>
    <w:p w:rsidR="00097DFD" w:rsidRPr="00097DFD" w:rsidRDefault="00097DFD" w:rsidP="000E1F33">
      <w:pPr>
        <w:numPr>
          <w:ilvl w:val="0"/>
          <w:numId w:val="19"/>
        </w:numPr>
      </w:pPr>
      <w:r w:rsidRPr="00097DFD">
        <w:rPr>
          <w:b/>
          <w:bCs/>
        </w:rPr>
        <w:t>Coordinadores de Campo</w:t>
      </w:r>
      <w:r w:rsidRPr="00097DFD">
        <w:t>:</w:t>
      </w:r>
      <w:r w:rsidRPr="00097DFD">
        <w:br/>
        <w:t>Tienen a su cargo la organización y el monitoreo de las actividades diarias en la obra. El Manual les permite disponer de procedimientos estandarizados para la planeación de tareas, la gestión de equipo y la implementación de controles de calidad y seguridad. También encontrarán directrices para resolver situaciones imprevistas de manera ordenada.</w:t>
      </w:r>
    </w:p>
    <w:p w:rsidR="00097DFD" w:rsidRPr="00097DFD" w:rsidRDefault="00097DFD" w:rsidP="000E1F33">
      <w:pPr>
        <w:numPr>
          <w:ilvl w:val="0"/>
          <w:numId w:val="19"/>
        </w:numPr>
      </w:pPr>
      <w:r w:rsidRPr="00097DFD">
        <w:rPr>
          <w:b/>
          <w:bCs/>
        </w:rPr>
        <w:t>Supervisores de Especialidades (estructuras, instalaciones, acabados, etc.)</w:t>
      </w:r>
      <w:r w:rsidRPr="00097DFD">
        <w:t>:</w:t>
      </w:r>
      <w:r w:rsidRPr="00097DFD">
        <w:br/>
        <w:t>Son responsables de vigilar la correcta ejecución de cada aspecto técnico del proyecto. Este Manual facilita la identificación de pruebas de calidad, validaciones necesarias y registros de control que deben llevarse a cabo, así como la forma de coordinarse con el resto del equipo.</w:t>
      </w:r>
    </w:p>
    <w:p w:rsidR="00097DFD" w:rsidRPr="00097DFD" w:rsidRDefault="00097DFD" w:rsidP="00097DFD">
      <w:pPr>
        <w:rPr>
          <w:b/>
          <w:bCs/>
        </w:rPr>
      </w:pPr>
      <w:r w:rsidRPr="00097DFD">
        <w:rPr>
          <w:b/>
          <w:bCs/>
        </w:rPr>
        <w:t>2.3 Contratistas y Subcontratistas</w:t>
      </w:r>
    </w:p>
    <w:p w:rsidR="00097DFD" w:rsidRPr="00097DFD" w:rsidRDefault="00097DFD" w:rsidP="000E1F33">
      <w:pPr>
        <w:numPr>
          <w:ilvl w:val="0"/>
          <w:numId w:val="20"/>
        </w:numPr>
      </w:pPr>
      <w:r w:rsidRPr="00097DFD">
        <w:rPr>
          <w:b/>
          <w:bCs/>
        </w:rPr>
        <w:t>Empresas Constructoras</w:t>
      </w:r>
      <w:r w:rsidRPr="00097DFD">
        <w:t>:</w:t>
      </w:r>
      <w:r w:rsidRPr="00097DFD">
        <w:br/>
        <w:t xml:space="preserve">A menudo subcontratadas por </w:t>
      </w:r>
      <w:r w:rsidR="000E1F33" w:rsidRPr="000E1F33">
        <w:rPr>
          <w:color w:val="0000FF"/>
        </w:rPr>
        <w:t>[Nombre del Despacho]</w:t>
      </w:r>
      <w:r w:rsidRPr="00097DFD">
        <w:t xml:space="preserve"> o bajo su coordinación, se benefician del Manual al contar con pautas claras respecto a la secuencia constructiva, especificaciones técnicas, expectativas de calidad y protocolos de seguridad en obra.</w:t>
      </w:r>
      <w:r w:rsidRPr="00097DFD">
        <w:br/>
        <w:t>Asimismo, facilita la comunicación con el Despacho, pues conocerá con precisión el flujo de autorizaciones, las bitácoras de avance y los mecanismos de evaluación de desempeño.</w:t>
      </w:r>
    </w:p>
    <w:p w:rsidR="00097DFD" w:rsidRPr="00097DFD" w:rsidRDefault="00097DFD" w:rsidP="000E1F33">
      <w:pPr>
        <w:numPr>
          <w:ilvl w:val="0"/>
          <w:numId w:val="20"/>
        </w:numPr>
      </w:pPr>
      <w:r w:rsidRPr="00097DFD">
        <w:rPr>
          <w:b/>
          <w:bCs/>
        </w:rPr>
        <w:t>Oficios Especializados (tablarroqueros, electricistas, plomeros, carpinteros, etc.)</w:t>
      </w:r>
      <w:r w:rsidRPr="00097DFD">
        <w:t>:</w:t>
      </w:r>
      <w:r w:rsidRPr="00097DFD">
        <w:br/>
        <w:t xml:space="preserve">Obtienen información para realizar su labor en concordancia con los estándares establecidos por </w:t>
      </w:r>
      <w:r w:rsidR="000E1F33" w:rsidRPr="000E1F33">
        <w:rPr>
          <w:color w:val="0000FF"/>
        </w:rPr>
        <w:t>[Nombre del Despacho]</w:t>
      </w:r>
      <w:r w:rsidRPr="00097DFD">
        <w:t>. El Manual provee instructivos y secuencias constructivas que ayudan a evitar la duplicación de tareas o interferencias con otros oficios.</w:t>
      </w:r>
    </w:p>
    <w:p w:rsidR="00097DFD" w:rsidRPr="00097DFD" w:rsidRDefault="00097DFD" w:rsidP="00097DFD">
      <w:pPr>
        <w:rPr>
          <w:b/>
          <w:bCs/>
        </w:rPr>
      </w:pPr>
      <w:r w:rsidRPr="00097DFD">
        <w:rPr>
          <w:b/>
          <w:bCs/>
        </w:rPr>
        <w:lastRenderedPageBreak/>
        <w:t>2.4 Consultores Técnicos y Asesores Externos</w:t>
      </w:r>
    </w:p>
    <w:p w:rsidR="00097DFD" w:rsidRPr="00097DFD" w:rsidRDefault="00097DFD" w:rsidP="000E1F33">
      <w:pPr>
        <w:numPr>
          <w:ilvl w:val="0"/>
          <w:numId w:val="21"/>
        </w:numPr>
      </w:pPr>
      <w:r w:rsidRPr="00097DFD">
        <w:rPr>
          <w:b/>
          <w:bCs/>
        </w:rPr>
        <w:t>Ingeniería Estructural, Mecánica, Eléctrica, Hidrosanitaria, etc.</w:t>
      </w:r>
      <w:r w:rsidRPr="00097DFD">
        <w:t>:</w:t>
      </w:r>
      <w:r w:rsidRPr="00097DFD">
        <w:br/>
        <w:t>Colaboran aportando criterios técnicos y verifican la viabilidad estructural, la eficiencia energética y la seguridad de las instalaciones, entre otros aspectos. El Manual ofrece un marco de referencia para alinear sus entregables con el plan maestro y los tiempos de ejecución. Además, establece las metodologías para integrar adecuadamente sus planos con el resto de la documentación del proyecto.</w:t>
      </w:r>
    </w:p>
    <w:p w:rsidR="00097DFD" w:rsidRPr="00097DFD" w:rsidRDefault="00097DFD" w:rsidP="000E1F33">
      <w:pPr>
        <w:numPr>
          <w:ilvl w:val="0"/>
          <w:numId w:val="21"/>
        </w:numPr>
      </w:pPr>
      <w:r w:rsidRPr="00097DFD">
        <w:rPr>
          <w:b/>
          <w:bCs/>
        </w:rPr>
        <w:t>Asesoría Legal y de Gestión de Riesgos</w:t>
      </w:r>
      <w:r w:rsidRPr="00097DFD">
        <w:t>:</w:t>
      </w:r>
      <w:r w:rsidRPr="00097DFD">
        <w:br/>
        <w:t>Analizan, proponen y supervisan el cumplimiento de normativas, contratos y aspectos de seguridad ocupacional. La documentación que ofrece el Manual contribuye a una mayor claridad en temas de permisos y licencias, al igual que en la prevención y mitigación de riesgos constructivos.</w:t>
      </w:r>
    </w:p>
    <w:p w:rsidR="00097DFD" w:rsidRPr="00097DFD" w:rsidRDefault="00097DFD" w:rsidP="00097DFD">
      <w:pPr>
        <w:rPr>
          <w:b/>
          <w:bCs/>
        </w:rPr>
      </w:pPr>
      <w:r w:rsidRPr="00097DFD">
        <w:rPr>
          <w:b/>
          <w:bCs/>
        </w:rPr>
        <w:t>2.5 Personal Administrativo y de Logística</w:t>
      </w:r>
    </w:p>
    <w:p w:rsidR="00097DFD" w:rsidRPr="00097DFD" w:rsidRDefault="00097DFD" w:rsidP="000E1F33">
      <w:pPr>
        <w:numPr>
          <w:ilvl w:val="0"/>
          <w:numId w:val="22"/>
        </w:numPr>
      </w:pPr>
      <w:r w:rsidRPr="00097DFD">
        <w:rPr>
          <w:b/>
          <w:bCs/>
        </w:rPr>
        <w:t>Equipo de Administración de Proyectos (Project Management)</w:t>
      </w:r>
      <w:r w:rsidRPr="00097DFD">
        <w:t>:</w:t>
      </w:r>
      <w:r w:rsidRPr="00097DFD">
        <w:br/>
        <w:t>Requiere contar con un panorama completo de los flujos de trabajo, cronogramas y presupuesto. Este Manual describe las etapas en las que es necesario dar seguimiento puntual, así como las herramientas de control recomendadas.</w:t>
      </w:r>
      <w:r w:rsidRPr="00097DFD">
        <w:br/>
        <w:t>Además, resulta de utilidad para establecer los procedimientos de evaluación de desempeño, manejo de contratos y convenios, garantizando que exista congruencia entre la planeación financiera y la producción en campo.</w:t>
      </w:r>
    </w:p>
    <w:p w:rsidR="00097DFD" w:rsidRPr="00097DFD" w:rsidRDefault="00097DFD" w:rsidP="000E1F33">
      <w:pPr>
        <w:numPr>
          <w:ilvl w:val="0"/>
          <w:numId w:val="22"/>
        </w:numPr>
      </w:pPr>
      <w:r w:rsidRPr="00097DFD">
        <w:rPr>
          <w:b/>
          <w:bCs/>
        </w:rPr>
        <w:t>Departamentos de Compras y Recursos Humanos</w:t>
      </w:r>
      <w:r w:rsidRPr="00097DFD">
        <w:t>:</w:t>
      </w:r>
    </w:p>
    <w:p w:rsidR="00097DFD" w:rsidRPr="00097DFD" w:rsidRDefault="00097DFD" w:rsidP="000E1F33">
      <w:pPr>
        <w:numPr>
          <w:ilvl w:val="1"/>
          <w:numId w:val="22"/>
        </w:numPr>
      </w:pPr>
      <w:r w:rsidRPr="00097DFD">
        <w:rPr>
          <w:i/>
          <w:iCs/>
        </w:rPr>
        <w:t>Compras</w:t>
      </w:r>
      <w:r w:rsidRPr="00097DFD">
        <w:t>: se orientan con los lineamientos acerca de selección de proveedores, licitaciones y control de suministros.</w:t>
      </w:r>
    </w:p>
    <w:p w:rsidR="00097DFD" w:rsidRPr="00097DFD" w:rsidRDefault="00097DFD" w:rsidP="000E1F33">
      <w:pPr>
        <w:numPr>
          <w:ilvl w:val="1"/>
          <w:numId w:val="22"/>
        </w:numPr>
      </w:pPr>
      <w:r w:rsidRPr="00097DFD">
        <w:rPr>
          <w:i/>
          <w:iCs/>
        </w:rPr>
        <w:t>Recursos Humanos</w:t>
      </w:r>
      <w:r w:rsidRPr="00097DFD">
        <w:t>: obtienen pautas para la contratación de personal calificado y para la capacitación en temas de seguridad, uso de equipo de protección personal y protocolos de emergencias.</w:t>
      </w:r>
    </w:p>
    <w:p w:rsidR="00097DFD" w:rsidRPr="00097DFD" w:rsidRDefault="00097DFD" w:rsidP="00097DFD">
      <w:pPr>
        <w:rPr>
          <w:b/>
          <w:bCs/>
        </w:rPr>
      </w:pPr>
      <w:r w:rsidRPr="00097DFD">
        <w:rPr>
          <w:b/>
          <w:bCs/>
        </w:rPr>
        <w:t>2.6 Autoridades y Entidades Reguladoras</w:t>
      </w:r>
    </w:p>
    <w:p w:rsidR="00097DFD" w:rsidRPr="00097DFD" w:rsidRDefault="00097DFD" w:rsidP="000E1F33">
      <w:pPr>
        <w:numPr>
          <w:ilvl w:val="0"/>
          <w:numId w:val="23"/>
        </w:numPr>
      </w:pPr>
      <w:r w:rsidRPr="00097DFD">
        <w:rPr>
          <w:b/>
          <w:bCs/>
        </w:rPr>
        <w:t>Dependencias Gubernamentales</w:t>
      </w:r>
      <w:r w:rsidRPr="00097DFD">
        <w:t>:</w:t>
      </w:r>
      <w:r w:rsidRPr="00097DFD">
        <w:br/>
        <w:t xml:space="preserve">Aunque no forman parte interna de </w:t>
      </w:r>
      <w:r w:rsidR="000E1F33" w:rsidRPr="000E1F33">
        <w:rPr>
          <w:color w:val="0000FF"/>
        </w:rPr>
        <w:t>[Nombre del Despacho]</w:t>
      </w:r>
      <w:r w:rsidRPr="00097DFD">
        <w:t>, es vital que tengan acceso a procedimientos claros y a la información necesaria para emitir licencias, permisos y realizar supervisiones. El Manual les permite entender cómo se gestionan temas de seguridad, calidad y medio ambiente, lo que agiliza los procesos de supervisión y validación.</w:t>
      </w:r>
    </w:p>
    <w:p w:rsidR="00097DFD" w:rsidRPr="00097DFD" w:rsidRDefault="00097DFD" w:rsidP="000E1F33">
      <w:pPr>
        <w:numPr>
          <w:ilvl w:val="0"/>
          <w:numId w:val="23"/>
        </w:numPr>
      </w:pPr>
      <w:r w:rsidRPr="00097DFD">
        <w:rPr>
          <w:b/>
          <w:bCs/>
        </w:rPr>
        <w:t>Instituciones Encargadas de Normativas y Reglamentos</w:t>
      </w:r>
      <w:r w:rsidRPr="00097DFD">
        <w:t>:</w:t>
      </w:r>
      <w:r w:rsidRPr="00097DFD">
        <w:br/>
        <w:t xml:space="preserve">Podrán consultar el enfoque general de </w:t>
      </w:r>
      <w:r w:rsidR="000E1F33" w:rsidRPr="000E1F33">
        <w:rPr>
          <w:color w:val="0000FF"/>
        </w:rPr>
        <w:t>[Nombre del Despacho]</w:t>
      </w:r>
      <w:r w:rsidRPr="00097DFD">
        <w:t xml:space="preserve"> en temas como edificabilidad, protección civil, normativas de eficiencia energética y otras áreas que requieran verificaciones o inspecciones periódicas.</w:t>
      </w:r>
    </w:p>
    <w:p w:rsidR="00097DFD" w:rsidRPr="00097DFD" w:rsidRDefault="00097DFD" w:rsidP="00097DFD">
      <w:pPr>
        <w:rPr>
          <w:b/>
          <w:bCs/>
        </w:rPr>
      </w:pPr>
      <w:r w:rsidRPr="00097DFD">
        <w:rPr>
          <w:b/>
          <w:bCs/>
        </w:rPr>
        <w:t>2.7 Clientes e Inversionistas</w:t>
      </w:r>
    </w:p>
    <w:p w:rsidR="00097DFD" w:rsidRPr="00097DFD" w:rsidRDefault="00097DFD" w:rsidP="000E1F33">
      <w:pPr>
        <w:numPr>
          <w:ilvl w:val="0"/>
          <w:numId w:val="24"/>
        </w:numPr>
      </w:pPr>
      <w:r w:rsidRPr="00097DFD">
        <w:rPr>
          <w:b/>
          <w:bCs/>
        </w:rPr>
        <w:lastRenderedPageBreak/>
        <w:t>Propietarios, Desarrolladores e Inversionistas</w:t>
      </w:r>
      <w:r w:rsidRPr="00097DFD">
        <w:t>:</w:t>
      </w:r>
      <w:r w:rsidRPr="00097DFD">
        <w:br/>
        <w:t xml:space="preserve">Aunque su interacción directa con el Manual no sea cotidiana, este documento puede servirles como una guía de cómo </w:t>
      </w:r>
      <w:r w:rsidR="000E1F33" w:rsidRPr="000E1F33">
        <w:rPr>
          <w:color w:val="0000FF"/>
        </w:rPr>
        <w:t>[Nombre del Despacho]</w:t>
      </w:r>
      <w:r w:rsidRPr="00097DFD">
        <w:t xml:space="preserve"> gestiona los proyectos, establece controles de calidad y planificación de recursos, y garantiza la entrega de un producto arquitectónico funcional y seguro.</w:t>
      </w:r>
      <w:r w:rsidRPr="00097DFD">
        <w:br/>
        <w:t>La transparencia en los procedimientos genera confianza y respaldo, reforzando la imagen profesional del Despacho.</w:t>
      </w:r>
    </w:p>
    <w:p w:rsidR="00097DFD" w:rsidRPr="00097DFD" w:rsidRDefault="00097DFD" w:rsidP="00097DFD">
      <w:pPr>
        <w:rPr>
          <w:b/>
          <w:bCs/>
        </w:rPr>
      </w:pPr>
      <w:r w:rsidRPr="00097DFD">
        <w:rPr>
          <w:b/>
          <w:bCs/>
        </w:rPr>
        <w:t>2.8 Usuarios</w:t>
      </w:r>
      <w:r w:rsidR="00406242">
        <w:rPr>
          <w:b/>
          <w:bCs/>
        </w:rPr>
        <w:t>(as)</w:t>
      </w:r>
      <w:r w:rsidRPr="00097DFD">
        <w:rPr>
          <w:b/>
          <w:bCs/>
        </w:rPr>
        <w:t xml:space="preserve"> Finales</w:t>
      </w:r>
    </w:p>
    <w:p w:rsidR="00097DFD" w:rsidRPr="00097DFD" w:rsidRDefault="00097DFD" w:rsidP="000E1F33">
      <w:pPr>
        <w:numPr>
          <w:ilvl w:val="0"/>
          <w:numId w:val="25"/>
        </w:numPr>
      </w:pPr>
      <w:r w:rsidRPr="00097DFD">
        <w:rPr>
          <w:b/>
          <w:bCs/>
        </w:rPr>
        <w:t>Ocupantes o Inquilinos Futuros</w:t>
      </w:r>
      <w:r w:rsidRPr="00097DFD">
        <w:t>:</w:t>
      </w:r>
      <w:r w:rsidRPr="00097DFD">
        <w:br/>
        <w:t>En muchos casos, los espacios de un proyecto de gran escala son vendidos o arrendados. Aunque no participan en la fase constructiva, pueden beneficiarse de la claridad de los métodos de construcción reflejados en el Manual, ya que la calidad final y la adecuación de los espacios dependen en gran parte del cumplimiento de estos procesos.</w:t>
      </w:r>
    </w:p>
    <w:p w:rsidR="00097DFD" w:rsidRPr="00097DFD" w:rsidRDefault="00097DFD" w:rsidP="00097DFD">
      <w:pPr>
        <w:rPr>
          <w:b/>
          <w:bCs/>
        </w:rPr>
      </w:pPr>
      <w:r w:rsidRPr="00097DFD">
        <w:rPr>
          <w:b/>
          <w:bCs/>
        </w:rPr>
        <w:t>2.9 Proveedores de Materiales y Equipamiento</w:t>
      </w:r>
    </w:p>
    <w:p w:rsidR="00097DFD" w:rsidRPr="00097DFD" w:rsidRDefault="00097DFD" w:rsidP="000E1F33">
      <w:pPr>
        <w:numPr>
          <w:ilvl w:val="0"/>
          <w:numId w:val="26"/>
        </w:numPr>
      </w:pPr>
      <w:r w:rsidRPr="00097DFD">
        <w:rPr>
          <w:b/>
          <w:bCs/>
        </w:rPr>
        <w:t>Fabricantes y Distribuidores</w:t>
      </w:r>
      <w:r w:rsidRPr="00097DFD">
        <w:t>:</w:t>
      </w:r>
      <w:r w:rsidRPr="00097DFD">
        <w:br/>
        <w:t xml:space="preserve">Conocen las exigencias de </w:t>
      </w:r>
      <w:r w:rsidR="000E1F33" w:rsidRPr="000E1F33">
        <w:rPr>
          <w:color w:val="0000FF"/>
        </w:rPr>
        <w:t>[Nombre del Despacho]</w:t>
      </w:r>
      <w:r w:rsidRPr="00097DFD">
        <w:t xml:space="preserve"> respecto a la calidad de materiales y los tiempos de entrega. Tener una directriz clara sobre especificaciones y estándares de desempeño les permite preparar mejor sus propuestas y participar de forma ordenada en el suministro de insumos.</w:t>
      </w:r>
    </w:p>
    <w:p w:rsidR="00097DFD" w:rsidRPr="00097DFD" w:rsidRDefault="00097DFD" w:rsidP="000E1F33">
      <w:pPr>
        <w:numPr>
          <w:ilvl w:val="0"/>
          <w:numId w:val="26"/>
        </w:numPr>
      </w:pPr>
      <w:r w:rsidRPr="00097DFD">
        <w:rPr>
          <w:b/>
          <w:bCs/>
        </w:rPr>
        <w:t>Empresas de Maquinaria y Herramientas</w:t>
      </w:r>
      <w:r w:rsidRPr="00097DFD">
        <w:t>:</w:t>
      </w:r>
      <w:r w:rsidRPr="00097DFD">
        <w:br/>
        <w:t>Dispondrán de lineamientos para el mantenimiento y la operación segura de maquinaria. Esto incluye los protocolos de inspección, revisiones de estado y capacitación del personal antes de su uso en campo.</w:t>
      </w:r>
    </w:p>
    <w:p w:rsidR="00097DFD" w:rsidRPr="00097DFD" w:rsidRDefault="00406242" w:rsidP="00097DFD">
      <w:r>
        <w:pict>
          <v:rect id="_x0000_i1044" style="width:0;height:1.5pt" o:hralign="center" o:hrstd="t" o:hr="t" fillcolor="#a0a0a0" stroked="f"/>
        </w:pict>
      </w:r>
    </w:p>
    <w:p w:rsidR="00097DFD" w:rsidRPr="00097DFD" w:rsidRDefault="00097DFD" w:rsidP="00097DFD">
      <w:pPr>
        <w:rPr>
          <w:b/>
          <w:bCs/>
        </w:rPr>
      </w:pPr>
      <w:r w:rsidRPr="00097DFD">
        <w:rPr>
          <w:b/>
          <w:bCs/>
        </w:rPr>
        <w:t>Cómo se Beneficia Cada Grupo</w:t>
      </w:r>
    </w:p>
    <w:p w:rsidR="00097DFD" w:rsidRPr="00097DFD" w:rsidRDefault="00097DFD" w:rsidP="000E1F33">
      <w:pPr>
        <w:numPr>
          <w:ilvl w:val="0"/>
          <w:numId w:val="27"/>
        </w:numPr>
      </w:pPr>
      <w:r w:rsidRPr="00097DFD">
        <w:rPr>
          <w:b/>
          <w:bCs/>
        </w:rPr>
        <w:t>Claridad de Alcances</w:t>
      </w:r>
      <w:r w:rsidRPr="00097DFD">
        <w:t>: Cada grupo sabe con exactitud qué se espera de su participación, lo que incrementa la eficacia de los procesos y reduce la probabilidad de errores.</w:t>
      </w:r>
    </w:p>
    <w:p w:rsidR="00097DFD" w:rsidRPr="00097DFD" w:rsidRDefault="00097DFD" w:rsidP="000E1F33">
      <w:pPr>
        <w:numPr>
          <w:ilvl w:val="0"/>
          <w:numId w:val="27"/>
        </w:numPr>
      </w:pPr>
      <w:r w:rsidRPr="00097DFD">
        <w:rPr>
          <w:b/>
          <w:bCs/>
        </w:rPr>
        <w:t>Coordinación Eficiente</w:t>
      </w:r>
      <w:r w:rsidRPr="00097DFD">
        <w:t>: Un manual unificado ayuda a promover la comunicación y la coherencia en las tareas, sobre todo en fases críticas del proyecto donde la sincronización entre distintas disciplinas es determinante.</w:t>
      </w:r>
    </w:p>
    <w:p w:rsidR="00097DFD" w:rsidRPr="00097DFD" w:rsidRDefault="00097DFD" w:rsidP="000E1F33">
      <w:pPr>
        <w:numPr>
          <w:ilvl w:val="0"/>
          <w:numId w:val="27"/>
        </w:numPr>
      </w:pPr>
      <w:r w:rsidRPr="00097DFD">
        <w:rPr>
          <w:b/>
          <w:bCs/>
        </w:rPr>
        <w:t>Mitigación de Riesgos</w:t>
      </w:r>
      <w:r w:rsidRPr="00097DFD">
        <w:t>: Los procedimientos establecidos en el Manual contemplan medidas de seguridad y protocolos de prevención, por lo que cada destinatario tiene un marco claro para evitar incidentes y responder adecuadamente en caso de contingencia.</w:t>
      </w:r>
    </w:p>
    <w:p w:rsidR="00097DFD" w:rsidRPr="00097DFD" w:rsidRDefault="00097DFD" w:rsidP="000E1F33">
      <w:pPr>
        <w:numPr>
          <w:ilvl w:val="0"/>
          <w:numId w:val="27"/>
        </w:numPr>
      </w:pPr>
      <w:r w:rsidRPr="00097DFD">
        <w:rPr>
          <w:b/>
          <w:bCs/>
        </w:rPr>
        <w:t>Cumplimiento Normativo</w:t>
      </w:r>
      <w:r w:rsidRPr="00097DFD">
        <w:t>: Garantiza que todas las partes comprendan y cumplan con los lineamientos legales y reglamentarios aplicables, evitando retrasos y sanciones.</w:t>
      </w:r>
    </w:p>
    <w:p w:rsidR="00097DFD" w:rsidRPr="00097DFD" w:rsidRDefault="00097DFD" w:rsidP="000E1F33">
      <w:pPr>
        <w:numPr>
          <w:ilvl w:val="0"/>
          <w:numId w:val="27"/>
        </w:numPr>
      </w:pPr>
      <w:r w:rsidRPr="00097DFD">
        <w:rPr>
          <w:b/>
          <w:bCs/>
        </w:rPr>
        <w:t>Referente de Consulta</w:t>
      </w:r>
      <w:r w:rsidRPr="00097DFD">
        <w:t>: La estructura del Manual permite que cualquier persona involucrada encuentre rápidamente la información que necesita, lo cual resulta práctico para capacitaciones, seguimiento de avances y revisión de mejoras posteriores.</w:t>
      </w:r>
    </w:p>
    <w:p w:rsidR="00097DFD" w:rsidRPr="00097DFD" w:rsidRDefault="00406242" w:rsidP="00097DFD">
      <w:r>
        <w:lastRenderedPageBreak/>
        <w:pict>
          <v:rect id="_x0000_i1045" style="width:0;height:1.5pt" o:hralign="center" o:hrstd="t" o:hr="t" fillcolor="#a0a0a0" stroked="f"/>
        </w:pict>
      </w:r>
    </w:p>
    <w:p w:rsidR="00097DFD" w:rsidRPr="00097DFD" w:rsidRDefault="00097DFD" w:rsidP="00097DFD">
      <w:pPr>
        <w:rPr>
          <w:b/>
          <w:bCs/>
        </w:rPr>
      </w:pPr>
      <w:r w:rsidRPr="00097DFD">
        <w:rPr>
          <w:b/>
          <w:bCs/>
        </w:rPr>
        <w:t>Conclusión del Público Destinatario</w:t>
      </w:r>
    </w:p>
    <w:p w:rsidR="00097DFD" w:rsidRPr="00097DFD" w:rsidRDefault="00097DFD" w:rsidP="00097DFD">
      <w:r w:rsidRPr="00097DFD">
        <w:t xml:space="preserve">En resumen, el alcance de este Manual de Procedimientos de Obra para Proyectos Arquitectónicos Complejos abarca a todos los equipos y personas que directa o indirectamente participan en las fases de planificación, diseño, construcción y entrega del proyecto. Desde el punto de vista de </w:t>
      </w:r>
      <w:r w:rsidR="000E1F33" w:rsidRPr="000E1F33">
        <w:rPr>
          <w:color w:val="0000FF"/>
        </w:rPr>
        <w:t>[Nombre del Despacho]</w:t>
      </w:r>
      <w:r w:rsidRPr="00097DFD">
        <w:t>, este Manual funge como una herramienta de referencia primordial para alinear los esfuerzos de cada uno de los participantes, promover la transparencia y reforzar la cultura de calidad y eficiencia que distingue a nuestra organización.</w:t>
      </w:r>
    </w:p>
    <w:p w:rsidR="00097DFD" w:rsidRPr="00097DFD" w:rsidRDefault="00097DFD" w:rsidP="00097DFD">
      <w:r w:rsidRPr="00097DFD">
        <w:t xml:space="preserve">Cada uno de los grupos mencionados podrá encontrar lineamientos específicos que contribuyen a su labor, fomentando la integración y el buen desempeño colectivo en la ejecución de proyectos de gran </w:t>
      </w:r>
      <w:r w:rsidR="005971C2">
        <w:t>alcance</w:t>
      </w:r>
      <w:r w:rsidRPr="00097DFD">
        <w:t xml:space="preserve">. Con ello, </w:t>
      </w:r>
      <w:r w:rsidR="000E1F33" w:rsidRPr="000E1F33">
        <w:rPr>
          <w:color w:val="0000FF"/>
        </w:rPr>
        <w:t>[Nombre del Despacho]</w:t>
      </w:r>
      <w:r w:rsidRPr="00097DFD">
        <w:t xml:space="preserve"> asegura que los procesos se desarrollen de manera ordenada y estructurada, en beneficio de todas las partes involucradas.</w:t>
      </w:r>
    </w:p>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097DFD" w:rsidRDefault="00097DFD" w:rsidP="00097DFD"/>
    <w:p w:rsidR="00B63FE9" w:rsidRDefault="00B63FE9" w:rsidP="00097DFD"/>
    <w:p w:rsidR="00B63FE9" w:rsidRDefault="00B63FE9" w:rsidP="00097DFD"/>
    <w:p w:rsidR="00B63FE9" w:rsidRDefault="00B63FE9" w:rsidP="00097DFD"/>
    <w:p w:rsidR="00B63FE9" w:rsidRDefault="00B63FE9" w:rsidP="00097DFD"/>
    <w:p w:rsidR="00B63FE9" w:rsidRPr="00097DFD" w:rsidRDefault="00B63FE9" w:rsidP="00097DFD"/>
    <w:p w:rsidR="00097DFD" w:rsidRPr="00097DFD" w:rsidRDefault="00097DFD" w:rsidP="00097DFD">
      <w:pPr>
        <w:rPr>
          <w:b/>
          <w:bCs/>
        </w:rPr>
      </w:pPr>
      <w:r w:rsidRPr="00097DFD">
        <w:rPr>
          <w:b/>
          <w:bCs/>
        </w:rPr>
        <w:lastRenderedPageBreak/>
        <w:t>3. Metodología de Actualización</w:t>
      </w:r>
    </w:p>
    <w:p w:rsidR="00097DFD" w:rsidRPr="00097DFD" w:rsidRDefault="00097DFD" w:rsidP="00097DFD">
      <w:r w:rsidRPr="00097DFD">
        <w:t xml:space="preserve">En </w:t>
      </w:r>
      <w:r w:rsidR="000E1F33" w:rsidRPr="000E1F33">
        <w:rPr>
          <w:color w:val="0000FF"/>
        </w:rPr>
        <w:t>[Nombre del Despacho]</w:t>
      </w:r>
      <w:r w:rsidRPr="00097DFD">
        <w:t xml:space="preserve"> consideramos de gran relevancia que este Manual se mantenga vigente, dado que la industria de la construcción se ve influida por cambios constantes en regulaciones, tecnologías y prácticas emergentes. Para cumplir con este propósito, hemos establecido una metodología clara que asegura la incorporación de ajustes y mejoras de manera ordenada, transparente y oportuna.</w:t>
      </w:r>
    </w:p>
    <w:p w:rsidR="00097DFD" w:rsidRPr="00097DFD" w:rsidRDefault="00097DFD" w:rsidP="00097DFD">
      <w:pPr>
        <w:rPr>
          <w:b/>
          <w:bCs/>
        </w:rPr>
      </w:pPr>
      <w:r w:rsidRPr="00097DFD">
        <w:rPr>
          <w:b/>
          <w:bCs/>
        </w:rPr>
        <w:t>3.1 Frecuencia de Revisión</w:t>
      </w:r>
    </w:p>
    <w:p w:rsidR="00097DFD" w:rsidRPr="00097DFD" w:rsidRDefault="00097DFD" w:rsidP="000E1F33">
      <w:pPr>
        <w:numPr>
          <w:ilvl w:val="0"/>
          <w:numId w:val="28"/>
        </w:numPr>
      </w:pPr>
      <w:r w:rsidRPr="00097DFD">
        <w:rPr>
          <w:b/>
          <w:bCs/>
        </w:rPr>
        <w:t>Revisión Programada (Periódica)</w:t>
      </w:r>
    </w:p>
    <w:p w:rsidR="00097DFD" w:rsidRPr="00097DFD" w:rsidRDefault="00097DFD" w:rsidP="000E1F33">
      <w:pPr>
        <w:numPr>
          <w:ilvl w:val="1"/>
          <w:numId w:val="28"/>
        </w:numPr>
      </w:pPr>
      <w:r w:rsidRPr="00097DFD">
        <w:t>Se establecerá un calendario de actualizaciones con una periodicidad fija, por ejemplo, cada seis o doce meses. En estas fechas, se realiza una evaluación global de todos los apartados del Manual para confirmar su pertinencia y adecuación a la normativa vigente.</w:t>
      </w:r>
    </w:p>
    <w:p w:rsidR="00097DFD" w:rsidRPr="00097DFD" w:rsidRDefault="00097DFD" w:rsidP="000E1F33">
      <w:pPr>
        <w:numPr>
          <w:ilvl w:val="1"/>
          <w:numId w:val="28"/>
        </w:numPr>
      </w:pPr>
      <w:r w:rsidRPr="00097DFD">
        <w:t xml:space="preserve">Se asigna un responsable principal (generalmente el área de Calidad o el área de Operaciones de </w:t>
      </w:r>
      <w:r w:rsidR="000E1F33" w:rsidRPr="000E1F33">
        <w:rPr>
          <w:color w:val="0000FF"/>
        </w:rPr>
        <w:t>[Nombre del Despacho]</w:t>
      </w:r>
      <w:r w:rsidRPr="00097DFD">
        <w:t>) para coordinar la recolección de observaciones y propuestas de cambio que hayan surgido en el periodo transcurrido.</w:t>
      </w:r>
    </w:p>
    <w:p w:rsidR="00097DFD" w:rsidRPr="00097DFD" w:rsidRDefault="00097DFD" w:rsidP="000E1F33">
      <w:pPr>
        <w:numPr>
          <w:ilvl w:val="0"/>
          <w:numId w:val="28"/>
        </w:numPr>
      </w:pPr>
      <w:r w:rsidRPr="00097DFD">
        <w:rPr>
          <w:b/>
          <w:bCs/>
        </w:rPr>
        <w:t>Revisión por Evento o Cambio Relevante</w:t>
      </w:r>
    </w:p>
    <w:p w:rsidR="00097DFD" w:rsidRPr="00097DFD" w:rsidRDefault="00097DFD" w:rsidP="000E1F33">
      <w:pPr>
        <w:numPr>
          <w:ilvl w:val="1"/>
          <w:numId w:val="28"/>
        </w:numPr>
      </w:pPr>
      <w:r w:rsidRPr="00097DFD">
        <w:t>Cuando ocurre un suceso específico que altera de manera significativa los procedimientos (nuevas regulaciones oficiales, adopción de tecnologías disruptivas, requerimientos particulares de un cliente, etc.), se procederá a realizar una revisión focalizada en las secciones impactadas.</w:t>
      </w:r>
    </w:p>
    <w:p w:rsidR="00097DFD" w:rsidRPr="00097DFD" w:rsidRDefault="00097DFD" w:rsidP="000E1F33">
      <w:pPr>
        <w:numPr>
          <w:ilvl w:val="1"/>
          <w:numId w:val="28"/>
        </w:numPr>
      </w:pPr>
      <w:r w:rsidRPr="00097DFD">
        <w:t>De esta forma, no se espera a la revisión programada para introducir modificaciones que puedan ser esenciales para la correcta ejecución de un proyecto en curso.</w:t>
      </w:r>
    </w:p>
    <w:p w:rsidR="00097DFD" w:rsidRPr="00097DFD" w:rsidRDefault="00097DFD" w:rsidP="00097DFD">
      <w:pPr>
        <w:rPr>
          <w:b/>
          <w:bCs/>
        </w:rPr>
      </w:pPr>
      <w:r w:rsidRPr="00097DFD">
        <w:rPr>
          <w:b/>
          <w:bCs/>
        </w:rPr>
        <w:t>3.2 Roles y Responsabilidades</w:t>
      </w:r>
    </w:p>
    <w:p w:rsidR="00097DFD" w:rsidRPr="00097DFD" w:rsidRDefault="00097DFD" w:rsidP="00097DFD">
      <w:r w:rsidRPr="00097DFD">
        <w:t>Para garantizar que las actualizaciones se realicen de forma eficaz y ordenada, se definen los siguientes roles:</w:t>
      </w:r>
    </w:p>
    <w:p w:rsidR="00097DFD" w:rsidRPr="00097DFD" w:rsidRDefault="00097DFD" w:rsidP="000E1F33">
      <w:pPr>
        <w:numPr>
          <w:ilvl w:val="0"/>
          <w:numId w:val="29"/>
        </w:numPr>
      </w:pPr>
      <w:r w:rsidRPr="00097DFD">
        <w:rPr>
          <w:b/>
          <w:bCs/>
        </w:rPr>
        <w:t>Comité de Actualizaciones</w:t>
      </w:r>
    </w:p>
    <w:p w:rsidR="00097DFD" w:rsidRPr="00097DFD" w:rsidRDefault="00097DFD" w:rsidP="000E1F33">
      <w:pPr>
        <w:numPr>
          <w:ilvl w:val="1"/>
          <w:numId w:val="29"/>
        </w:numPr>
      </w:pPr>
      <w:r w:rsidRPr="00097DFD">
        <w:t xml:space="preserve">Integrado por representantes clave de las áreas de Diseño, Supervisión de Obra, Calidad, Seguridad, Medio Ambiente, Administración de Proyectos y el área Jurídica de </w:t>
      </w:r>
      <w:r w:rsidR="000E1F33" w:rsidRPr="000E1F33">
        <w:rPr>
          <w:color w:val="0000FF"/>
        </w:rPr>
        <w:t>[Nombre del Despacho]</w:t>
      </w:r>
      <w:r w:rsidRPr="00097DFD">
        <w:t>.</w:t>
      </w:r>
    </w:p>
    <w:p w:rsidR="00097DFD" w:rsidRPr="00097DFD" w:rsidRDefault="00097DFD" w:rsidP="000E1F33">
      <w:pPr>
        <w:numPr>
          <w:ilvl w:val="1"/>
          <w:numId w:val="29"/>
        </w:numPr>
      </w:pPr>
      <w:r w:rsidRPr="00097DFD">
        <w:t>Se encarga de evaluar, aprobar o rechazar las propuestas de modificación, basándose en la relevancia y el impacto que dichas modificaciones puedan tener en la ejecución de los proyectos.</w:t>
      </w:r>
    </w:p>
    <w:p w:rsidR="00097DFD" w:rsidRPr="00097DFD" w:rsidRDefault="00097DFD" w:rsidP="000E1F33">
      <w:pPr>
        <w:numPr>
          <w:ilvl w:val="0"/>
          <w:numId w:val="29"/>
        </w:numPr>
      </w:pPr>
      <w:r w:rsidRPr="00097DFD">
        <w:rPr>
          <w:b/>
          <w:bCs/>
        </w:rPr>
        <w:t>Coordinador de Mejora Continua</w:t>
      </w:r>
    </w:p>
    <w:p w:rsidR="00097DFD" w:rsidRPr="00097DFD" w:rsidRDefault="00097DFD" w:rsidP="000E1F33">
      <w:pPr>
        <w:numPr>
          <w:ilvl w:val="1"/>
          <w:numId w:val="29"/>
        </w:numPr>
      </w:pPr>
      <w:r w:rsidRPr="00097DFD">
        <w:t>Figura responsable de recopilar las sugerencias de los distintos equipos de trabajo y canalizarlas al Comité de Actualizaciones.</w:t>
      </w:r>
    </w:p>
    <w:p w:rsidR="00097DFD" w:rsidRPr="00097DFD" w:rsidRDefault="00097DFD" w:rsidP="000E1F33">
      <w:pPr>
        <w:numPr>
          <w:ilvl w:val="1"/>
          <w:numId w:val="29"/>
        </w:numPr>
      </w:pPr>
      <w:r w:rsidRPr="00097DFD">
        <w:lastRenderedPageBreak/>
        <w:t>Lleva un registro organizado de cada una de las iniciativas y comentarios que surjan durante el desarrollo de los proyectos, así como de las decisiones finales adoptadas por el Comité.</w:t>
      </w:r>
    </w:p>
    <w:p w:rsidR="00097DFD" w:rsidRPr="00097DFD" w:rsidRDefault="00097DFD" w:rsidP="000E1F33">
      <w:pPr>
        <w:numPr>
          <w:ilvl w:val="0"/>
          <w:numId w:val="29"/>
        </w:numPr>
      </w:pPr>
      <w:r w:rsidRPr="00097DFD">
        <w:rPr>
          <w:b/>
          <w:bCs/>
        </w:rPr>
        <w:t>Equipo de Revisión Técnica</w:t>
      </w:r>
    </w:p>
    <w:p w:rsidR="00097DFD" w:rsidRPr="00097DFD" w:rsidRDefault="00097DFD" w:rsidP="000E1F33">
      <w:pPr>
        <w:numPr>
          <w:ilvl w:val="1"/>
          <w:numId w:val="29"/>
        </w:numPr>
      </w:pPr>
      <w:r w:rsidRPr="00097DFD">
        <w:t>Formado por especialistas que validan el contenido técnico de las propuestas, verificando su coherencia con normas, reglamentos y mejores prácticas.</w:t>
      </w:r>
    </w:p>
    <w:p w:rsidR="00097DFD" w:rsidRPr="00097DFD" w:rsidRDefault="00097DFD" w:rsidP="000E1F33">
      <w:pPr>
        <w:numPr>
          <w:ilvl w:val="1"/>
          <w:numId w:val="29"/>
        </w:numPr>
      </w:pPr>
      <w:r w:rsidRPr="00097DFD">
        <w:t>Se involucran principalmente en los cambios que afectan ámbitos específicos (estructuras, instalaciones, acabado, etc.).</w:t>
      </w:r>
    </w:p>
    <w:p w:rsidR="00097DFD" w:rsidRPr="00097DFD" w:rsidRDefault="00097DFD" w:rsidP="000E1F33">
      <w:pPr>
        <w:numPr>
          <w:ilvl w:val="0"/>
          <w:numId w:val="29"/>
        </w:numPr>
      </w:pPr>
      <w:r w:rsidRPr="00097DFD">
        <w:rPr>
          <w:b/>
          <w:bCs/>
        </w:rPr>
        <w:t>Equipo de Redacción y Documentación</w:t>
      </w:r>
    </w:p>
    <w:p w:rsidR="00097DFD" w:rsidRPr="00097DFD" w:rsidRDefault="00097DFD" w:rsidP="000E1F33">
      <w:pPr>
        <w:numPr>
          <w:ilvl w:val="1"/>
          <w:numId w:val="29"/>
        </w:numPr>
      </w:pPr>
      <w:r w:rsidRPr="00097DFD">
        <w:t>Recibe las propuestas aprobadas y lleva a cabo la integración de la nueva información al Manual, asegurando la uniformidad de estilo y la claridad de la redacción.</w:t>
      </w:r>
    </w:p>
    <w:p w:rsidR="00097DFD" w:rsidRPr="00097DFD" w:rsidRDefault="00097DFD" w:rsidP="000E1F33">
      <w:pPr>
        <w:numPr>
          <w:ilvl w:val="1"/>
          <w:numId w:val="29"/>
        </w:numPr>
      </w:pPr>
      <w:r w:rsidRPr="00097DFD">
        <w:t>Publica la versión actualizada y coordina la distribución de la información.</w:t>
      </w:r>
    </w:p>
    <w:p w:rsidR="00097DFD" w:rsidRPr="00097DFD" w:rsidRDefault="00097DFD" w:rsidP="00097DFD">
      <w:pPr>
        <w:rPr>
          <w:b/>
          <w:bCs/>
        </w:rPr>
      </w:pPr>
      <w:r w:rsidRPr="00097DFD">
        <w:rPr>
          <w:b/>
          <w:bCs/>
        </w:rPr>
        <w:t>3.3 Fuentes de Mejora y Retroalimentación</w:t>
      </w:r>
    </w:p>
    <w:p w:rsidR="00097DFD" w:rsidRPr="00097DFD" w:rsidRDefault="00097DFD" w:rsidP="00097DFD">
      <w:r w:rsidRPr="00097DFD">
        <w:t>Para que el Manual refleje fielmente la experiencia y conocimientos adquiridos en proyectos anteriores, se establecen las siguientes fuentes de retroalimentación:</w:t>
      </w:r>
    </w:p>
    <w:p w:rsidR="00097DFD" w:rsidRPr="00097DFD" w:rsidRDefault="00097DFD" w:rsidP="000E1F33">
      <w:pPr>
        <w:numPr>
          <w:ilvl w:val="0"/>
          <w:numId w:val="30"/>
        </w:numPr>
      </w:pPr>
      <w:r w:rsidRPr="00097DFD">
        <w:rPr>
          <w:b/>
          <w:bCs/>
        </w:rPr>
        <w:t>Bitácoras y Reportes de Obra</w:t>
      </w:r>
    </w:p>
    <w:p w:rsidR="00097DFD" w:rsidRPr="00097DFD" w:rsidRDefault="00097DFD" w:rsidP="000E1F33">
      <w:pPr>
        <w:numPr>
          <w:ilvl w:val="1"/>
          <w:numId w:val="30"/>
        </w:numPr>
      </w:pPr>
      <w:r w:rsidRPr="00097DFD">
        <w:t>Las observaciones y hallazgos registrados durante el desarrollo de los proyectos sirven como principal insumo para detectar áreas de oportunidad y buenas prácticas que no estaban contempladas anteriormente.</w:t>
      </w:r>
    </w:p>
    <w:p w:rsidR="00097DFD" w:rsidRPr="00097DFD" w:rsidRDefault="00097DFD" w:rsidP="000E1F33">
      <w:pPr>
        <w:numPr>
          <w:ilvl w:val="1"/>
          <w:numId w:val="30"/>
        </w:numPr>
      </w:pPr>
      <w:r w:rsidRPr="00097DFD">
        <w:t>Al concluir o durante una fase importante del proyecto, el equipo de Supervisión de Obra envía un informe detallado con las lecciones aprendidas.</w:t>
      </w:r>
    </w:p>
    <w:p w:rsidR="00097DFD" w:rsidRPr="00097DFD" w:rsidRDefault="00097DFD" w:rsidP="000E1F33">
      <w:pPr>
        <w:numPr>
          <w:ilvl w:val="0"/>
          <w:numId w:val="30"/>
        </w:numPr>
      </w:pPr>
      <w:r w:rsidRPr="00097DFD">
        <w:rPr>
          <w:b/>
          <w:bCs/>
        </w:rPr>
        <w:t>Reuniones de Evaluación</w:t>
      </w:r>
    </w:p>
    <w:p w:rsidR="00097DFD" w:rsidRPr="00097DFD" w:rsidRDefault="00097DFD" w:rsidP="000E1F33">
      <w:pPr>
        <w:numPr>
          <w:ilvl w:val="1"/>
          <w:numId w:val="30"/>
        </w:numPr>
      </w:pPr>
      <w:r w:rsidRPr="00097DFD">
        <w:t>De manera periódica, se llevan a cabo encuentros con los distintos equipos de trabajo para identificar mejoras, dificultades y soluciones implementadas.</w:t>
      </w:r>
    </w:p>
    <w:p w:rsidR="00097DFD" w:rsidRPr="00097DFD" w:rsidRDefault="00097DFD" w:rsidP="000E1F33">
      <w:pPr>
        <w:numPr>
          <w:ilvl w:val="1"/>
          <w:numId w:val="30"/>
        </w:numPr>
      </w:pPr>
      <w:r w:rsidRPr="00097DFD">
        <w:t>Este ejercicio promueve la comunicación interna y la creación de un acervo de conocimientos compartidos.</w:t>
      </w:r>
    </w:p>
    <w:p w:rsidR="00097DFD" w:rsidRPr="00097DFD" w:rsidRDefault="00097DFD" w:rsidP="000E1F33">
      <w:pPr>
        <w:numPr>
          <w:ilvl w:val="0"/>
          <w:numId w:val="30"/>
        </w:numPr>
      </w:pPr>
      <w:r w:rsidRPr="00097DFD">
        <w:rPr>
          <w:b/>
          <w:bCs/>
        </w:rPr>
        <w:t>Cambios Normativos y Avances Tecnológicos</w:t>
      </w:r>
    </w:p>
    <w:p w:rsidR="00097DFD" w:rsidRPr="00097DFD" w:rsidRDefault="000E1F33" w:rsidP="000E1F33">
      <w:pPr>
        <w:numPr>
          <w:ilvl w:val="1"/>
          <w:numId w:val="30"/>
        </w:numPr>
      </w:pPr>
      <w:r w:rsidRPr="000E1F33">
        <w:rPr>
          <w:color w:val="0000FF"/>
        </w:rPr>
        <w:t>[Nombre del Despacho]</w:t>
      </w:r>
      <w:r w:rsidR="00097DFD" w:rsidRPr="00097DFD">
        <w:t xml:space="preserve"> se mantiene atento a modificaciones legales y reglamentarias, así como a la aparición de nuevas tecnologías de construcción.</w:t>
      </w:r>
    </w:p>
    <w:p w:rsidR="00097DFD" w:rsidRPr="00097DFD" w:rsidRDefault="00097DFD" w:rsidP="000E1F33">
      <w:pPr>
        <w:numPr>
          <w:ilvl w:val="1"/>
          <w:numId w:val="30"/>
        </w:numPr>
      </w:pPr>
      <w:r w:rsidRPr="00097DFD">
        <w:t>En caso de que dichas actualizaciones afecten directamente los procedimientos, se hace un análisis inmediato y se genera la propuesta de adecuación correspondiente.</w:t>
      </w:r>
    </w:p>
    <w:p w:rsidR="00097DFD" w:rsidRPr="00097DFD" w:rsidRDefault="00097DFD" w:rsidP="000E1F33">
      <w:pPr>
        <w:numPr>
          <w:ilvl w:val="0"/>
          <w:numId w:val="30"/>
        </w:numPr>
      </w:pPr>
      <w:r w:rsidRPr="00097DFD">
        <w:rPr>
          <w:b/>
          <w:bCs/>
        </w:rPr>
        <w:t>Sugerencias Directas de Colaboradores y Especialistas Externos</w:t>
      </w:r>
    </w:p>
    <w:p w:rsidR="00097DFD" w:rsidRPr="00097DFD" w:rsidRDefault="00097DFD" w:rsidP="000E1F33">
      <w:pPr>
        <w:numPr>
          <w:ilvl w:val="1"/>
          <w:numId w:val="30"/>
        </w:numPr>
      </w:pPr>
      <w:r w:rsidRPr="00097DFD">
        <w:lastRenderedPageBreak/>
        <w:t>Tanto el equipo interno como los consultores y asesores contratados pueden sugerir innovaciones o mejoras a los procesos descritos en el Manual.</w:t>
      </w:r>
    </w:p>
    <w:p w:rsidR="00097DFD" w:rsidRPr="00097DFD" w:rsidRDefault="00097DFD" w:rsidP="000E1F33">
      <w:pPr>
        <w:numPr>
          <w:ilvl w:val="1"/>
          <w:numId w:val="30"/>
        </w:numPr>
      </w:pPr>
      <w:r w:rsidRPr="00097DFD">
        <w:t>Se habilitan canales de comunicación (correos, plataforma colaborativa, reuniones de intercambio) para facilitar la recepción de estas propuestas.</w:t>
      </w:r>
    </w:p>
    <w:p w:rsidR="00097DFD" w:rsidRPr="00097DFD" w:rsidRDefault="00097DFD" w:rsidP="00097DFD">
      <w:pPr>
        <w:rPr>
          <w:b/>
          <w:bCs/>
        </w:rPr>
      </w:pPr>
      <w:r w:rsidRPr="00097DFD">
        <w:rPr>
          <w:b/>
          <w:bCs/>
        </w:rPr>
        <w:t>3.4 Control de Versiones y Difusión</w:t>
      </w:r>
    </w:p>
    <w:p w:rsidR="00097DFD" w:rsidRPr="00097DFD" w:rsidRDefault="00097DFD" w:rsidP="00097DFD">
      <w:r w:rsidRPr="00097DFD">
        <w:t>Un aspecto fundamental para que la actualización sea efectiva es la gestión y comunicación de las nuevas versiones del Manual:</w:t>
      </w:r>
    </w:p>
    <w:p w:rsidR="00097DFD" w:rsidRPr="00097DFD" w:rsidRDefault="00097DFD" w:rsidP="000E1F33">
      <w:pPr>
        <w:numPr>
          <w:ilvl w:val="0"/>
          <w:numId w:val="31"/>
        </w:numPr>
      </w:pPr>
      <w:r w:rsidRPr="00097DFD">
        <w:rPr>
          <w:b/>
          <w:bCs/>
        </w:rPr>
        <w:t>Asignación de Códigos de Versión</w:t>
      </w:r>
    </w:p>
    <w:p w:rsidR="00097DFD" w:rsidRPr="00097DFD" w:rsidRDefault="00097DFD" w:rsidP="000E1F33">
      <w:pPr>
        <w:numPr>
          <w:ilvl w:val="1"/>
          <w:numId w:val="31"/>
        </w:numPr>
      </w:pPr>
      <w:r w:rsidRPr="00097DFD">
        <w:t>Cada nueva versión del Manual recibe un código que refleja el grado de cambio (por ejemplo, versiones mayores para modificaciones significativas y versiones menores para ajustes puntuales).</w:t>
      </w:r>
    </w:p>
    <w:p w:rsidR="00097DFD" w:rsidRPr="00097DFD" w:rsidRDefault="00097DFD" w:rsidP="000E1F33">
      <w:pPr>
        <w:numPr>
          <w:ilvl w:val="1"/>
          <w:numId w:val="31"/>
        </w:numPr>
      </w:pPr>
      <w:r w:rsidRPr="00097DFD">
        <w:t>Esta práctica evita confusiones y ayuda a rastrear fácilmente la evolución de los procedimientos.</w:t>
      </w:r>
    </w:p>
    <w:p w:rsidR="00097DFD" w:rsidRPr="00097DFD" w:rsidRDefault="00097DFD" w:rsidP="000E1F33">
      <w:pPr>
        <w:numPr>
          <w:ilvl w:val="0"/>
          <w:numId w:val="31"/>
        </w:numPr>
      </w:pPr>
      <w:r w:rsidRPr="00097DFD">
        <w:rPr>
          <w:b/>
          <w:bCs/>
        </w:rPr>
        <w:t>Registro de Cambios (Log de Modificaciones)</w:t>
      </w:r>
    </w:p>
    <w:p w:rsidR="00097DFD" w:rsidRPr="00097DFD" w:rsidRDefault="00097DFD" w:rsidP="000E1F33">
      <w:pPr>
        <w:numPr>
          <w:ilvl w:val="1"/>
          <w:numId w:val="31"/>
        </w:numPr>
      </w:pPr>
      <w:r w:rsidRPr="00097DFD">
        <w:t>Se elabora una sección anexa o bitácora en la que se detallan los capítulos o apartados modificados, así como la fecha de actualización y la justificación de los cambios.</w:t>
      </w:r>
    </w:p>
    <w:p w:rsidR="00097DFD" w:rsidRPr="00097DFD" w:rsidRDefault="00097DFD" w:rsidP="000E1F33">
      <w:pPr>
        <w:numPr>
          <w:ilvl w:val="1"/>
          <w:numId w:val="31"/>
        </w:numPr>
      </w:pPr>
      <w:r w:rsidRPr="00097DFD">
        <w:t>Este registro es una referencia útil cuando se requiere analizar la validez de procedimientos en diferentes momentos de la obra.</w:t>
      </w:r>
    </w:p>
    <w:p w:rsidR="00097DFD" w:rsidRPr="00097DFD" w:rsidRDefault="00097DFD" w:rsidP="000E1F33">
      <w:pPr>
        <w:numPr>
          <w:ilvl w:val="0"/>
          <w:numId w:val="31"/>
        </w:numPr>
      </w:pPr>
      <w:r w:rsidRPr="00097DFD">
        <w:rPr>
          <w:b/>
          <w:bCs/>
        </w:rPr>
        <w:t>Distribución Interna y Capacitaciones</w:t>
      </w:r>
    </w:p>
    <w:p w:rsidR="00097DFD" w:rsidRPr="00097DFD" w:rsidRDefault="00097DFD" w:rsidP="000E1F33">
      <w:pPr>
        <w:numPr>
          <w:ilvl w:val="1"/>
          <w:numId w:val="31"/>
        </w:numPr>
      </w:pPr>
      <w:r w:rsidRPr="00097DFD">
        <w:t>Una vez aprobada y publicada la nueva versión, se envía comunicación oficial a todos los equipos involucrados (Diseño, Supervisión, Administración de Proyectos, etc.).</w:t>
      </w:r>
    </w:p>
    <w:p w:rsidR="00097DFD" w:rsidRPr="00097DFD" w:rsidRDefault="00097DFD" w:rsidP="000E1F33">
      <w:pPr>
        <w:numPr>
          <w:ilvl w:val="1"/>
          <w:numId w:val="31"/>
        </w:numPr>
      </w:pPr>
      <w:r w:rsidRPr="00097DFD">
        <w:t>Cuando los cambios son considerables, se organizan sesiones de explicación o talleres para asegurar que cada área entienda las implicaciones prácticas de los nuevos lineamientos.</w:t>
      </w:r>
    </w:p>
    <w:p w:rsidR="00097DFD" w:rsidRPr="00097DFD" w:rsidRDefault="00097DFD" w:rsidP="000E1F33">
      <w:pPr>
        <w:numPr>
          <w:ilvl w:val="0"/>
          <w:numId w:val="31"/>
        </w:numPr>
      </w:pPr>
      <w:r w:rsidRPr="00097DFD">
        <w:rPr>
          <w:b/>
          <w:bCs/>
        </w:rPr>
        <w:t>Disponibilidad Digital y Física</w:t>
      </w:r>
    </w:p>
    <w:p w:rsidR="00097DFD" w:rsidRPr="00097DFD" w:rsidRDefault="00097DFD" w:rsidP="000E1F33">
      <w:pPr>
        <w:numPr>
          <w:ilvl w:val="1"/>
          <w:numId w:val="31"/>
        </w:numPr>
      </w:pPr>
      <w:r w:rsidRPr="00097DFD">
        <w:t>El Manual se mantiene en formatos tanto físicos como digitales (en una plataforma compartida o repositorio interno), con la finalidad de que todos los grupos puedan acceder de forma rápida y segura a la versión vigente.</w:t>
      </w:r>
    </w:p>
    <w:p w:rsidR="00097DFD" w:rsidRPr="00097DFD" w:rsidRDefault="00097DFD" w:rsidP="000E1F33">
      <w:pPr>
        <w:numPr>
          <w:ilvl w:val="1"/>
          <w:numId w:val="31"/>
        </w:numPr>
      </w:pPr>
      <w:r w:rsidRPr="00097DFD">
        <w:t>Además, se implementan medidas de control de acceso y backups para evitar la pérdida o manipulación indebida de la información.</w:t>
      </w:r>
    </w:p>
    <w:p w:rsidR="00097DFD" w:rsidRPr="00097DFD" w:rsidRDefault="00097DFD" w:rsidP="00097DFD">
      <w:pPr>
        <w:rPr>
          <w:b/>
          <w:bCs/>
        </w:rPr>
      </w:pPr>
      <w:r w:rsidRPr="00097DFD">
        <w:rPr>
          <w:b/>
          <w:bCs/>
        </w:rPr>
        <w:t>3.5 Procesos de Validación</w:t>
      </w:r>
    </w:p>
    <w:p w:rsidR="00097DFD" w:rsidRPr="00097DFD" w:rsidRDefault="00097DFD" w:rsidP="00097DFD">
      <w:r w:rsidRPr="00097DFD">
        <w:t>Para confirmar que las actualizaciones responden efectivamente a las necesidades de los proyectos:</w:t>
      </w:r>
    </w:p>
    <w:p w:rsidR="00097DFD" w:rsidRPr="00097DFD" w:rsidRDefault="00097DFD" w:rsidP="000E1F33">
      <w:pPr>
        <w:numPr>
          <w:ilvl w:val="0"/>
          <w:numId w:val="32"/>
        </w:numPr>
      </w:pPr>
      <w:r w:rsidRPr="00097DFD">
        <w:rPr>
          <w:b/>
          <w:bCs/>
        </w:rPr>
        <w:t>Piloto de Implementación</w:t>
      </w:r>
    </w:p>
    <w:p w:rsidR="00097DFD" w:rsidRPr="00097DFD" w:rsidRDefault="00097DFD" w:rsidP="000E1F33">
      <w:pPr>
        <w:numPr>
          <w:ilvl w:val="1"/>
          <w:numId w:val="32"/>
        </w:numPr>
      </w:pPr>
      <w:r w:rsidRPr="00097DFD">
        <w:lastRenderedPageBreak/>
        <w:t>En ocasiones, y dependiendo de la magnitud de los cambios, se realiza una prueba piloto en un proyecto específico para corroborar que las nuevas indicaciones funcionen de manera correcta.</w:t>
      </w:r>
    </w:p>
    <w:p w:rsidR="00097DFD" w:rsidRPr="00097DFD" w:rsidRDefault="00097DFD" w:rsidP="000E1F33">
      <w:pPr>
        <w:numPr>
          <w:ilvl w:val="1"/>
          <w:numId w:val="32"/>
        </w:numPr>
      </w:pPr>
      <w:r w:rsidRPr="00097DFD">
        <w:t>Los hallazgos se documentan y, si procede, se ajusta el contenido antes de su divulgación definitiva.</w:t>
      </w:r>
    </w:p>
    <w:p w:rsidR="00097DFD" w:rsidRPr="00097DFD" w:rsidRDefault="00097DFD" w:rsidP="000E1F33">
      <w:pPr>
        <w:numPr>
          <w:ilvl w:val="0"/>
          <w:numId w:val="32"/>
        </w:numPr>
      </w:pPr>
      <w:r w:rsidRPr="00097DFD">
        <w:rPr>
          <w:b/>
          <w:bCs/>
        </w:rPr>
        <w:t>Retroalimentación Continua</w:t>
      </w:r>
    </w:p>
    <w:p w:rsidR="00097DFD" w:rsidRPr="00097DFD" w:rsidRDefault="00097DFD" w:rsidP="000E1F33">
      <w:pPr>
        <w:numPr>
          <w:ilvl w:val="1"/>
          <w:numId w:val="32"/>
        </w:numPr>
      </w:pPr>
      <w:r w:rsidRPr="00097DFD">
        <w:t>Tras la implementación de las actualizaciones, se reciben comentarios de las distintas áreas para verificar que las instrucciones estén claras y que se cumpla el objetivo.</w:t>
      </w:r>
    </w:p>
    <w:p w:rsidR="00097DFD" w:rsidRPr="00097DFD" w:rsidRDefault="00097DFD" w:rsidP="000E1F33">
      <w:pPr>
        <w:numPr>
          <w:ilvl w:val="1"/>
          <w:numId w:val="32"/>
        </w:numPr>
      </w:pPr>
      <w:r w:rsidRPr="00097DFD">
        <w:t>Si se detectan inconsistencias o lagunas en la información, se realizan correcciones puntuales de manera ágil.</w:t>
      </w:r>
    </w:p>
    <w:p w:rsidR="00097DFD" w:rsidRPr="00097DFD" w:rsidRDefault="00097DFD" w:rsidP="000E1F33">
      <w:pPr>
        <w:numPr>
          <w:ilvl w:val="0"/>
          <w:numId w:val="32"/>
        </w:numPr>
      </w:pPr>
      <w:r w:rsidRPr="00097DFD">
        <w:rPr>
          <w:b/>
          <w:bCs/>
        </w:rPr>
        <w:t>Evaluación de Resultados</w:t>
      </w:r>
    </w:p>
    <w:p w:rsidR="00097DFD" w:rsidRPr="00097DFD" w:rsidRDefault="00097DFD" w:rsidP="000E1F33">
      <w:pPr>
        <w:numPr>
          <w:ilvl w:val="1"/>
          <w:numId w:val="32"/>
        </w:numPr>
      </w:pPr>
      <w:r w:rsidRPr="00097DFD">
        <w:t>A mediano y largo plazo, se miden indicadores como reducción de incidencias, mejora en los tiempos de ejecución o eficiencia en la coordinación.</w:t>
      </w:r>
    </w:p>
    <w:p w:rsidR="00097DFD" w:rsidRPr="00097DFD" w:rsidRDefault="00097DFD" w:rsidP="000E1F33">
      <w:pPr>
        <w:numPr>
          <w:ilvl w:val="1"/>
          <w:numId w:val="32"/>
        </w:numPr>
      </w:pPr>
      <w:r w:rsidRPr="00097DFD">
        <w:t>Estos resultados permiten cuantificar la efectividad de los cambios realizados y considerar nuevas mejoras.</w:t>
      </w:r>
    </w:p>
    <w:p w:rsidR="00097DFD" w:rsidRPr="00097DFD" w:rsidRDefault="00406242" w:rsidP="00097DFD">
      <w:r>
        <w:pict>
          <v:rect id="_x0000_i1046" style="width:0;height:1.5pt" o:hralign="center" o:hrstd="t" o:hr="t" fillcolor="#a0a0a0" stroked="f"/>
        </w:pict>
      </w:r>
    </w:p>
    <w:p w:rsidR="00097DFD" w:rsidRPr="00097DFD" w:rsidRDefault="00097DFD" w:rsidP="00097DFD">
      <w:pPr>
        <w:rPr>
          <w:b/>
          <w:bCs/>
        </w:rPr>
      </w:pPr>
      <w:r w:rsidRPr="00097DFD">
        <w:rPr>
          <w:b/>
          <w:bCs/>
        </w:rPr>
        <w:t>Conclusión de la Metodología de Actualización</w:t>
      </w:r>
    </w:p>
    <w:p w:rsidR="00097DFD" w:rsidRPr="00097DFD" w:rsidRDefault="00097DFD" w:rsidP="00097DFD">
      <w:r w:rsidRPr="00097DFD">
        <w:t xml:space="preserve">La metodología descrita garantiza que el Manual de Procedimientos de Obra de </w:t>
      </w:r>
      <w:r w:rsidR="000E1F33" w:rsidRPr="000E1F33">
        <w:rPr>
          <w:color w:val="0000FF"/>
        </w:rPr>
        <w:t>[Nombre del Despacho]</w:t>
      </w:r>
      <w:r w:rsidRPr="00097DFD">
        <w:t xml:space="preserve"> permanezca alineado con la realidad cambiante del entorno constructivo. Mantener un proceso sistemático de revisión y adaptación asegura que cada edición integre las buenas prácticas, las experiencias previas y las novedades tecnológicas y normativas.</w:t>
      </w:r>
    </w:p>
    <w:p w:rsidR="00097DFD" w:rsidRPr="00097DFD" w:rsidRDefault="00097DFD" w:rsidP="00097DFD">
      <w:r w:rsidRPr="00097DFD">
        <w:t xml:space="preserve">A través de la participación conjunta de todas las áreas y la adopción de un mecanismo de control de versiones sólido, podemos afirmar que este Manual será un referente confiable y perfectamente adaptado a las exigencias de los proyectos arquitectónicos de gran </w:t>
      </w:r>
      <w:r w:rsidR="005971C2">
        <w:t>magnitud</w:t>
      </w:r>
      <w:r w:rsidRPr="00097DFD">
        <w:t xml:space="preserve"> que lidera </w:t>
      </w:r>
      <w:r w:rsidR="000E1F33" w:rsidRPr="000E1F33">
        <w:rPr>
          <w:color w:val="0000FF"/>
        </w:rPr>
        <w:t>[Nombre del Despacho]</w:t>
      </w:r>
      <w:r w:rsidRPr="00097DFD">
        <w:t>. De este modo, se impulsa la excelencia operativa y la mejora continua, garantizando resultados sólidos y de alta calidad en cada nueva obra que emprendamos.</w:t>
      </w:r>
    </w:p>
    <w:p w:rsidR="00097DFD" w:rsidRDefault="00097DFD"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Pr="00097DFD" w:rsidRDefault="00B63FE9" w:rsidP="00097DFD"/>
    <w:p w:rsidR="00097DFD" w:rsidRPr="00097DFD" w:rsidRDefault="00097DFD" w:rsidP="00097DFD">
      <w:pPr>
        <w:rPr>
          <w:b/>
          <w:bCs/>
        </w:rPr>
      </w:pPr>
      <w:r w:rsidRPr="00097DFD">
        <w:rPr>
          <w:b/>
          <w:bCs/>
        </w:rPr>
        <w:lastRenderedPageBreak/>
        <w:t>2. Alcance y Objetivos Específicos</w:t>
      </w:r>
    </w:p>
    <w:p w:rsidR="00097DFD" w:rsidRPr="00097DFD" w:rsidRDefault="00097DFD" w:rsidP="00097DFD">
      <w:pPr>
        <w:rPr>
          <w:b/>
          <w:bCs/>
        </w:rPr>
      </w:pPr>
      <w:r w:rsidRPr="00097DFD">
        <w:rPr>
          <w:b/>
          <w:bCs/>
        </w:rPr>
        <w:t>1. Metas de Control de Calidad y Seguridad</w:t>
      </w:r>
    </w:p>
    <w:p w:rsidR="00097DFD" w:rsidRPr="00097DFD" w:rsidRDefault="00097DFD" w:rsidP="00097DFD">
      <w:r w:rsidRPr="00097DFD">
        <w:t xml:space="preserve">En </w:t>
      </w:r>
      <w:r w:rsidR="000E1F33" w:rsidRPr="000E1F33">
        <w:rPr>
          <w:color w:val="0000FF"/>
        </w:rPr>
        <w:t>[Nombre del Despacho]</w:t>
      </w:r>
      <w:r w:rsidRPr="00097DFD">
        <w:t>, consideramos que la calidad arquitectónica y la seguridad son pilares fundamentales en la planeación, diseño y construcción de cada uno de nuestros proyectos. Por ello, hemos definido un conjunto de metas específicas que garantizan la excelencia constructiva y la protección de todo el personal y del entorno. Estas metas se agrupan en las siguientes categorías:</w:t>
      </w:r>
    </w:p>
    <w:p w:rsidR="00097DFD" w:rsidRPr="00097DFD" w:rsidRDefault="00406242" w:rsidP="00097DFD">
      <w:r>
        <w:pict>
          <v:rect id="_x0000_i1047" style="width:0;height:1.5pt" o:hralign="center" o:hrstd="t" o:hr="t" fillcolor="#a0a0a0" stroked="f"/>
        </w:pict>
      </w:r>
    </w:p>
    <w:p w:rsidR="00097DFD" w:rsidRPr="00097DFD" w:rsidRDefault="00097DFD" w:rsidP="00097DFD">
      <w:pPr>
        <w:rPr>
          <w:b/>
          <w:bCs/>
        </w:rPr>
      </w:pPr>
      <w:r w:rsidRPr="00097DFD">
        <w:rPr>
          <w:b/>
          <w:bCs/>
        </w:rPr>
        <w:t>1.1 Aseguramiento de la Calidad en la Ejecución de la Obra</w:t>
      </w:r>
    </w:p>
    <w:p w:rsidR="00097DFD" w:rsidRPr="00097DFD" w:rsidRDefault="00097DFD" w:rsidP="000E1F33">
      <w:pPr>
        <w:numPr>
          <w:ilvl w:val="0"/>
          <w:numId w:val="33"/>
        </w:numPr>
      </w:pPr>
      <w:r w:rsidRPr="00097DFD">
        <w:rPr>
          <w:b/>
          <w:bCs/>
        </w:rPr>
        <w:t>Cumplir con Especificaciones Técnicas y Normativas Vigentes</w:t>
      </w:r>
    </w:p>
    <w:p w:rsidR="00097DFD" w:rsidRPr="00097DFD" w:rsidRDefault="00097DFD" w:rsidP="000E1F33">
      <w:pPr>
        <w:numPr>
          <w:ilvl w:val="1"/>
          <w:numId w:val="33"/>
        </w:numPr>
      </w:pPr>
      <w:r w:rsidRPr="00097DFD">
        <w:rPr>
          <w:b/>
          <w:bCs/>
        </w:rPr>
        <w:t>Adecuación a Códigos y Reglamentos</w:t>
      </w:r>
      <w:r w:rsidRPr="00097DFD">
        <w:t>: Cada uno de los sistemas constructivos, materiales y procesos debe apegarse a las normas nacionales e internacionales aplicables.</w:t>
      </w:r>
    </w:p>
    <w:p w:rsidR="00097DFD" w:rsidRPr="00097DFD" w:rsidRDefault="00097DFD" w:rsidP="000E1F33">
      <w:pPr>
        <w:numPr>
          <w:ilvl w:val="1"/>
          <w:numId w:val="33"/>
        </w:numPr>
      </w:pPr>
      <w:r w:rsidRPr="00097DFD">
        <w:rPr>
          <w:b/>
          <w:bCs/>
        </w:rPr>
        <w:t>Uso de Planos y Memorias de Cálculo Oficiales</w:t>
      </w:r>
      <w:r w:rsidRPr="00097DFD">
        <w:t xml:space="preserve">: Todos los responsables de las disciplinas (arquitectura, estructura, instalaciones, acabados, etc.) deben basar su trabajo en los planos y memorias aprobadas por </w:t>
      </w:r>
      <w:r w:rsidR="000E1F33" w:rsidRPr="000E1F33">
        <w:rPr>
          <w:color w:val="0000FF"/>
        </w:rPr>
        <w:t>[Nombre del Despacho]</w:t>
      </w:r>
      <w:r w:rsidRPr="00097DFD">
        <w:t>, verificando permanentemente que se cumpla la calidad estipulada.</w:t>
      </w:r>
    </w:p>
    <w:p w:rsidR="00097DFD" w:rsidRPr="00097DFD" w:rsidRDefault="00097DFD" w:rsidP="000E1F33">
      <w:pPr>
        <w:numPr>
          <w:ilvl w:val="0"/>
          <w:numId w:val="33"/>
        </w:numPr>
      </w:pPr>
      <w:r w:rsidRPr="00097DFD">
        <w:rPr>
          <w:b/>
          <w:bCs/>
        </w:rPr>
        <w:t>Verificaciones en Puntos Críticos de la Construcción</w:t>
      </w:r>
    </w:p>
    <w:p w:rsidR="00097DFD" w:rsidRPr="00097DFD" w:rsidRDefault="00097DFD" w:rsidP="000E1F33">
      <w:pPr>
        <w:numPr>
          <w:ilvl w:val="1"/>
          <w:numId w:val="33"/>
        </w:numPr>
      </w:pPr>
      <w:r w:rsidRPr="00097DFD">
        <w:rPr>
          <w:b/>
          <w:bCs/>
        </w:rPr>
        <w:t>Fases de Inspección y Pruebas de Laboratorio</w:t>
      </w:r>
      <w:r w:rsidRPr="00097DFD">
        <w:t>: Se realizan pruebas de resistencia en elementos estructurales, ensayos en materiales y comprobaciones de funcionamiento en instalaciones. Estas evaluaciones garantizan la integridad y desempeño de cada componente de la obra.</w:t>
      </w:r>
    </w:p>
    <w:p w:rsidR="00097DFD" w:rsidRPr="00097DFD" w:rsidRDefault="00097DFD" w:rsidP="000E1F33">
      <w:pPr>
        <w:numPr>
          <w:ilvl w:val="1"/>
          <w:numId w:val="33"/>
        </w:numPr>
      </w:pPr>
      <w:r w:rsidRPr="00097DFD">
        <w:rPr>
          <w:b/>
          <w:bCs/>
        </w:rPr>
        <w:t>Checklist de Calidad por Partidas</w:t>
      </w:r>
      <w:r w:rsidRPr="00097DFD">
        <w:t>: Para cada etapa (cimentación, estructura, muros, acabados, instalaciones), se cuenta con listas de verificación que describen los parámetros de aceptación, las tolerancias y los métodos de comprobación.</w:t>
      </w:r>
    </w:p>
    <w:p w:rsidR="00097DFD" w:rsidRPr="00097DFD" w:rsidRDefault="00097DFD" w:rsidP="000E1F33">
      <w:pPr>
        <w:numPr>
          <w:ilvl w:val="0"/>
          <w:numId w:val="33"/>
        </w:numPr>
      </w:pPr>
      <w:r w:rsidRPr="00097DFD">
        <w:rPr>
          <w:b/>
          <w:bCs/>
        </w:rPr>
        <w:t>Gestión Eficiente de No Conformidades</w:t>
      </w:r>
    </w:p>
    <w:p w:rsidR="00097DFD" w:rsidRPr="00097DFD" w:rsidRDefault="00097DFD" w:rsidP="000E1F33">
      <w:pPr>
        <w:numPr>
          <w:ilvl w:val="1"/>
          <w:numId w:val="33"/>
        </w:numPr>
      </w:pPr>
      <w:r w:rsidRPr="00097DFD">
        <w:rPr>
          <w:b/>
          <w:bCs/>
        </w:rPr>
        <w:t>Detección Temprana de Desviaciones</w:t>
      </w:r>
      <w:r w:rsidRPr="00097DFD">
        <w:t>: Los supervisores y el equipo de calidad efectúan recorridos de campo y revisiones documentales de forma regular, identificando posibles desviaciones desde etapas iniciales.</w:t>
      </w:r>
    </w:p>
    <w:p w:rsidR="00097DFD" w:rsidRPr="00097DFD" w:rsidRDefault="00097DFD" w:rsidP="000E1F33">
      <w:pPr>
        <w:numPr>
          <w:ilvl w:val="1"/>
          <w:numId w:val="33"/>
        </w:numPr>
      </w:pPr>
      <w:r w:rsidRPr="00097DFD">
        <w:rPr>
          <w:b/>
          <w:bCs/>
        </w:rPr>
        <w:t>Acciones Correctivas y Segumiento</w:t>
      </w:r>
      <w:r w:rsidRPr="00097DFD">
        <w:t>: En caso de encontrar incongruencias con las especificaciones, se aplican de inmediato medidas para rectificar el proceso. Se lleva un registro con fecha y evidencia fotográfica para asegurar la trazabilidad de las correcciones.</w:t>
      </w:r>
    </w:p>
    <w:p w:rsidR="00097DFD" w:rsidRPr="00097DFD" w:rsidRDefault="00097DFD" w:rsidP="000E1F33">
      <w:pPr>
        <w:numPr>
          <w:ilvl w:val="0"/>
          <w:numId w:val="33"/>
        </w:numPr>
      </w:pPr>
      <w:r w:rsidRPr="00097DFD">
        <w:rPr>
          <w:b/>
          <w:bCs/>
        </w:rPr>
        <w:t>Capacitación y Cultura de Calidad</w:t>
      </w:r>
    </w:p>
    <w:p w:rsidR="00097DFD" w:rsidRPr="00097DFD" w:rsidRDefault="00097DFD" w:rsidP="000E1F33">
      <w:pPr>
        <w:numPr>
          <w:ilvl w:val="1"/>
          <w:numId w:val="33"/>
        </w:numPr>
      </w:pPr>
      <w:r w:rsidRPr="00097DFD">
        <w:rPr>
          <w:b/>
          <w:bCs/>
        </w:rPr>
        <w:t>Formación Continua del Equipo</w:t>
      </w:r>
      <w:r w:rsidRPr="00097DFD">
        <w:t>: Se promueven cursos y talleres sobre innovación en materiales, sistemas de gestión de calidad y buenas prácticas constructivas.</w:t>
      </w:r>
    </w:p>
    <w:p w:rsidR="00097DFD" w:rsidRPr="00097DFD" w:rsidRDefault="00097DFD" w:rsidP="000E1F33">
      <w:pPr>
        <w:numPr>
          <w:ilvl w:val="1"/>
          <w:numId w:val="33"/>
        </w:numPr>
      </w:pPr>
      <w:r w:rsidRPr="00097DFD">
        <w:rPr>
          <w:b/>
          <w:bCs/>
        </w:rPr>
        <w:lastRenderedPageBreak/>
        <w:t>Difusión de Estándares Internos</w:t>
      </w:r>
      <w:r w:rsidRPr="00097DFD">
        <w:t>: Cada persona que se incorpora al proyecto es informada sobre la relevancia de la calidad en cada actividad, fomentando un sentido de pertenencia y responsabilidad compartida.</w:t>
      </w:r>
    </w:p>
    <w:p w:rsidR="00097DFD" w:rsidRPr="00097DFD" w:rsidRDefault="00406242" w:rsidP="00097DFD">
      <w:r>
        <w:pict>
          <v:rect id="_x0000_i1048" style="width:0;height:1.5pt" o:hralign="center" o:hrstd="t" o:hr="t" fillcolor="#a0a0a0" stroked="f"/>
        </w:pict>
      </w:r>
    </w:p>
    <w:p w:rsidR="00097DFD" w:rsidRPr="00097DFD" w:rsidRDefault="00097DFD" w:rsidP="00097DFD">
      <w:pPr>
        <w:rPr>
          <w:b/>
          <w:bCs/>
        </w:rPr>
      </w:pPr>
      <w:r w:rsidRPr="00097DFD">
        <w:rPr>
          <w:b/>
          <w:bCs/>
        </w:rPr>
        <w:t>1.2 Protección y Bienestar de las Personas en el Sitio de Obra</w:t>
      </w:r>
    </w:p>
    <w:p w:rsidR="00097DFD" w:rsidRPr="00097DFD" w:rsidRDefault="00097DFD" w:rsidP="000E1F33">
      <w:pPr>
        <w:numPr>
          <w:ilvl w:val="0"/>
          <w:numId w:val="34"/>
        </w:numPr>
      </w:pPr>
      <w:r w:rsidRPr="00097DFD">
        <w:rPr>
          <w:b/>
          <w:bCs/>
        </w:rPr>
        <w:t>Prevención de Riesgos Laborales</w:t>
      </w:r>
    </w:p>
    <w:p w:rsidR="00097DFD" w:rsidRPr="00097DFD" w:rsidRDefault="00097DFD" w:rsidP="000E1F33">
      <w:pPr>
        <w:numPr>
          <w:ilvl w:val="1"/>
          <w:numId w:val="34"/>
        </w:numPr>
      </w:pPr>
      <w:r w:rsidRPr="00097DFD">
        <w:rPr>
          <w:b/>
          <w:bCs/>
        </w:rPr>
        <w:t>Identificación de Riesgos Potenciales</w:t>
      </w:r>
      <w:r w:rsidRPr="00097DFD">
        <w:t>: Desde el inicio del proyecto, se elabora un listado detallado de los posibles peligros asociados a actividades como excavaciones profundas, trabajos en altura, manejo de cargas pesadas, etc.</w:t>
      </w:r>
    </w:p>
    <w:p w:rsidR="00097DFD" w:rsidRPr="00097DFD" w:rsidRDefault="00097DFD" w:rsidP="000E1F33">
      <w:pPr>
        <w:numPr>
          <w:ilvl w:val="1"/>
          <w:numId w:val="34"/>
        </w:numPr>
      </w:pPr>
      <w:r w:rsidRPr="00097DFD">
        <w:rPr>
          <w:b/>
          <w:bCs/>
        </w:rPr>
        <w:t>Equipamiento de Protección Personal (EPP)</w:t>
      </w:r>
      <w:r w:rsidRPr="00097DFD">
        <w:t>: Se establece la obligación de usar cascos, lentes, guantes, calzado de seguridad y cualquier otro aditamento requerido según la tarea. Su correcta utilización es supervisada de manera constante.</w:t>
      </w:r>
    </w:p>
    <w:p w:rsidR="00097DFD" w:rsidRPr="00097DFD" w:rsidRDefault="00097DFD" w:rsidP="000E1F33">
      <w:pPr>
        <w:numPr>
          <w:ilvl w:val="0"/>
          <w:numId w:val="34"/>
        </w:numPr>
      </w:pPr>
      <w:r w:rsidRPr="00097DFD">
        <w:rPr>
          <w:b/>
          <w:bCs/>
        </w:rPr>
        <w:t>Aplicación de Protocolos de Emergencia</w:t>
      </w:r>
    </w:p>
    <w:p w:rsidR="00097DFD" w:rsidRPr="00097DFD" w:rsidRDefault="00097DFD" w:rsidP="000E1F33">
      <w:pPr>
        <w:numPr>
          <w:ilvl w:val="1"/>
          <w:numId w:val="34"/>
        </w:numPr>
      </w:pPr>
      <w:r w:rsidRPr="00097DFD">
        <w:rPr>
          <w:b/>
          <w:bCs/>
        </w:rPr>
        <w:t>Planes de Respuesta Inmediata</w:t>
      </w:r>
      <w:r w:rsidRPr="00097DFD">
        <w:t>: Todos los equipos cuentan con guías para reaccionar en caso de incendio, fuga de gas, colapso estructural u otras contingencias. Se designan responsables de evacuación, primeros auxilios y coordinación con servicios externos (bomberos, paramédicos, etc.).</w:t>
      </w:r>
    </w:p>
    <w:p w:rsidR="00097DFD" w:rsidRPr="00097DFD" w:rsidRDefault="00097DFD" w:rsidP="000E1F33">
      <w:pPr>
        <w:numPr>
          <w:ilvl w:val="1"/>
          <w:numId w:val="34"/>
        </w:numPr>
      </w:pPr>
      <w:r w:rsidRPr="00097DFD">
        <w:rPr>
          <w:b/>
          <w:bCs/>
        </w:rPr>
        <w:t>Simulacros y Prácticas Regulares</w:t>
      </w:r>
      <w:r w:rsidRPr="00097DFD">
        <w:t>: En intervalos definidos, se llevan a cabo ejercicios que permitan al personal familiarizarse con las rutas de evacuación, el punto de reunión y el uso de equipos contra incendios, generadores de energía de respaldo, sistemas de comunicación de emergencia, entre otros.</w:t>
      </w:r>
    </w:p>
    <w:p w:rsidR="00097DFD" w:rsidRPr="00097DFD" w:rsidRDefault="00097DFD" w:rsidP="000E1F33">
      <w:pPr>
        <w:numPr>
          <w:ilvl w:val="0"/>
          <w:numId w:val="34"/>
        </w:numPr>
      </w:pPr>
      <w:r w:rsidRPr="00097DFD">
        <w:rPr>
          <w:b/>
          <w:bCs/>
        </w:rPr>
        <w:t>Supervisión Constante de Condiciones de Trabajo</w:t>
      </w:r>
    </w:p>
    <w:p w:rsidR="00097DFD" w:rsidRPr="00097DFD" w:rsidRDefault="00097DFD" w:rsidP="000E1F33">
      <w:pPr>
        <w:numPr>
          <w:ilvl w:val="1"/>
          <w:numId w:val="34"/>
        </w:numPr>
      </w:pPr>
      <w:r w:rsidRPr="00097DFD">
        <w:rPr>
          <w:b/>
          <w:bCs/>
        </w:rPr>
        <w:t>Comprobación Periódica de Herramientas y Maquinaria</w:t>
      </w:r>
      <w:r w:rsidRPr="00097DFD">
        <w:t>: Se verifica el correcto funcionamiento de grúas, andamios, herramientas eléctricas y vehículos pesados, siguiendo los manuales del fabricante y las disposiciones de seguridad locales.</w:t>
      </w:r>
    </w:p>
    <w:p w:rsidR="00097DFD" w:rsidRPr="00097DFD" w:rsidRDefault="00097DFD" w:rsidP="000E1F33">
      <w:pPr>
        <w:numPr>
          <w:ilvl w:val="1"/>
          <w:numId w:val="34"/>
        </w:numPr>
      </w:pPr>
      <w:r w:rsidRPr="00097DFD">
        <w:rPr>
          <w:b/>
          <w:bCs/>
        </w:rPr>
        <w:t>Monitoreo de la Salud del Personal</w:t>
      </w:r>
      <w:r w:rsidRPr="00097DFD">
        <w:t>: En caso de jornadas prolongadas, trabajos nocturnos o exposiciones a materiales específicos, se presta especial atención a la condición física del equipo, ofreciendo pausas, áreas de sombra y acceso a agua y servicios médicos de ser necesario.</w:t>
      </w:r>
    </w:p>
    <w:p w:rsidR="00097DFD" w:rsidRPr="00097DFD" w:rsidRDefault="00097DFD" w:rsidP="000E1F33">
      <w:pPr>
        <w:numPr>
          <w:ilvl w:val="0"/>
          <w:numId w:val="34"/>
        </w:numPr>
      </w:pPr>
      <w:r w:rsidRPr="00097DFD">
        <w:rPr>
          <w:b/>
          <w:bCs/>
        </w:rPr>
        <w:t>Cumplimiento de la Legislación en Salud y Seguridad</w:t>
      </w:r>
    </w:p>
    <w:p w:rsidR="00097DFD" w:rsidRPr="00097DFD" w:rsidRDefault="00097DFD" w:rsidP="000E1F33">
      <w:pPr>
        <w:numPr>
          <w:ilvl w:val="1"/>
          <w:numId w:val="34"/>
        </w:numPr>
      </w:pPr>
      <w:r w:rsidRPr="00097DFD">
        <w:rPr>
          <w:b/>
          <w:bCs/>
        </w:rPr>
        <w:t>Coordinación con Dependencias Oficiales</w:t>
      </w:r>
      <w:r w:rsidRPr="00097DFD">
        <w:t xml:space="preserve">: </w:t>
      </w:r>
      <w:r w:rsidR="000E1F33" w:rsidRPr="000E1F33">
        <w:rPr>
          <w:color w:val="0000FF"/>
        </w:rPr>
        <w:t>[Nombre del Despacho]</w:t>
      </w:r>
      <w:r w:rsidRPr="00097DFD">
        <w:t xml:space="preserve"> se asegura de informar y cumplir con las inspecciones y revisiones obligatorias que exigen las autoridades competentes (municipales, estatales o federales).</w:t>
      </w:r>
    </w:p>
    <w:p w:rsidR="00097DFD" w:rsidRPr="00097DFD" w:rsidRDefault="00097DFD" w:rsidP="000E1F33">
      <w:pPr>
        <w:numPr>
          <w:ilvl w:val="1"/>
          <w:numId w:val="34"/>
        </w:numPr>
      </w:pPr>
      <w:r w:rsidRPr="00097DFD">
        <w:rPr>
          <w:b/>
          <w:bCs/>
        </w:rPr>
        <w:t>Registro de Incidentes y Evaluación Continua</w:t>
      </w:r>
      <w:r w:rsidRPr="00097DFD">
        <w:t>: Cada percance, por mínimo que sea, se registra para generar estadísticas que permitan ajustar y mejorar los protocolos de seguridad, consolidando una cultura de prevención.</w:t>
      </w:r>
    </w:p>
    <w:p w:rsidR="00097DFD" w:rsidRPr="00097DFD" w:rsidRDefault="00406242" w:rsidP="00097DFD">
      <w:r>
        <w:pict>
          <v:rect id="_x0000_i1049" style="width:0;height:1.5pt" o:hralign="center" o:hrstd="t" o:hr="t" fillcolor="#a0a0a0" stroked="f"/>
        </w:pict>
      </w:r>
    </w:p>
    <w:p w:rsidR="00097DFD" w:rsidRPr="00097DFD" w:rsidRDefault="00097DFD" w:rsidP="00097DFD">
      <w:pPr>
        <w:rPr>
          <w:b/>
          <w:bCs/>
        </w:rPr>
      </w:pPr>
      <w:r w:rsidRPr="00097DFD">
        <w:rPr>
          <w:b/>
          <w:bCs/>
        </w:rPr>
        <w:lastRenderedPageBreak/>
        <w:t>1.3 Integración de la Calidad y la Seguridad en la Planificación</w:t>
      </w:r>
    </w:p>
    <w:p w:rsidR="00097DFD" w:rsidRPr="00097DFD" w:rsidRDefault="00097DFD" w:rsidP="000E1F33">
      <w:pPr>
        <w:numPr>
          <w:ilvl w:val="0"/>
          <w:numId w:val="35"/>
        </w:numPr>
      </w:pPr>
      <w:r w:rsidRPr="00097DFD">
        <w:rPr>
          <w:b/>
          <w:bCs/>
        </w:rPr>
        <w:t>Diseño Arquitectónico con Medidas de Seguridad Incorporadas</w:t>
      </w:r>
    </w:p>
    <w:p w:rsidR="00097DFD" w:rsidRPr="00097DFD" w:rsidRDefault="00097DFD" w:rsidP="000E1F33">
      <w:pPr>
        <w:numPr>
          <w:ilvl w:val="1"/>
          <w:numId w:val="35"/>
        </w:numPr>
      </w:pPr>
      <w:r w:rsidRPr="00097DFD">
        <w:rPr>
          <w:b/>
          <w:bCs/>
        </w:rPr>
        <w:t>Espacios Adecuados para Circulaciones y Maniobras</w:t>
      </w:r>
      <w:r w:rsidRPr="00097DFD">
        <w:t>: El despacho de diseño contempla en sus planos dimensiones adecuadas para permitir el tránsito seguro de maquinaria y personas, minimizando la probabilidad de accidentes.</w:t>
      </w:r>
    </w:p>
    <w:p w:rsidR="00097DFD" w:rsidRPr="00097DFD" w:rsidRDefault="00097DFD" w:rsidP="000E1F33">
      <w:pPr>
        <w:numPr>
          <w:ilvl w:val="1"/>
          <w:numId w:val="35"/>
        </w:numPr>
      </w:pPr>
      <w:r w:rsidRPr="00097DFD">
        <w:rPr>
          <w:b/>
          <w:bCs/>
        </w:rPr>
        <w:t>Selección de Materiales y Sistemas Constructivos de Bajo Riesgo</w:t>
      </w:r>
      <w:r w:rsidRPr="00097DFD">
        <w:t>: Se procura que, desde las especificaciones, se incorporen productos y métodos que reduzcan la exposición a peligros, evitando el uso de sustancias nocivas o priorizando materiales con certificaciones de resistencia.</w:t>
      </w:r>
    </w:p>
    <w:p w:rsidR="00097DFD" w:rsidRPr="00097DFD" w:rsidRDefault="00097DFD" w:rsidP="000E1F33">
      <w:pPr>
        <w:numPr>
          <w:ilvl w:val="0"/>
          <w:numId w:val="35"/>
        </w:numPr>
      </w:pPr>
      <w:r w:rsidRPr="00097DFD">
        <w:rPr>
          <w:b/>
          <w:bCs/>
        </w:rPr>
        <w:t>Planificación del Cronograma con Fases de Revisión</w:t>
      </w:r>
    </w:p>
    <w:p w:rsidR="00097DFD" w:rsidRPr="00097DFD" w:rsidRDefault="00097DFD" w:rsidP="000E1F33">
      <w:pPr>
        <w:numPr>
          <w:ilvl w:val="1"/>
          <w:numId w:val="35"/>
        </w:numPr>
      </w:pPr>
      <w:r w:rsidRPr="00097DFD">
        <w:rPr>
          <w:b/>
          <w:bCs/>
        </w:rPr>
        <w:t>Hitos de Verificación de Calidad y Seguridad</w:t>
      </w:r>
      <w:r w:rsidRPr="00097DFD">
        <w:t>: Cada fase de la obra cuenta con un punto de control donde se realizan inspecciones y pruebas. De no cumplirse satisfactoriamente, no se avanza a la siguiente etapa.</w:t>
      </w:r>
    </w:p>
    <w:p w:rsidR="00097DFD" w:rsidRPr="00097DFD" w:rsidRDefault="00097DFD" w:rsidP="000E1F33">
      <w:pPr>
        <w:numPr>
          <w:ilvl w:val="1"/>
          <w:numId w:val="35"/>
        </w:numPr>
      </w:pPr>
      <w:r w:rsidRPr="00097DFD">
        <w:rPr>
          <w:b/>
          <w:bCs/>
        </w:rPr>
        <w:t>Asignación de Recursos Suficientes</w:t>
      </w:r>
      <w:r w:rsidRPr="00097DFD">
        <w:t>: Se destina presupuesto y tiempo para asegurar que la calidad y la seguridad no se sacrifiquen por presiones de costo o calendario.</w:t>
      </w:r>
    </w:p>
    <w:p w:rsidR="00097DFD" w:rsidRPr="00097DFD" w:rsidRDefault="00097DFD" w:rsidP="000E1F33">
      <w:pPr>
        <w:numPr>
          <w:ilvl w:val="0"/>
          <w:numId w:val="35"/>
        </w:numPr>
      </w:pPr>
      <w:r w:rsidRPr="00097DFD">
        <w:rPr>
          <w:b/>
          <w:bCs/>
        </w:rPr>
        <w:t>Comunicación Transparente entre Equipos</w:t>
      </w:r>
    </w:p>
    <w:p w:rsidR="00097DFD" w:rsidRPr="00097DFD" w:rsidRDefault="00097DFD" w:rsidP="000E1F33">
      <w:pPr>
        <w:numPr>
          <w:ilvl w:val="1"/>
          <w:numId w:val="35"/>
        </w:numPr>
      </w:pPr>
      <w:r w:rsidRPr="00097DFD">
        <w:rPr>
          <w:b/>
          <w:bCs/>
        </w:rPr>
        <w:t>Flujo de Información sobre Riesgos y Recomendaciones</w:t>
      </w:r>
      <w:r w:rsidRPr="00097DFD">
        <w:t>: El intercambio constante de datos entre proyectistas, supervisores, contratistas y consultores contribuye a mantener a todos informados sobre las medidas de seguridad y los requisitos de calidad a aplicar.</w:t>
      </w:r>
    </w:p>
    <w:p w:rsidR="00097DFD" w:rsidRPr="00097DFD" w:rsidRDefault="00097DFD" w:rsidP="000E1F33">
      <w:pPr>
        <w:numPr>
          <w:ilvl w:val="1"/>
          <w:numId w:val="35"/>
        </w:numPr>
      </w:pPr>
      <w:r w:rsidRPr="00097DFD">
        <w:rPr>
          <w:b/>
          <w:bCs/>
        </w:rPr>
        <w:t>Reuniones de Seguimiento y Análisis de Avances</w:t>
      </w:r>
      <w:r w:rsidRPr="00097DFD">
        <w:t>: Se efectúan juntas periódicas para evaluar el progreso en calidad y seguridad, atendiendo de inmediato los puntos críticos que pudieran generar inconformidades o incidentes.</w:t>
      </w:r>
    </w:p>
    <w:p w:rsidR="00097DFD" w:rsidRPr="00097DFD" w:rsidRDefault="00406242" w:rsidP="00097DFD">
      <w:r>
        <w:pict>
          <v:rect id="_x0000_i1050" style="width:0;height:1.5pt" o:hralign="center" o:hrstd="t" o:hr="t" fillcolor="#a0a0a0" stroked="f"/>
        </w:pict>
      </w:r>
    </w:p>
    <w:p w:rsidR="00097DFD" w:rsidRPr="00097DFD" w:rsidRDefault="00097DFD" w:rsidP="00097DFD">
      <w:pPr>
        <w:rPr>
          <w:b/>
          <w:bCs/>
        </w:rPr>
      </w:pPr>
      <w:r w:rsidRPr="00097DFD">
        <w:rPr>
          <w:b/>
          <w:bCs/>
        </w:rPr>
        <w:t>1.4 Evaluación Final y Lecciones Aprendidas</w:t>
      </w:r>
    </w:p>
    <w:p w:rsidR="00097DFD" w:rsidRPr="00097DFD" w:rsidRDefault="00097DFD" w:rsidP="000E1F33">
      <w:pPr>
        <w:numPr>
          <w:ilvl w:val="0"/>
          <w:numId w:val="36"/>
        </w:numPr>
      </w:pPr>
      <w:r w:rsidRPr="00097DFD">
        <w:rPr>
          <w:b/>
          <w:bCs/>
        </w:rPr>
        <w:t>Informe de Cierre en Calidad y Seguridad</w:t>
      </w:r>
    </w:p>
    <w:p w:rsidR="00097DFD" w:rsidRPr="00097DFD" w:rsidRDefault="00097DFD" w:rsidP="000E1F33">
      <w:pPr>
        <w:numPr>
          <w:ilvl w:val="1"/>
          <w:numId w:val="36"/>
        </w:numPr>
      </w:pPr>
      <w:r w:rsidRPr="00097DFD">
        <w:rPr>
          <w:b/>
          <w:bCs/>
        </w:rPr>
        <w:t>Revisión de Resultados Vs. Metas Iniciales</w:t>
      </w:r>
      <w:r w:rsidRPr="00097DFD">
        <w:t>: Al concluir el proyecto, se comparan los objetivos previstos de calidad y seguridad con los resultados reales obtenidos, detectando áreas de mejora y éxitos alcanzados.</w:t>
      </w:r>
    </w:p>
    <w:p w:rsidR="00097DFD" w:rsidRPr="00097DFD" w:rsidRDefault="00097DFD" w:rsidP="000E1F33">
      <w:pPr>
        <w:numPr>
          <w:ilvl w:val="1"/>
          <w:numId w:val="36"/>
        </w:numPr>
      </w:pPr>
      <w:r w:rsidRPr="00097DFD">
        <w:rPr>
          <w:b/>
          <w:bCs/>
        </w:rPr>
        <w:t>Documentación de No Conformidades Recurrentes</w:t>
      </w:r>
      <w:r w:rsidRPr="00097DFD">
        <w:t>: Se estudian los casos en que fueron necesarias acciones correctivas reiteradas, y se proponen soluciones para evitar que se repitan en proyectos futuros.</w:t>
      </w:r>
    </w:p>
    <w:p w:rsidR="00097DFD" w:rsidRPr="00097DFD" w:rsidRDefault="00097DFD" w:rsidP="000E1F33">
      <w:pPr>
        <w:numPr>
          <w:ilvl w:val="0"/>
          <w:numId w:val="36"/>
        </w:numPr>
      </w:pPr>
      <w:r w:rsidRPr="00097DFD">
        <w:rPr>
          <w:b/>
          <w:bCs/>
        </w:rPr>
        <w:t>Sesiones de Retroalimentación</w:t>
      </w:r>
    </w:p>
    <w:p w:rsidR="00097DFD" w:rsidRPr="00097DFD" w:rsidRDefault="00097DFD" w:rsidP="000E1F33">
      <w:pPr>
        <w:numPr>
          <w:ilvl w:val="1"/>
          <w:numId w:val="36"/>
        </w:numPr>
      </w:pPr>
      <w:r w:rsidRPr="00097DFD">
        <w:rPr>
          <w:b/>
          <w:bCs/>
        </w:rPr>
        <w:t>Intercambio entre Áreas Clave</w:t>
      </w:r>
      <w:r w:rsidRPr="00097DFD">
        <w:t xml:space="preserve">: Se organizan reuniones en las que participan los equipos de diseño, supervisión, administración y contratistas para compartir sus </w:t>
      </w:r>
      <w:r w:rsidRPr="00097DFD">
        <w:lastRenderedPageBreak/>
        <w:t>experiencias y percepciones sobre los procedimientos de calidad y seguridad empleados.</w:t>
      </w:r>
    </w:p>
    <w:p w:rsidR="00097DFD" w:rsidRPr="00097DFD" w:rsidRDefault="00097DFD" w:rsidP="000E1F33">
      <w:pPr>
        <w:numPr>
          <w:ilvl w:val="1"/>
          <w:numId w:val="36"/>
        </w:numPr>
      </w:pPr>
      <w:r w:rsidRPr="00097DFD">
        <w:rPr>
          <w:b/>
          <w:bCs/>
        </w:rPr>
        <w:t>Integración de Mejores Prácticas en Versiones Posteriores del Manual</w:t>
      </w:r>
      <w:r w:rsidRPr="00097DFD">
        <w:t xml:space="preserve">: Todo lo aprendido en la obra se suma a la evolución de nuestro Manual de Procedimientos, reforzando así los estándares de </w:t>
      </w:r>
      <w:r w:rsidR="000E1F33" w:rsidRPr="000E1F33">
        <w:rPr>
          <w:color w:val="0000FF"/>
        </w:rPr>
        <w:t>[Nombre del Despacho]</w:t>
      </w:r>
      <w:r w:rsidRPr="00097DFD">
        <w:t>.</w:t>
      </w:r>
    </w:p>
    <w:p w:rsidR="00097DFD" w:rsidRPr="00097DFD" w:rsidRDefault="00097DFD" w:rsidP="000E1F33">
      <w:pPr>
        <w:numPr>
          <w:ilvl w:val="0"/>
          <w:numId w:val="36"/>
        </w:numPr>
      </w:pPr>
      <w:r w:rsidRPr="00097DFD">
        <w:rPr>
          <w:b/>
          <w:bCs/>
        </w:rPr>
        <w:t>Reconocimiento y Cultura de Mejora Continua</w:t>
      </w:r>
    </w:p>
    <w:p w:rsidR="00097DFD" w:rsidRPr="00097DFD" w:rsidRDefault="00097DFD" w:rsidP="000E1F33">
      <w:pPr>
        <w:numPr>
          <w:ilvl w:val="1"/>
          <w:numId w:val="36"/>
        </w:numPr>
      </w:pPr>
      <w:r w:rsidRPr="00097DFD">
        <w:rPr>
          <w:b/>
          <w:bCs/>
        </w:rPr>
        <w:t>Fomento de la Motivación Interna</w:t>
      </w:r>
      <w:r w:rsidRPr="00097DFD">
        <w:t>: Se distinguen los logros del equipo que haya demostrado un desempeño destacado en la preservación de la calidad y seguridad, reforzando la adopción de hábitos positivos.</w:t>
      </w:r>
    </w:p>
    <w:p w:rsidR="00097DFD" w:rsidRPr="00097DFD" w:rsidRDefault="00097DFD" w:rsidP="000E1F33">
      <w:pPr>
        <w:numPr>
          <w:ilvl w:val="1"/>
          <w:numId w:val="36"/>
        </w:numPr>
      </w:pPr>
      <w:r w:rsidRPr="00097DFD">
        <w:rPr>
          <w:b/>
          <w:bCs/>
        </w:rPr>
        <w:t>Optimización Constante</w:t>
      </w:r>
      <w:r w:rsidRPr="00097DFD">
        <w:t>: A partir de las conclusiones, se implementan ajustes a la planificación, herramientas de supervisión y formación de personal, para que cada siguiente proyecto se realice con mayor eficacia y menor incidencia de problemas.</w:t>
      </w:r>
    </w:p>
    <w:p w:rsidR="00097DFD" w:rsidRPr="00097DFD" w:rsidRDefault="00406242" w:rsidP="00097DFD">
      <w:r>
        <w:pict>
          <v:rect id="_x0000_i1051" style="width:0;height:1.5pt" o:hralign="center" o:hrstd="t" o:hr="t" fillcolor="#a0a0a0" stroked="f"/>
        </w:pict>
      </w:r>
    </w:p>
    <w:p w:rsidR="00097DFD" w:rsidRPr="00097DFD" w:rsidRDefault="00097DFD" w:rsidP="00097DFD">
      <w:pPr>
        <w:rPr>
          <w:b/>
          <w:bCs/>
        </w:rPr>
      </w:pPr>
      <w:r w:rsidRPr="00097DFD">
        <w:rPr>
          <w:b/>
          <w:bCs/>
        </w:rPr>
        <w:t>Conclusión de las Metas de Control de Calidad y Seguridad</w:t>
      </w:r>
    </w:p>
    <w:p w:rsidR="00097DFD" w:rsidRPr="00097DFD" w:rsidRDefault="00097DFD" w:rsidP="00097DFD">
      <w:r w:rsidRPr="00097DFD">
        <w:t xml:space="preserve">Las Metas de Control de Calidad y Seguridad establecidas por </w:t>
      </w:r>
      <w:r w:rsidR="000E1F33" w:rsidRPr="000E1F33">
        <w:rPr>
          <w:color w:val="0000FF"/>
        </w:rPr>
        <w:t>[Nombre del Despacho]</w:t>
      </w:r>
      <w:r w:rsidRPr="00097DFD">
        <w:t xml:space="preserve"> constituyen un pilar esencial en el desarrollo de proyectos arquitectónicos de gran escala. Mediante procesos rigurosos de verificación, estrategias de prevención de riesgos, capacitación continua y un enfoque participativo, aseguramos que la excelencia técnica y la integridad de las personas se mantengan como prioridad en todas las fases de la obra.</w:t>
      </w:r>
    </w:p>
    <w:p w:rsidR="00097DFD" w:rsidRPr="00097DFD" w:rsidRDefault="00097DFD" w:rsidP="00097DFD">
      <w:r w:rsidRPr="00097DFD">
        <w:t xml:space="preserve">Al cumplir con estos objetivos, reforzamos la reputación de </w:t>
      </w:r>
      <w:r w:rsidR="000E1F33" w:rsidRPr="000E1F33">
        <w:rPr>
          <w:color w:val="0000FF"/>
        </w:rPr>
        <w:t>[Nombre del Despacho]</w:t>
      </w:r>
      <w:r w:rsidRPr="00097DFD">
        <w:t xml:space="preserve"> como referente en construcciones de alta complejidad, al tiempo que fomentamos un ambiente laboral donde la seguridad y la calidad ocupan un lugar primordial. De esta forma, nuestros proyectos no solo se distinguen por sus propuestas arquitectónicas innovadoras, sino también por su confiabilidad y la tranquilidad que brindan a cada integrante del equipo y a la comunidad que los habitará o utilizará.</w:t>
      </w:r>
    </w:p>
    <w:p w:rsidR="00097DFD" w:rsidRDefault="00097DFD"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Pr="00097DFD" w:rsidRDefault="00B63FE9" w:rsidP="00097DFD"/>
    <w:p w:rsidR="00097DFD" w:rsidRPr="00097DFD" w:rsidRDefault="00097DFD" w:rsidP="00097DFD">
      <w:pPr>
        <w:rPr>
          <w:b/>
          <w:bCs/>
        </w:rPr>
      </w:pPr>
      <w:r w:rsidRPr="00097DFD">
        <w:rPr>
          <w:b/>
          <w:bCs/>
        </w:rPr>
        <w:lastRenderedPageBreak/>
        <w:t>2. Alcance y Objetivos Específicos</w:t>
      </w:r>
    </w:p>
    <w:p w:rsidR="00097DFD" w:rsidRPr="00097DFD" w:rsidRDefault="00097DFD" w:rsidP="00097DFD">
      <w:pPr>
        <w:rPr>
          <w:b/>
          <w:bCs/>
        </w:rPr>
      </w:pPr>
      <w:r w:rsidRPr="00097DFD">
        <w:rPr>
          <w:b/>
          <w:bCs/>
        </w:rPr>
        <w:t>2. Metas de Programación y Presupuesto</w:t>
      </w:r>
    </w:p>
    <w:p w:rsidR="00097DFD" w:rsidRPr="00097DFD" w:rsidRDefault="00097DFD" w:rsidP="00097DFD">
      <w:r w:rsidRPr="00097DFD">
        <w:t xml:space="preserve">Los proyectos de gran escala, como edificios de oficinas o centros comerciales, suelen enfrentar retos considerables para cumplir con sus plazos y administrar eficientemente los recursos económicos. Para enfrentar dichos desafíos, en </w:t>
      </w:r>
      <w:r w:rsidR="000E1F33" w:rsidRPr="000E1F33">
        <w:rPr>
          <w:color w:val="0000FF"/>
        </w:rPr>
        <w:t>[Nombre del Despacho]</w:t>
      </w:r>
      <w:r w:rsidRPr="00097DFD">
        <w:t xml:space="preserve"> hemos definido una serie de metas claras que guían la planeación temporal y financiera, con el propósito de optimizar recursos y ofrecer resultados confiables.</w:t>
      </w:r>
    </w:p>
    <w:p w:rsidR="00097DFD" w:rsidRPr="00097DFD" w:rsidRDefault="00406242" w:rsidP="00097DFD">
      <w:r>
        <w:pict>
          <v:rect id="_x0000_i1052" style="width:0;height:1.5pt" o:hralign="center" o:hrstd="t" o:hr="t" fillcolor="#a0a0a0" stroked="f"/>
        </w:pict>
      </w:r>
    </w:p>
    <w:p w:rsidR="00097DFD" w:rsidRPr="00097DFD" w:rsidRDefault="00097DFD" w:rsidP="00097DFD">
      <w:pPr>
        <w:rPr>
          <w:b/>
          <w:bCs/>
        </w:rPr>
      </w:pPr>
      <w:r w:rsidRPr="00097DFD">
        <w:rPr>
          <w:b/>
          <w:bCs/>
        </w:rPr>
        <w:t>2.1 Optimización de Cronogramas</w:t>
      </w:r>
    </w:p>
    <w:p w:rsidR="00097DFD" w:rsidRPr="00097DFD" w:rsidRDefault="00097DFD" w:rsidP="000E1F33">
      <w:pPr>
        <w:numPr>
          <w:ilvl w:val="0"/>
          <w:numId w:val="37"/>
        </w:numPr>
      </w:pPr>
      <w:r w:rsidRPr="00097DFD">
        <w:rPr>
          <w:b/>
          <w:bCs/>
        </w:rPr>
        <w:t>Diseño de una Programación Integral</w:t>
      </w:r>
    </w:p>
    <w:p w:rsidR="00097DFD" w:rsidRPr="00097DFD" w:rsidRDefault="00097DFD" w:rsidP="000E1F33">
      <w:pPr>
        <w:numPr>
          <w:ilvl w:val="1"/>
          <w:numId w:val="37"/>
        </w:numPr>
      </w:pPr>
      <w:r w:rsidRPr="00097DFD">
        <w:rPr>
          <w:b/>
          <w:bCs/>
        </w:rPr>
        <w:t>Secuencia de Fases</w:t>
      </w:r>
      <w:r w:rsidRPr="00097DFD">
        <w:t>: Desde la concepción del proyecto, identificamos cada fase principal (diseño, tramitología, excavación, estructura, instalaciones, acabados, etc.) y ordenamos sus tareas de manera lógica, con hitos de control que nos permitan evaluar el avance de forma objetiva.</w:t>
      </w:r>
    </w:p>
    <w:p w:rsidR="00097DFD" w:rsidRPr="00097DFD" w:rsidRDefault="00097DFD" w:rsidP="000E1F33">
      <w:pPr>
        <w:numPr>
          <w:ilvl w:val="1"/>
          <w:numId w:val="37"/>
        </w:numPr>
      </w:pPr>
      <w:r w:rsidRPr="00097DFD">
        <w:rPr>
          <w:b/>
          <w:bCs/>
        </w:rPr>
        <w:t>Identificación de Rutas Críticas</w:t>
      </w:r>
      <w:r w:rsidRPr="00097DFD">
        <w:t>: Analizamos detalladamente las actividades que determinan la duración total del proyecto. Al aislar la ruta crítica, priorizamos acciones y recursos en las fases que más influyen en el plazo de entrega global.</w:t>
      </w:r>
    </w:p>
    <w:p w:rsidR="00097DFD" w:rsidRPr="00097DFD" w:rsidRDefault="00097DFD" w:rsidP="000E1F33">
      <w:pPr>
        <w:numPr>
          <w:ilvl w:val="0"/>
          <w:numId w:val="37"/>
        </w:numPr>
      </w:pPr>
      <w:r w:rsidRPr="00097DFD">
        <w:rPr>
          <w:b/>
          <w:bCs/>
        </w:rPr>
        <w:t>Disminución de Retrasos</w:t>
      </w:r>
    </w:p>
    <w:p w:rsidR="00097DFD" w:rsidRPr="00097DFD" w:rsidRDefault="00097DFD" w:rsidP="000E1F33">
      <w:pPr>
        <w:numPr>
          <w:ilvl w:val="1"/>
          <w:numId w:val="37"/>
        </w:numPr>
      </w:pPr>
      <w:r w:rsidRPr="00097DFD">
        <w:rPr>
          <w:b/>
          <w:bCs/>
        </w:rPr>
        <w:t>Monitoreo Continuo de Progreso</w:t>
      </w:r>
      <w:r w:rsidRPr="00097DFD">
        <w:t xml:space="preserve">: Implementamos metodologías y herramientas (tableros digitales, diagramas Gantt, sistemas de reportes) que permiten al equipo de </w:t>
      </w:r>
      <w:r w:rsidR="000E1F33" w:rsidRPr="000E1F33">
        <w:rPr>
          <w:color w:val="0000FF"/>
        </w:rPr>
        <w:t>[Nombre del Despacho]</w:t>
      </w:r>
      <w:r w:rsidRPr="00097DFD">
        <w:t xml:space="preserve"> dar seguimiento al ritmo de ejecución y detectar tempranamente cualquier desviación en la programación.</w:t>
      </w:r>
    </w:p>
    <w:p w:rsidR="00097DFD" w:rsidRPr="00097DFD" w:rsidRDefault="00097DFD" w:rsidP="000E1F33">
      <w:pPr>
        <w:numPr>
          <w:ilvl w:val="1"/>
          <w:numId w:val="37"/>
        </w:numPr>
      </w:pPr>
      <w:r w:rsidRPr="00097DFD">
        <w:rPr>
          <w:b/>
          <w:bCs/>
        </w:rPr>
        <w:t>Plan de Contingencia</w:t>
      </w:r>
      <w:r w:rsidRPr="00097DFD">
        <w:t>: En caso de retrasos por factores internos (replanteo en la ingeniería de detalle, abastecimiento tardío de materiales) o externos (condiciones meteorológicas adversas, ajustes normativos), contamos con estrategias de respuesta rápida. Esto incluye la posibilidad de redistribuir recursos humanos y materiales a fin de recuperar el tiempo perdido.</w:t>
      </w:r>
    </w:p>
    <w:p w:rsidR="00097DFD" w:rsidRPr="00097DFD" w:rsidRDefault="00097DFD" w:rsidP="000E1F33">
      <w:pPr>
        <w:numPr>
          <w:ilvl w:val="0"/>
          <w:numId w:val="37"/>
        </w:numPr>
      </w:pPr>
      <w:r w:rsidRPr="00097DFD">
        <w:rPr>
          <w:b/>
          <w:bCs/>
        </w:rPr>
        <w:t>Coordinación con los Equipos Involucrados</w:t>
      </w:r>
    </w:p>
    <w:p w:rsidR="00097DFD" w:rsidRPr="00097DFD" w:rsidRDefault="00097DFD" w:rsidP="000E1F33">
      <w:pPr>
        <w:numPr>
          <w:ilvl w:val="1"/>
          <w:numId w:val="37"/>
        </w:numPr>
      </w:pPr>
      <w:r w:rsidRPr="00097DFD">
        <w:rPr>
          <w:b/>
          <w:bCs/>
        </w:rPr>
        <w:t>Secuencia Óptima entre Disciplinas</w:t>
      </w:r>
      <w:r w:rsidRPr="00097DFD">
        <w:t>: Arquitectura, estructuras, instalaciones y acabados requieren sincronización constante para evitar demoras e interferencias. Las metas de programación contemplan la necesidad de juntas regulares de coordinación, así como la actualización oportuna de planos y especificaciones.</w:t>
      </w:r>
    </w:p>
    <w:p w:rsidR="00097DFD" w:rsidRPr="00097DFD" w:rsidRDefault="00097DFD" w:rsidP="000E1F33">
      <w:pPr>
        <w:numPr>
          <w:ilvl w:val="1"/>
          <w:numId w:val="37"/>
        </w:numPr>
      </w:pPr>
      <w:r w:rsidRPr="00097DFD">
        <w:rPr>
          <w:b/>
          <w:bCs/>
        </w:rPr>
        <w:t>Comunicación Fluida</w:t>
      </w:r>
      <w:r w:rsidRPr="00097DFD">
        <w:t>: Desarrollamos un plan de interacción que involucra reportes periódicos, acceso compartido a la plataforma de gestión de proyectos y sesiones de seguimiento que permitan tomar decisiones inmediatas ante cualquier contratiempo.</w:t>
      </w:r>
    </w:p>
    <w:p w:rsidR="00097DFD" w:rsidRPr="00097DFD" w:rsidRDefault="00097DFD" w:rsidP="000E1F33">
      <w:pPr>
        <w:numPr>
          <w:ilvl w:val="0"/>
          <w:numId w:val="37"/>
        </w:numPr>
      </w:pPr>
      <w:r w:rsidRPr="00097DFD">
        <w:rPr>
          <w:b/>
          <w:bCs/>
        </w:rPr>
        <w:t>Evaluación y Mejora Continua de la Programación</w:t>
      </w:r>
    </w:p>
    <w:p w:rsidR="00097DFD" w:rsidRPr="00097DFD" w:rsidRDefault="00097DFD" w:rsidP="000E1F33">
      <w:pPr>
        <w:numPr>
          <w:ilvl w:val="1"/>
          <w:numId w:val="37"/>
        </w:numPr>
      </w:pPr>
      <w:r w:rsidRPr="00097DFD">
        <w:rPr>
          <w:b/>
          <w:bCs/>
        </w:rPr>
        <w:lastRenderedPageBreak/>
        <w:t>Revisión Periódica de Hitos</w:t>
      </w:r>
      <w:r w:rsidRPr="00097DFD">
        <w:t>: Periódicamente, medimos el progreso de cada hito e identificamos factores que hayan incidido en la eficiencia del proceso.</w:t>
      </w:r>
    </w:p>
    <w:p w:rsidR="00097DFD" w:rsidRPr="00097DFD" w:rsidRDefault="00097DFD" w:rsidP="000E1F33">
      <w:pPr>
        <w:numPr>
          <w:ilvl w:val="1"/>
          <w:numId w:val="37"/>
        </w:numPr>
      </w:pPr>
      <w:r w:rsidRPr="00097DFD">
        <w:rPr>
          <w:b/>
          <w:bCs/>
        </w:rPr>
        <w:t>Ajuste de Tiempos</w:t>
      </w:r>
      <w:r w:rsidRPr="00097DFD">
        <w:t>: Ante nuevas circunstancias o cambios de alcance, recalculamos los plazos de actividades futuras, manteniendo un registro histórico que sirva de referencia para proyectos sucesivos.</w:t>
      </w:r>
    </w:p>
    <w:p w:rsidR="00097DFD" w:rsidRPr="00097DFD" w:rsidRDefault="00406242" w:rsidP="00097DFD">
      <w:r>
        <w:pict>
          <v:rect id="_x0000_i1053" style="width:0;height:1.5pt" o:hralign="center" o:hrstd="t" o:hr="t" fillcolor="#a0a0a0" stroked="f"/>
        </w:pict>
      </w:r>
    </w:p>
    <w:p w:rsidR="00097DFD" w:rsidRPr="00097DFD" w:rsidRDefault="00097DFD" w:rsidP="00097DFD">
      <w:pPr>
        <w:rPr>
          <w:b/>
          <w:bCs/>
        </w:rPr>
      </w:pPr>
      <w:r w:rsidRPr="00097DFD">
        <w:rPr>
          <w:b/>
          <w:bCs/>
        </w:rPr>
        <w:t>2.2 Control Financiero y Administración de Recursos</w:t>
      </w:r>
    </w:p>
    <w:p w:rsidR="00097DFD" w:rsidRPr="00097DFD" w:rsidRDefault="00097DFD" w:rsidP="000E1F33">
      <w:pPr>
        <w:numPr>
          <w:ilvl w:val="0"/>
          <w:numId w:val="38"/>
        </w:numPr>
      </w:pPr>
      <w:r w:rsidRPr="00097DFD">
        <w:rPr>
          <w:b/>
          <w:bCs/>
        </w:rPr>
        <w:t>Presupuesto Preciso y Transparente</w:t>
      </w:r>
    </w:p>
    <w:p w:rsidR="00097DFD" w:rsidRPr="00097DFD" w:rsidRDefault="00097DFD" w:rsidP="000E1F33">
      <w:pPr>
        <w:numPr>
          <w:ilvl w:val="1"/>
          <w:numId w:val="38"/>
        </w:numPr>
      </w:pPr>
      <w:r w:rsidRPr="00097DFD">
        <w:rPr>
          <w:b/>
          <w:bCs/>
        </w:rPr>
        <w:t>Estimación Detallada de Costos</w:t>
      </w:r>
      <w:r w:rsidRPr="00097DFD">
        <w:t>: Partimos de un análisis minucioso de rubros de inversión, que incluyen costos directos (materiales, mano de obra, maquinaria, subcontratos) e indirectos (administración, trámites y permisos, seguros, contingencias), con base en experiencias previas y referencias actualizadas del mercado.</w:t>
      </w:r>
    </w:p>
    <w:p w:rsidR="00097DFD" w:rsidRPr="00097DFD" w:rsidRDefault="00097DFD" w:rsidP="000E1F33">
      <w:pPr>
        <w:numPr>
          <w:ilvl w:val="1"/>
          <w:numId w:val="38"/>
        </w:numPr>
      </w:pPr>
      <w:r w:rsidRPr="00097DFD">
        <w:rPr>
          <w:b/>
          <w:bCs/>
        </w:rPr>
        <w:t>Uso de Herramientas de Costeo</w:t>
      </w:r>
      <w:r w:rsidRPr="00097DFD">
        <w:t>: Nos apoyamos en software especializado para obtener estimaciones integrales y documentar las variaciones que puedan presentarse a lo largo del proyecto.</w:t>
      </w:r>
    </w:p>
    <w:p w:rsidR="00097DFD" w:rsidRPr="00097DFD" w:rsidRDefault="00097DFD" w:rsidP="000E1F33">
      <w:pPr>
        <w:numPr>
          <w:ilvl w:val="0"/>
          <w:numId w:val="38"/>
        </w:numPr>
      </w:pPr>
      <w:r w:rsidRPr="00097DFD">
        <w:rPr>
          <w:b/>
          <w:bCs/>
        </w:rPr>
        <w:t>Reducción de Sobrecostos</w:t>
      </w:r>
    </w:p>
    <w:p w:rsidR="00097DFD" w:rsidRPr="00097DFD" w:rsidRDefault="00097DFD" w:rsidP="000E1F33">
      <w:pPr>
        <w:numPr>
          <w:ilvl w:val="1"/>
          <w:numId w:val="38"/>
        </w:numPr>
      </w:pPr>
      <w:r w:rsidRPr="00097DFD">
        <w:rPr>
          <w:b/>
          <w:bCs/>
        </w:rPr>
        <w:t>Control de Cambios en Diseño y Alcances</w:t>
      </w:r>
      <w:r w:rsidRPr="00097DFD">
        <w:t xml:space="preserve">: Los proyectos complejos suelen requerir ajustes durante su desarrollo. En </w:t>
      </w:r>
      <w:r w:rsidR="000E1F33" w:rsidRPr="000E1F33">
        <w:rPr>
          <w:color w:val="0000FF"/>
        </w:rPr>
        <w:t>[Nombre del Despacho]</w:t>
      </w:r>
      <w:r w:rsidRPr="00097DFD">
        <w:t xml:space="preserve"> llevamos un registro de solicitudes de modificación, validamos el impacto financiero que tendrán y determinamos si es factible aplicar dichas variaciones sin afectar significativamente el presupuesto original.</w:t>
      </w:r>
    </w:p>
    <w:p w:rsidR="00097DFD" w:rsidRPr="00097DFD" w:rsidRDefault="00097DFD" w:rsidP="000E1F33">
      <w:pPr>
        <w:numPr>
          <w:ilvl w:val="1"/>
          <w:numId w:val="38"/>
        </w:numPr>
      </w:pPr>
      <w:r w:rsidRPr="00097DFD">
        <w:rPr>
          <w:b/>
          <w:bCs/>
        </w:rPr>
        <w:t>Negociación con Proveedores y Contratistas</w:t>
      </w:r>
      <w:r w:rsidRPr="00097DFD">
        <w:t>: Mantenemos un vínculo constante con empresas de suministros y compañías constructoras para obtener condiciones competitivas que abonen a la contención de costos. Asimismo, se revisan las tablas comparativas y se llevan a cabo licitaciones internas que promueven la selección de la opción más eficiente en términos económicos y de calidad.</w:t>
      </w:r>
    </w:p>
    <w:p w:rsidR="00097DFD" w:rsidRPr="00097DFD" w:rsidRDefault="00097DFD" w:rsidP="000E1F33">
      <w:pPr>
        <w:numPr>
          <w:ilvl w:val="0"/>
          <w:numId w:val="38"/>
        </w:numPr>
      </w:pPr>
      <w:r w:rsidRPr="00097DFD">
        <w:rPr>
          <w:b/>
          <w:bCs/>
        </w:rPr>
        <w:t>Gestión de Flujo de Caja</w:t>
      </w:r>
    </w:p>
    <w:p w:rsidR="00097DFD" w:rsidRPr="00097DFD" w:rsidRDefault="00097DFD" w:rsidP="000E1F33">
      <w:pPr>
        <w:numPr>
          <w:ilvl w:val="1"/>
          <w:numId w:val="38"/>
        </w:numPr>
      </w:pPr>
      <w:r w:rsidRPr="00097DFD">
        <w:rPr>
          <w:b/>
          <w:bCs/>
        </w:rPr>
        <w:t>Proyecciones de Desembolso</w:t>
      </w:r>
      <w:r w:rsidRPr="00097DFD">
        <w:t>: El flujo de caja incluye una proyección mensual (o incluso semanal, según la fase) de egresos y necesidades financieras, con base en el ritmo previsto de la obra. Así, nos aseguramos de que exista liquidez suficiente y de que se cumpla de forma puntual con los pagos a contratistas y proveedores.</w:t>
      </w:r>
    </w:p>
    <w:p w:rsidR="00097DFD" w:rsidRPr="00097DFD" w:rsidRDefault="00097DFD" w:rsidP="000E1F33">
      <w:pPr>
        <w:numPr>
          <w:ilvl w:val="1"/>
          <w:numId w:val="38"/>
        </w:numPr>
      </w:pPr>
      <w:r w:rsidRPr="00097DFD">
        <w:rPr>
          <w:b/>
          <w:bCs/>
        </w:rPr>
        <w:t>Control de Anticipos y Retenciones</w:t>
      </w:r>
      <w:r w:rsidRPr="00097DFD">
        <w:t>: En concordancia con la estrategia financiera y los acuerdos contractuales, administramos la liberación de anticipos y ajustamos retenciones de garantía para asegurar un avance acorde con la calidad y los plazos pactados.</w:t>
      </w:r>
    </w:p>
    <w:p w:rsidR="00097DFD" w:rsidRPr="00097DFD" w:rsidRDefault="00097DFD" w:rsidP="000E1F33">
      <w:pPr>
        <w:numPr>
          <w:ilvl w:val="0"/>
          <w:numId w:val="38"/>
        </w:numPr>
      </w:pPr>
      <w:r w:rsidRPr="00097DFD">
        <w:rPr>
          <w:b/>
          <w:bCs/>
        </w:rPr>
        <w:t>Seguimiento y Corrección de Desviaciones Presupuestales</w:t>
      </w:r>
    </w:p>
    <w:p w:rsidR="00097DFD" w:rsidRPr="00097DFD" w:rsidRDefault="00097DFD" w:rsidP="000E1F33">
      <w:pPr>
        <w:numPr>
          <w:ilvl w:val="1"/>
          <w:numId w:val="38"/>
        </w:numPr>
      </w:pPr>
      <w:r w:rsidRPr="00097DFD">
        <w:rPr>
          <w:b/>
          <w:bCs/>
        </w:rPr>
        <w:lastRenderedPageBreak/>
        <w:t>Reportes Financieros Periódicos</w:t>
      </w:r>
      <w:r w:rsidRPr="00097DFD">
        <w:t>: Se generan informes de avances en los que comparamos el presupuesto original con los costos reales incurridos, lo cual permite tomar acciones inmediatas si se detectan desviaciones mayores a lo aceptado.</w:t>
      </w:r>
    </w:p>
    <w:p w:rsidR="00097DFD" w:rsidRPr="00097DFD" w:rsidRDefault="00097DFD" w:rsidP="000E1F33">
      <w:pPr>
        <w:numPr>
          <w:ilvl w:val="1"/>
          <w:numId w:val="38"/>
        </w:numPr>
      </w:pPr>
      <w:r w:rsidRPr="00097DFD">
        <w:rPr>
          <w:b/>
          <w:bCs/>
        </w:rPr>
        <w:t>Acciones Correctivas</w:t>
      </w:r>
      <w:r w:rsidRPr="00097DFD">
        <w:t>: Ante el incremento de costos en algún rubro, analizamos las causas (falta de planeación, encarecimiento de materiales, retrasos en obra, etc.) y aplicamos planes de acción que incluyan la optimización de recursos o la renegociación de contratos.</w:t>
      </w:r>
    </w:p>
    <w:p w:rsidR="00097DFD" w:rsidRPr="00097DFD" w:rsidRDefault="00406242" w:rsidP="00097DFD">
      <w:r>
        <w:pict>
          <v:rect id="_x0000_i1054" style="width:0;height:1.5pt" o:hralign="center" o:hrstd="t" o:hr="t" fillcolor="#a0a0a0" stroked="f"/>
        </w:pict>
      </w:r>
    </w:p>
    <w:p w:rsidR="00097DFD" w:rsidRPr="00097DFD" w:rsidRDefault="00097DFD" w:rsidP="00097DFD">
      <w:pPr>
        <w:rPr>
          <w:b/>
          <w:bCs/>
        </w:rPr>
      </w:pPr>
      <w:r w:rsidRPr="00097DFD">
        <w:rPr>
          <w:b/>
          <w:bCs/>
        </w:rPr>
        <w:t>2.3 Eficiencia en la Movilización de Recursos Humanos y Materiales</w:t>
      </w:r>
    </w:p>
    <w:p w:rsidR="00097DFD" w:rsidRPr="00097DFD" w:rsidRDefault="00097DFD" w:rsidP="000E1F33">
      <w:pPr>
        <w:numPr>
          <w:ilvl w:val="0"/>
          <w:numId w:val="39"/>
        </w:numPr>
      </w:pPr>
      <w:r w:rsidRPr="00097DFD">
        <w:rPr>
          <w:b/>
          <w:bCs/>
        </w:rPr>
        <w:t>Plan de Suministros y Logística</w:t>
      </w:r>
    </w:p>
    <w:p w:rsidR="00097DFD" w:rsidRPr="00097DFD" w:rsidRDefault="00097DFD" w:rsidP="000E1F33">
      <w:pPr>
        <w:numPr>
          <w:ilvl w:val="1"/>
          <w:numId w:val="39"/>
        </w:numPr>
      </w:pPr>
      <w:r w:rsidRPr="00097DFD">
        <w:rPr>
          <w:b/>
          <w:bCs/>
        </w:rPr>
        <w:t>Programación de Entregas</w:t>
      </w:r>
      <w:r w:rsidRPr="00097DFD">
        <w:t>: Para evitar escasez de materiales o su almacenamiento excesivo, establecemos un calendario de entregas coordinado con la programación de obra, asegurando un flujo constante de insumos en el momento oportuno.</w:t>
      </w:r>
    </w:p>
    <w:p w:rsidR="00097DFD" w:rsidRPr="00097DFD" w:rsidRDefault="00097DFD" w:rsidP="000E1F33">
      <w:pPr>
        <w:numPr>
          <w:ilvl w:val="1"/>
          <w:numId w:val="39"/>
        </w:numPr>
      </w:pPr>
      <w:r w:rsidRPr="00097DFD">
        <w:rPr>
          <w:b/>
          <w:bCs/>
        </w:rPr>
        <w:t>Coordinación con Proveedores</w:t>
      </w:r>
      <w:r w:rsidRPr="00097DFD">
        <w:t>: Mantener una relación cercana con los distribuidores de insumos (cemento, acero, recubrimientos, sistemas de instalación, etc.) permite una gestión ágil de pedidos, evitando retrasos y costos adicionales.</w:t>
      </w:r>
    </w:p>
    <w:p w:rsidR="00097DFD" w:rsidRPr="00097DFD" w:rsidRDefault="00097DFD" w:rsidP="000E1F33">
      <w:pPr>
        <w:numPr>
          <w:ilvl w:val="0"/>
          <w:numId w:val="39"/>
        </w:numPr>
      </w:pPr>
      <w:r w:rsidRPr="00097DFD">
        <w:rPr>
          <w:b/>
          <w:bCs/>
        </w:rPr>
        <w:t>Distribución y Capacitación de Personal</w:t>
      </w:r>
    </w:p>
    <w:p w:rsidR="00097DFD" w:rsidRPr="00097DFD" w:rsidRDefault="00097DFD" w:rsidP="000E1F33">
      <w:pPr>
        <w:numPr>
          <w:ilvl w:val="1"/>
          <w:numId w:val="39"/>
        </w:numPr>
      </w:pPr>
      <w:r w:rsidRPr="00097DFD">
        <w:rPr>
          <w:b/>
          <w:bCs/>
        </w:rPr>
        <w:t>Asignación de Mano de Obra</w:t>
      </w:r>
      <w:r w:rsidRPr="00097DFD">
        <w:t>: Definimos los equipos necesarios para cada etapa, tomando en cuenta las habilidades requeridas, la rotación estimada y la cobertura de turnos (cuando sea preciso trabajar en horarios extendidos).</w:t>
      </w:r>
    </w:p>
    <w:p w:rsidR="00097DFD" w:rsidRPr="00097DFD" w:rsidRDefault="00097DFD" w:rsidP="000E1F33">
      <w:pPr>
        <w:numPr>
          <w:ilvl w:val="1"/>
          <w:numId w:val="39"/>
        </w:numPr>
      </w:pPr>
      <w:r w:rsidRPr="00097DFD">
        <w:rPr>
          <w:b/>
          <w:bCs/>
        </w:rPr>
        <w:t>Formación Continua</w:t>
      </w:r>
      <w:r w:rsidRPr="00097DFD">
        <w:t>: Se realizan capacitaciones sobre la correcta operación de maquinaria, uso de herramientas especializadas y prácticas seguras de montaje, con el fin de reducir accidentes y mejorar el rendimiento.</w:t>
      </w:r>
    </w:p>
    <w:p w:rsidR="00097DFD" w:rsidRPr="00097DFD" w:rsidRDefault="00097DFD" w:rsidP="000E1F33">
      <w:pPr>
        <w:numPr>
          <w:ilvl w:val="0"/>
          <w:numId w:val="39"/>
        </w:numPr>
      </w:pPr>
      <w:r w:rsidRPr="00097DFD">
        <w:rPr>
          <w:b/>
          <w:bCs/>
        </w:rPr>
        <w:t>Manejo de Contingencias en el Acarreo y Almacenamiento</w:t>
      </w:r>
    </w:p>
    <w:p w:rsidR="00097DFD" w:rsidRPr="00097DFD" w:rsidRDefault="00097DFD" w:rsidP="000E1F33">
      <w:pPr>
        <w:numPr>
          <w:ilvl w:val="1"/>
          <w:numId w:val="39"/>
        </w:numPr>
      </w:pPr>
      <w:r w:rsidRPr="00097DFD">
        <w:rPr>
          <w:b/>
          <w:bCs/>
        </w:rPr>
        <w:t>Riesgos de Transporte</w:t>
      </w:r>
      <w:r w:rsidRPr="00097DFD">
        <w:t>: Identificamos rutas de acceso, tiempos de desplazamiento y condiciones especiales para el envío de materiales de gran tamaño o carga especial (por ejemplo, equipos de climatización industrial).</w:t>
      </w:r>
    </w:p>
    <w:p w:rsidR="00097DFD" w:rsidRPr="00097DFD" w:rsidRDefault="00097DFD" w:rsidP="000E1F33">
      <w:pPr>
        <w:numPr>
          <w:ilvl w:val="1"/>
          <w:numId w:val="39"/>
        </w:numPr>
      </w:pPr>
      <w:r w:rsidRPr="00097DFD">
        <w:rPr>
          <w:b/>
          <w:bCs/>
        </w:rPr>
        <w:t>Almacenes Temporales</w:t>
      </w:r>
      <w:r w:rsidRPr="00097DFD">
        <w:t>: Contamos con espacios adecuados para el resguardo de materiales sensibles a la humedad, variaciones de temperatura o que requieran manejos específicos, evitando mermas innecesarias y sobrecostos.</w:t>
      </w:r>
    </w:p>
    <w:p w:rsidR="00097DFD" w:rsidRPr="00097DFD" w:rsidRDefault="00406242" w:rsidP="00097DFD">
      <w:r>
        <w:pict>
          <v:rect id="_x0000_i1055" style="width:0;height:1.5pt" o:hralign="center" o:hrstd="t" o:hr="t" fillcolor="#a0a0a0" stroked="f"/>
        </w:pict>
      </w:r>
    </w:p>
    <w:p w:rsidR="00097DFD" w:rsidRPr="00097DFD" w:rsidRDefault="00097DFD" w:rsidP="00097DFD">
      <w:pPr>
        <w:rPr>
          <w:b/>
          <w:bCs/>
        </w:rPr>
      </w:pPr>
      <w:r w:rsidRPr="00097DFD">
        <w:rPr>
          <w:b/>
          <w:bCs/>
        </w:rPr>
        <w:t>2.4 Evaluación y Ajuste Continuo de Programación y Presupuesto</w:t>
      </w:r>
    </w:p>
    <w:p w:rsidR="00097DFD" w:rsidRPr="00097DFD" w:rsidRDefault="00097DFD" w:rsidP="000E1F33">
      <w:pPr>
        <w:numPr>
          <w:ilvl w:val="0"/>
          <w:numId w:val="40"/>
        </w:numPr>
      </w:pPr>
      <w:r w:rsidRPr="00097DFD">
        <w:rPr>
          <w:b/>
          <w:bCs/>
        </w:rPr>
        <w:t>Sesiones de Seguimiento Multidisciplinario</w:t>
      </w:r>
    </w:p>
    <w:p w:rsidR="00097DFD" w:rsidRPr="00097DFD" w:rsidRDefault="00097DFD" w:rsidP="000E1F33">
      <w:pPr>
        <w:numPr>
          <w:ilvl w:val="1"/>
          <w:numId w:val="40"/>
        </w:numPr>
      </w:pPr>
      <w:r w:rsidRPr="00097DFD">
        <w:rPr>
          <w:b/>
          <w:bCs/>
        </w:rPr>
        <w:t>Análisis Periódico de Avances</w:t>
      </w:r>
      <w:r w:rsidRPr="00097DFD">
        <w:t xml:space="preserve">: Se establecen reuniones en las que participan representantes de las distintas áreas (diseño, supervisión, administración de </w:t>
      </w:r>
      <w:r w:rsidRPr="00097DFD">
        <w:lastRenderedPageBreak/>
        <w:t>proyectos, finanzas) para examinar el estatus en tiempo y costos, detectar problemas y tomar decisiones oportunas.</w:t>
      </w:r>
    </w:p>
    <w:p w:rsidR="00097DFD" w:rsidRPr="00097DFD" w:rsidRDefault="00097DFD" w:rsidP="000E1F33">
      <w:pPr>
        <w:numPr>
          <w:ilvl w:val="1"/>
          <w:numId w:val="40"/>
        </w:numPr>
      </w:pPr>
      <w:r w:rsidRPr="00097DFD">
        <w:rPr>
          <w:b/>
          <w:bCs/>
        </w:rPr>
        <w:t>Documentación de Hallazgos</w:t>
      </w:r>
      <w:r w:rsidRPr="00097DFD">
        <w:t>: Toda modificación a la línea base del cronograma o al presupuesto se registra formalmente, de modo que exista trazabilidad y referencias para proyectos futuros.</w:t>
      </w:r>
    </w:p>
    <w:p w:rsidR="00097DFD" w:rsidRPr="00097DFD" w:rsidRDefault="00097DFD" w:rsidP="000E1F33">
      <w:pPr>
        <w:numPr>
          <w:ilvl w:val="0"/>
          <w:numId w:val="40"/>
        </w:numPr>
      </w:pPr>
      <w:r w:rsidRPr="00097DFD">
        <w:rPr>
          <w:b/>
          <w:bCs/>
        </w:rPr>
        <w:t>Control de Cambios y Procesos de Autorización</w:t>
      </w:r>
    </w:p>
    <w:p w:rsidR="00097DFD" w:rsidRPr="00097DFD" w:rsidRDefault="00097DFD" w:rsidP="000E1F33">
      <w:pPr>
        <w:numPr>
          <w:ilvl w:val="1"/>
          <w:numId w:val="40"/>
        </w:numPr>
      </w:pPr>
      <w:r w:rsidRPr="00097DFD">
        <w:rPr>
          <w:b/>
          <w:bCs/>
        </w:rPr>
        <w:t>Procedimientos Claros de Solicitud de Cambios</w:t>
      </w:r>
      <w:r w:rsidRPr="00097DFD">
        <w:t xml:space="preserve">: Si un área del proyecto (por ejemplo, instalaciones eléctricas o equipamiento de seguridad) requiere un ajuste que impacte el plan original, se documenta la justificación técnica y se estima el efecto en plazos y costos. La aprobación está sujeta a la revisión de las personas responsables designadas por </w:t>
      </w:r>
      <w:r w:rsidR="000E1F33" w:rsidRPr="000E1F33">
        <w:rPr>
          <w:color w:val="0000FF"/>
        </w:rPr>
        <w:t>[Nombre del Despacho]</w:t>
      </w:r>
      <w:r w:rsidRPr="00097DFD">
        <w:t>.</w:t>
      </w:r>
    </w:p>
    <w:p w:rsidR="00097DFD" w:rsidRPr="00097DFD" w:rsidRDefault="00097DFD" w:rsidP="000E1F33">
      <w:pPr>
        <w:numPr>
          <w:ilvl w:val="1"/>
          <w:numId w:val="40"/>
        </w:numPr>
      </w:pPr>
      <w:r w:rsidRPr="00097DFD">
        <w:rPr>
          <w:b/>
          <w:bCs/>
        </w:rPr>
        <w:t>Actualización de la Programación y Presupuesto</w:t>
      </w:r>
      <w:r w:rsidRPr="00097DFD">
        <w:t>: Una vez aprobados los cambios, se recalculan las fechas clave, las necesidades de recursos y las proyecciones de desembolsos para mantener actualizado el plan maestro.</w:t>
      </w:r>
    </w:p>
    <w:p w:rsidR="00097DFD" w:rsidRPr="00097DFD" w:rsidRDefault="00097DFD" w:rsidP="000E1F33">
      <w:pPr>
        <w:numPr>
          <w:ilvl w:val="0"/>
          <w:numId w:val="40"/>
        </w:numPr>
      </w:pPr>
      <w:r w:rsidRPr="00097DFD">
        <w:rPr>
          <w:b/>
          <w:bCs/>
        </w:rPr>
        <w:t>Cierre de Proyecto y Retroalimentación</w:t>
      </w:r>
    </w:p>
    <w:p w:rsidR="00097DFD" w:rsidRPr="00097DFD" w:rsidRDefault="00097DFD" w:rsidP="000E1F33">
      <w:pPr>
        <w:numPr>
          <w:ilvl w:val="1"/>
          <w:numId w:val="40"/>
        </w:numPr>
      </w:pPr>
      <w:r w:rsidRPr="00097DFD">
        <w:rPr>
          <w:b/>
          <w:bCs/>
        </w:rPr>
        <w:t>Evaluación de Desviaciones</w:t>
      </w:r>
      <w:r w:rsidRPr="00097DFD">
        <w:t>: Al concluir cada proyecto, se lleva a cabo una comparación exhaustiva entre el cronograma y presupuesto planteados vs. los resultados reales. Se analizan causas de variación (positiva o negativa) y se documentan enseñanzas para el futuro.</w:t>
      </w:r>
    </w:p>
    <w:p w:rsidR="00097DFD" w:rsidRPr="00097DFD" w:rsidRDefault="00097DFD" w:rsidP="000E1F33">
      <w:pPr>
        <w:numPr>
          <w:ilvl w:val="1"/>
          <w:numId w:val="40"/>
        </w:numPr>
      </w:pPr>
      <w:r w:rsidRPr="00097DFD">
        <w:rPr>
          <w:b/>
          <w:bCs/>
        </w:rPr>
        <w:t>Incorporación de Mejores Prácticas</w:t>
      </w:r>
      <w:r w:rsidRPr="00097DFD">
        <w:t xml:space="preserve">: Con base en las conclusiones, se mejora el acervo de técnicas y metodologías que </w:t>
      </w:r>
      <w:r w:rsidR="000E1F33" w:rsidRPr="000E1F33">
        <w:rPr>
          <w:color w:val="0000FF"/>
        </w:rPr>
        <w:t>[Nombre del Despacho]</w:t>
      </w:r>
      <w:r w:rsidRPr="00097DFD">
        <w:t xml:space="preserve"> aplica en otros desarrollos de gran escala, fortaleciendo la toma de decisiones e incrementando la efectividad en la gestión de proyectos venideros.</w:t>
      </w:r>
    </w:p>
    <w:p w:rsidR="00097DFD" w:rsidRPr="00097DFD" w:rsidRDefault="00406242" w:rsidP="00097DFD">
      <w:r>
        <w:pict>
          <v:rect id="_x0000_i1056" style="width:0;height:1.5pt" o:hralign="center" o:hrstd="t" o:hr="t" fillcolor="#a0a0a0" stroked="f"/>
        </w:pict>
      </w:r>
    </w:p>
    <w:p w:rsidR="00097DFD" w:rsidRPr="00097DFD" w:rsidRDefault="00097DFD" w:rsidP="00097DFD">
      <w:pPr>
        <w:rPr>
          <w:b/>
          <w:bCs/>
        </w:rPr>
      </w:pPr>
      <w:r w:rsidRPr="00097DFD">
        <w:rPr>
          <w:b/>
          <w:bCs/>
        </w:rPr>
        <w:t>Conclusión de las Metas de Programación y Presupuesto</w:t>
      </w:r>
    </w:p>
    <w:p w:rsidR="00097DFD" w:rsidRPr="00097DFD" w:rsidRDefault="00097DFD" w:rsidP="00097DFD">
      <w:r w:rsidRPr="00097DFD">
        <w:t xml:space="preserve">A través de estas </w:t>
      </w:r>
      <w:r w:rsidRPr="00097DFD">
        <w:rPr>
          <w:b/>
          <w:bCs/>
        </w:rPr>
        <w:t>Metas de Programación y Presupuesto</w:t>
      </w:r>
      <w:r w:rsidRPr="00097DFD">
        <w:t xml:space="preserve">, </w:t>
      </w:r>
      <w:r w:rsidR="000E1F33" w:rsidRPr="000E1F33">
        <w:rPr>
          <w:color w:val="0000FF"/>
        </w:rPr>
        <w:t>[Nombre del Despacho]</w:t>
      </w:r>
      <w:r w:rsidRPr="00097DFD">
        <w:t xml:space="preserve"> se propone garantizar el uso eficiente del tiempo y los recursos en cada proyecto de elevada magnitud que gestionamos. Al establecer metodologías de seguimiento continuo, evaluación de riesgos y control de desviaciones, aseguramos la entrega de resultados en los plazos pactados y dentro de los márgenes económicos previstos.</w:t>
      </w:r>
    </w:p>
    <w:p w:rsidR="00097DFD" w:rsidRPr="00097DFD" w:rsidRDefault="00097DFD" w:rsidP="00097DFD">
      <w:r w:rsidRPr="00097DFD">
        <w:t xml:space="preserve">Este enfoque no solo ofrece un beneficio tangible para quienes participan y para la calidad final de la construcción, sino que también refuerza la reputación de </w:t>
      </w:r>
      <w:r w:rsidR="000E1F33" w:rsidRPr="000E1F33">
        <w:rPr>
          <w:color w:val="0000FF"/>
        </w:rPr>
        <w:t>[Nombre del Despacho]</w:t>
      </w:r>
      <w:r w:rsidRPr="00097DFD">
        <w:t xml:space="preserve"> como líder en proyectos arquitectónicos complejos, gracias al cumplimiento ordenado y transparente de nuestros compromisos. De esta manera, alineamos la ejecución técnica con la responsabilidad financiera y la eficiencia en la programación, brindando un respaldo sólido al éxito de cada desarrollo.</w:t>
      </w:r>
    </w:p>
    <w:p w:rsidR="00097DFD" w:rsidRDefault="00097DFD" w:rsidP="00097DFD"/>
    <w:p w:rsidR="00B63FE9" w:rsidRPr="00097DFD" w:rsidRDefault="00B63FE9" w:rsidP="00097DFD"/>
    <w:p w:rsidR="00097DFD" w:rsidRPr="00097DFD" w:rsidRDefault="00097DFD" w:rsidP="00097DFD">
      <w:pPr>
        <w:rPr>
          <w:b/>
          <w:bCs/>
        </w:rPr>
      </w:pPr>
      <w:r w:rsidRPr="00097DFD">
        <w:rPr>
          <w:b/>
          <w:bCs/>
        </w:rPr>
        <w:lastRenderedPageBreak/>
        <w:t>2. Alcance y Objetivos Específicos</w:t>
      </w:r>
    </w:p>
    <w:p w:rsidR="00097DFD" w:rsidRPr="00097DFD" w:rsidRDefault="00097DFD" w:rsidP="00097DFD">
      <w:pPr>
        <w:rPr>
          <w:b/>
          <w:bCs/>
        </w:rPr>
      </w:pPr>
      <w:r w:rsidRPr="00097DFD">
        <w:rPr>
          <w:b/>
          <w:bCs/>
        </w:rPr>
        <w:t>3. Metas de Comunicación y Coordinación</w:t>
      </w:r>
    </w:p>
    <w:p w:rsidR="00097DFD" w:rsidRPr="00097DFD" w:rsidRDefault="00097DFD" w:rsidP="00097DFD">
      <w:r w:rsidRPr="00097DFD">
        <w:t>En proyectos de gran</w:t>
      </w:r>
      <w:r w:rsidR="00B63FE9">
        <w:t>des dimensiones</w:t>
      </w:r>
      <w:r w:rsidRPr="00097DFD">
        <w:t xml:space="preserve">, como edificios corporativos o centros comerciales, la comunicación y la coordinación efectivas representan un factor determinante para el éxito de la obra. El volumen de información, la variedad de disciplinas involucradas y la complejidad de las tareas hacen necesaria la definición de metas claras que faciliten la colaboración y reduzcan errores en la transmisión de datos. A continuación, describimos los principales objetivos que </w:t>
      </w:r>
      <w:r w:rsidR="000E1F33" w:rsidRPr="000E1F33">
        <w:rPr>
          <w:color w:val="0000FF"/>
        </w:rPr>
        <w:t>[Nombre del Despacho]</w:t>
      </w:r>
      <w:r w:rsidRPr="00097DFD">
        <w:t xml:space="preserve"> se ha propuesto para robustecer la interacción entre todos los participantes.</w:t>
      </w:r>
    </w:p>
    <w:p w:rsidR="00097DFD" w:rsidRPr="00097DFD" w:rsidRDefault="00406242" w:rsidP="00097DFD">
      <w:r>
        <w:pict>
          <v:rect id="_x0000_i1057" style="width:0;height:1.5pt" o:hralign="center" o:hrstd="t" o:hr="t" fillcolor="#a0a0a0" stroked="f"/>
        </w:pict>
      </w:r>
    </w:p>
    <w:p w:rsidR="00097DFD" w:rsidRPr="00097DFD" w:rsidRDefault="00097DFD" w:rsidP="00097DFD">
      <w:pPr>
        <w:rPr>
          <w:b/>
          <w:bCs/>
        </w:rPr>
      </w:pPr>
      <w:r w:rsidRPr="00097DFD">
        <w:rPr>
          <w:b/>
          <w:bCs/>
        </w:rPr>
        <w:t>3.1 Flujo de Información Fluido y Estructurado</w:t>
      </w:r>
    </w:p>
    <w:p w:rsidR="00097DFD" w:rsidRPr="00097DFD" w:rsidRDefault="00097DFD" w:rsidP="000E1F33">
      <w:pPr>
        <w:numPr>
          <w:ilvl w:val="0"/>
          <w:numId w:val="41"/>
        </w:numPr>
      </w:pPr>
      <w:r w:rsidRPr="00097DFD">
        <w:rPr>
          <w:b/>
          <w:bCs/>
        </w:rPr>
        <w:t>Definición de Canales Oficiales</w:t>
      </w:r>
    </w:p>
    <w:p w:rsidR="00097DFD" w:rsidRPr="00097DFD" w:rsidRDefault="00097DFD" w:rsidP="000E1F33">
      <w:pPr>
        <w:numPr>
          <w:ilvl w:val="1"/>
          <w:numId w:val="41"/>
        </w:numPr>
      </w:pPr>
      <w:r w:rsidRPr="00097DFD">
        <w:rPr>
          <w:b/>
          <w:bCs/>
        </w:rPr>
        <w:t>Plataformas Digitales</w:t>
      </w:r>
      <w:r w:rsidRPr="00097DFD">
        <w:t xml:space="preserve">: Para la gestión de proyectos complejos, en </w:t>
      </w:r>
      <w:r w:rsidR="000E1F33" w:rsidRPr="000E1F33">
        <w:rPr>
          <w:color w:val="0000FF"/>
        </w:rPr>
        <w:t>[Nombre del Despacho]</w:t>
      </w:r>
      <w:r w:rsidRPr="00097DFD">
        <w:t xml:space="preserve"> utilizamos herramientas colaborativas en línea que permiten compartir documentos, planos y reportes, así como el control de versiones para evitar confusiones.</w:t>
      </w:r>
    </w:p>
    <w:p w:rsidR="00097DFD" w:rsidRPr="00097DFD" w:rsidRDefault="00097DFD" w:rsidP="000E1F33">
      <w:pPr>
        <w:numPr>
          <w:ilvl w:val="1"/>
          <w:numId w:val="41"/>
        </w:numPr>
      </w:pPr>
      <w:r w:rsidRPr="00097DFD">
        <w:rPr>
          <w:b/>
          <w:bCs/>
        </w:rPr>
        <w:t>Reuniones Programadas</w:t>
      </w:r>
      <w:r w:rsidRPr="00097DFD">
        <w:t>: Además de los intercambios digitales, se establece una frecuencia de sesiones presenciales o virtuales (semanales, quincenales o mensuales, según el ritmo de la obra) que funcionen como foros para intercambiar actualizaciones, resolver conflictos y revisar avances.</w:t>
      </w:r>
    </w:p>
    <w:p w:rsidR="00097DFD" w:rsidRPr="00097DFD" w:rsidRDefault="00097DFD" w:rsidP="000E1F33">
      <w:pPr>
        <w:numPr>
          <w:ilvl w:val="0"/>
          <w:numId w:val="41"/>
        </w:numPr>
      </w:pPr>
      <w:r w:rsidRPr="00097DFD">
        <w:rPr>
          <w:b/>
          <w:bCs/>
        </w:rPr>
        <w:t>Protocolos Claros de Comunicación Interna</w:t>
      </w:r>
    </w:p>
    <w:p w:rsidR="00097DFD" w:rsidRPr="00097DFD" w:rsidRDefault="00097DFD" w:rsidP="000E1F33">
      <w:pPr>
        <w:numPr>
          <w:ilvl w:val="1"/>
          <w:numId w:val="41"/>
        </w:numPr>
      </w:pPr>
      <w:r w:rsidRPr="00097DFD">
        <w:rPr>
          <w:b/>
          <w:bCs/>
        </w:rPr>
        <w:t>Responsables de Transmisión de Datos</w:t>
      </w:r>
      <w:r w:rsidRPr="00097DFD">
        <w:t>: Cada área (diseño, supervisión, finanzas, seguridad, etc.) cuenta con personas asignadas para recopilar, procesar y difundir la información relevante a otros equipos. Esto evita duplicidades y desorden en la comunicación.</w:t>
      </w:r>
    </w:p>
    <w:p w:rsidR="00097DFD" w:rsidRPr="00097DFD" w:rsidRDefault="00097DFD" w:rsidP="000E1F33">
      <w:pPr>
        <w:numPr>
          <w:ilvl w:val="1"/>
          <w:numId w:val="41"/>
        </w:numPr>
      </w:pPr>
      <w:r w:rsidRPr="00097DFD">
        <w:rPr>
          <w:b/>
          <w:bCs/>
        </w:rPr>
        <w:t>Estandarización de Formatos y Terminología</w:t>
      </w:r>
      <w:r w:rsidRPr="00097DFD">
        <w:t>: Para asegurar la coherencia en la documentación, se fomenta el uso de vocabulario técnico alineado con normas y guías internas. De igual forma, los reportes y bitácoras se presentan en plantillas previamente definidas, lo que facilita su lectura y reduce ambigüedades.</w:t>
      </w:r>
    </w:p>
    <w:p w:rsidR="00097DFD" w:rsidRPr="00097DFD" w:rsidRDefault="00097DFD" w:rsidP="000E1F33">
      <w:pPr>
        <w:numPr>
          <w:ilvl w:val="0"/>
          <w:numId w:val="41"/>
        </w:numPr>
      </w:pPr>
      <w:r w:rsidRPr="00097DFD">
        <w:rPr>
          <w:b/>
          <w:bCs/>
        </w:rPr>
        <w:t>Tecnologías de Apoyo</w:t>
      </w:r>
    </w:p>
    <w:p w:rsidR="00097DFD" w:rsidRPr="00097DFD" w:rsidRDefault="00097DFD" w:rsidP="000E1F33">
      <w:pPr>
        <w:numPr>
          <w:ilvl w:val="1"/>
          <w:numId w:val="41"/>
        </w:numPr>
      </w:pPr>
      <w:r w:rsidRPr="00097DFD">
        <w:rPr>
          <w:b/>
          <w:bCs/>
        </w:rPr>
        <w:t>Sistemas de Mensajería y Alertas</w:t>
      </w:r>
      <w:r w:rsidRPr="00097DFD">
        <w:t>: En obras de gran escala, el tiempo de respuesta es fundamental. Por ello, se establecen grupos de comunicación instantánea (aplicaciones móviles o chats corporativos) para emitir alertas inmediatas cuando suceden eventos urgentes o se requieren aprobaciones rápidas.</w:t>
      </w:r>
    </w:p>
    <w:p w:rsidR="00097DFD" w:rsidRPr="00097DFD" w:rsidRDefault="00097DFD" w:rsidP="000E1F33">
      <w:pPr>
        <w:numPr>
          <w:ilvl w:val="1"/>
          <w:numId w:val="41"/>
        </w:numPr>
      </w:pPr>
      <w:r w:rsidRPr="00097DFD">
        <w:rPr>
          <w:b/>
          <w:bCs/>
        </w:rPr>
        <w:t>Revisión Colaborativa de Planos</w:t>
      </w:r>
      <w:r w:rsidRPr="00097DFD">
        <w:t>: Se fomenta el uso de software en la nube para que arquitectos, ingenieros y consultores especializados puedan añadir comentarios y propuestas directamente sobre los dibujos digitales, optimizando el intercambio de observaciones.</w:t>
      </w:r>
    </w:p>
    <w:p w:rsidR="00097DFD" w:rsidRPr="00097DFD" w:rsidRDefault="00406242" w:rsidP="00097DFD">
      <w:r>
        <w:lastRenderedPageBreak/>
        <w:pict>
          <v:rect id="_x0000_i1058" style="width:0;height:1.5pt" o:hralign="center" o:hrstd="t" o:hr="t" fillcolor="#a0a0a0" stroked="f"/>
        </w:pict>
      </w:r>
    </w:p>
    <w:p w:rsidR="00097DFD" w:rsidRPr="00097DFD" w:rsidRDefault="00097DFD" w:rsidP="00097DFD">
      <w:pPr>
        <w:rPr>
          <w:b/>
          <w:bCs/>
        </w:rPr>
      </w:pPr>
      <w:r w:rsidRPr="00097DFD">
        <w:rPr>
          <w:b/>
          <w:bCs/>
        </w:rPr>
        <w:t>3.2 Colaboración Efectiva entre Disciplinas</w:t>
      </w:r>
    </w:p>
    <w:p w:rsidR="00097DFD" w:rsidRPr="00097DFD" w:rsidRDefault="00097DFD" w:rsidP="000E1F33">
      <w:pPr>
        <w:numPr>
          <w:ilvl w:val="0"/>
          <w:numId w:val="42"/>
        </w:numPr>
      </w:pPr>
      <w:r w:rsidRPr="00097DFD">
        <w:rPr>
          <w:b/>
          <w:bCs/>
        </w:rPr>
        <w:t>Coordinación Arquitectónica, Estructural y de Instalaciones</w:t>
      </w:r>
    </w:p>
    <w:p w:rsidR="00097DFD" w:rsidRPr="00097DFD" w:rsidRDefault="00097DFD" w:rsidP="000E1F33">
      <w:pPr>
        <w:numPr>
          <w:ilvl w:val="1"/>
          <w:numId w:val="42"/>
        </w:numPr>
      </w:pPr>
      <w:r w:rsidRPr="00097DFD">
        <w:rPr>
          <w:b/>
          <w:bCs/>
        </w:rPr>
        <w:t>Sesiones de Sincronización</w:t>
      </w:r>
      <w:r w:rsidRPr="00097DFD">
        <w:t>: A intervalos definidos (por ejemplo, cada vez que se completa una etapa crítica de diseño o construcción), los encargados de cada disciplina se reúnen para revisar posibles interferencias y proponer soluciones conjuntas.</w:t>
      </w:r>
    </w:p>
    <w:p w:rsidR="00097DFD" w:rsidRPr="00097DFD" w:rsidRDefault="00097DFD" w:rsidP="000E1F33">
      <w:pPr>
        <w:numPr>
          <w:ilvl w:val="1"/>
          <w:numId w:val="42"/>
        </w:numPr>
      </w:pPr>
      <w:r w:rsidRPr="00097DFD">
        <w:rPr>
          <w:b/>
          <w:bCs/>
        </w:rPr>
        <w:t>Validación de Cambios Multidisciplinarios</w:t>
      </w:r>
      <w:r w:rsidRPr="00097DFD">
        <w:t>: Al surgir una variación en la geometría de la estructura, la ubicación de ductos, la altura libre o el tipo de acabado, se evalúa el impacto en las demás áreas para evitar contradicciones o retrabajos costosos.</w:t>
      </w:r>
    </w:p>
    <w:p w:rsidR="00097DFD" w:rsidRPr="00097DFD" w:rsidRDefault="00097DFD" w:rsidP="000E1F33">
      <w:pPr>
        <w:numPr>
          <w:ilvl w:val="0"/>
          <w:numId w:val="42"/>
        </w:numPr>
      </w:pPr>
      <w:r w:rsidRPr="00097DFD">
        <w:rPr>
          <w:b/>
          <w:bCs/>
        </w:rPr>
        <w:t>Retroalimentación Constante y Resolución de Desacuerdos</w:t>
      </w:r>
    </w:p>
    <w:p w:rsidR="00097DFD" w:rsidRPr="00097DFD" w:rsidRDefault="00097DFD" w:rsidP="000E1F33">
      <w:pPr>
        <w:numPr>
          <w:ilvl w:val="1"/>
          <w:numId w:val="42"/>
        </w:numPr>
      </w:pPr>
      <w:r w:rsidRPr="00097DFD">
        <w:rPr>
          <w:b/>
          <w:bCs/>
        </w:rPr>
        <w:t>Mecanismos de Discusión Productiva</w:t>
      </w:r>
      <w:r w:rsidRPr="00097DFD">
        <w:t>: Se promueve un ambiente de intercambio constructivo, donde cada parte involucrada pueda expresar inquietudes y sugerencias para la optimización de la obra.</w:t>
      </w:r>
    </w:p>
    <w:p w:rsidR="00097DFD" w:rsidRPr="00097DFD" w:rsidRDefault="00097DFD" w:rsidP="000E1F33">
      <w:pPr>
        <w:numPr>
          <w:ilvl w:val="1"/>
          <w:numId w:val="42"/>
        </w:numPr>
      </w:pPr>
      <w:r w:rsidRPr="00097DFD">
        <w:rPr>
          <w:b/>
          <w:bCs/>
        </w:rPr>
        <w:t>Solución de Conflictos</w:t>
      </w:r>
      <w:r w:rsidRPr="00097DFD">
        <w:t>: En caso de divergencias técnicas o administrativas, existe un proceso definido para escalarlas a la instancia o persona con capacidad de toma de decisión, procurando respuestas ágiles y fundamentadas.</w:t>
      </w:r>
    </w:p>
    <w:p w:rsidR="00097DFD" w:rsidRPr="00097DFD" w:rsidRDefault="00097DFD" w:rsidP="000E1F33">
      <w:pPr>
        <w:numPr>
          <w:ilvl w:val="0"/>
          <w:numId w:val="42"/>
        </w:numPr>
      </w:pPr>
      <w:r w:rsidRPr="00097DFD">
        <w:rPr>
          <w:b/>
          <w:bCs/>
        </w:rPr>
        <w:t>Apoyo entre Áreas de Especialidad</w:t>
      </w:r>
    </w:p>
    <w:p w:rsidR="00097DFD" w:rsidRPr="00097DFD" w:rsidRDefault="00097DFD" w:rsidP="000E1F33">
      <w:pPr>
        <w:numPr>
          <w:ilvl w:val="1"/>
          <w:numId w:val="42"/>
        </w:numPr>
      </w:pPr>
      <w:r w:rsidRPr="00097DFD">
        <w:rPr>
          <w:b/>
          <w:bCs/>
        </w:rPr>
        <w:t>Integración de Consultores Externos</w:t>
      </w:r>
      <w:r w:rsidRPr="00097DFD">
        <w:t>: Muchas veces, los proyectos de gran magnitud requieren asesoría en temas específicos (eficiencia energética, fachadas inteligentes, sistemas de automatización). El Manual establece directrices para su incorporación y garantiza que las recomendaciones se integren al plan maestro sin contratiempos.</w:t>
      </w:r>
    </w:p>
    <w:p w:rsidR="00097DFD" w:rsidRPr="00097DFD" w:rsidRDefault="00097DFD" w:rsidP="000E1F33">
      <w:pPr>
        <w:numPr>
          <w:ilvl w:val="1"/>
          <w:numId w:val="42"/>
        </w:numPr>
      </w:pPr>
      <w:r w:rsidRPr="00097DFD">
        <w:rPr>
          <w:b/>
          <w:bCs/>
        </w:rPr>
        <w:t>Supervisión Coordinada</w:t>
      </w:r>
      <w:r w:rsidRPr="00097DFD">
        <w:t>: Es frecuente que existan supervisores particulares para la estructura, las instalaciones y los acabados. Sus hallazgos se comparten en un solo canal de reportes, evitando visiones parciales y facilitando la detección de incongruencias en etapas tempranas.</w:t>
      </w:r>
    </w:p>
    <w:p w:rsidR="00097DFD" w:rsidRPr="00097DFD" w:rsidRDefault="00406242" w:rsidP="00097DFD">
      <w:r>
        <w:pict>
          <v:rect id="_x0000_i1059" style="width:0;height:1.5pt" o:hralign="center" o:hrstd="t" o:hr="t" fillcolor="#a0a0a0" stroked="f"/>
        </w:pict>
      </w:r>
    </w:p>
    <w:p w:rsidR="00097DFD" w:rsidRPr="00097DFD" w:rsidRDefault="00097DFD" w:rsidP="00097DFD">
      <w:pPr>
        <w:rPr>
          <w:b/>
          <w:bCs/>
        </w:rPr>
      </w:pPr>
      <w:r w:rsidRPr="00097DFD">
        <w:rPr>
          <w:b/>
          <w:bCs/>
        </w:rPr>
        <w:t>3.3 Transparencia y Participación de las Partes Relevantes</w:t>
      </w:r>
    </w:p>
    <w:p w:rsidR="00097DFD" w:rsidRPr="00097DFD" w:rsidRDefault="00097DFD" w:rsidP="000E1F33">
      <w:pPr>
        <w:numPr>
          <w:ilvl w:val="0"/>
          <w:numId w:val="43"/>
        </w:numPr>
      </w:pPr>
      <w:r w:rsidRPr="00097DFD">
        <w:rPr>
          <w:b/>
          <w:bCs/>
        </w:rPr>
        <w:t>Información Oportuna a Colaboradores Internos y Externos</w:t>
      </w:r>
    </w:p>
    <w:p w:rsidR="00097DFD" w:rsidRPr="00097DFD" w:rsidRDefault="00097DFD" w:rsidP="000E1F33">
      <w:pPr>
        <w:numPr>
          <w:ilvl w:val="1"/>
          <w:numId w:val="43"/>
        </w:numPr>
      </w:pPr>
      <w:r w:rsidRPr="00097DFD">
        <w:rPr>
          <w:b/>
          <w:bCs/>
        </w:rPr>
        <w:t>Tableros de Indicadores</w:t>
      </w:r>
      <w:r w:rsidRPr="00097DFD">
        <w:t>: Para que todos los equipos tengan presente el estado real del proyecto (avance físico, costos, incidencias de seguridad, etc.), se comunican métricas de desempeño en paneles visibles o sistemas digitales. Esto genera confianza y permite a cada área comprender su contribución en los objetivos globales de la obra.</w:t>
      </w:r>
    </w:p>
    <w:p w:rsidR="00097DFD" w:rsidRPr="00097DFD" w:rsidRDefault="00097DFD" w:rsidP="000E1F33">
      <w:pPr>
        <w:numPr>
          <w:ilvl w:val="1"/>
          <w:numId w:val="43"/>
        </w:numPr>
      </w:pPr>
      <w:r w:rsidRPr="00097DFD">
        <w:rPr>
          <w:b/>
          <w:bCs/>
        </w:rPr>
        <w:t>Interfaz con la Comunidad Local</w:t>
      </w:r>
      <w:r w:rsidRPr="00097DFD">
        <w:t xml:space="preserve">: Especialmente en proyectos de alto impacto, se busca mantener una buena relación con el entorno. Aunque no sean parte directa del </w:t>
      </w:r>
      <w:r w:rsidRPr="00097DFD">
        <w:lastRenderedPageBreak/>
        <w:t>equipo de construcción, la comunidad y las autoridades locales reciben actualizaciones sobre ruidos, cierres parciales o actividades relevantes que puedan afectar la convivencia.</w:t>
      </w:r>
    </w:p>
    <w:p w:rsidR="00097DFD" w:rsidRPr="00097DFD" w:rsidRDefault="00097DFD" w:rsidP="000E1F33">
      <w:pPr>
        <w:numPr>
          <w:ilvl w:val="0"/>
          <w:numId w:val="43"/>
        </w:numPr>
      </w:pPr>
      <w:r w:rsidRPr="00097DFD">
        <w:rPr>
          <w:b/>
          <w:bCs/>
        </w:rPr>
        <w:t>Mesas de Diálogo con Entidades Implicadas</w:t>
      </w:r>
    </w:p>
    <w:p w:rsidR="00097DFD" w:rsidRPr="00097DFD" w:rsidRDefault="00097DFD" w:rsidP="000E1F33">
      <w:pPr>
        <w:numPr>
          <w:ilvl w:val="1"/>
          <w:numId w:val="43"/>
        </w:numPr>
      </w:pPr>
      <w:r w:rsidRPr="00097DFD">
        <w:rPr>
          <w:b/>
          <w:bCs/>
        </w:rPr>
        <w:t>Coordinación con Organismos Oficiales</w:t>
      </w:r>
      <w:r w:rsidRPr="00097DFD">
        <w:t>: Trámites como licencias de funcionamiento, permisos de uso de suelo o verificaciones de normativas se gestionan con una estrategia unificada. Así, se evitan demoras por falta de información o duplicidades en la solicitud de documentos.</w:t>
      </w:r>
    </w:p>
    <w:p w:rsidR="00097DFD" w:rsidRPr="00097DFD" w:rsidRDefault="00097DFD" w:rsidP="000E1F33">
      <w:pPr>
        <w:numPr>
          <w:ilvl w:val="1"/>
          <w:numId w:val="43"/>
        </w:numPr>
      </w:pPr>
      <w:r w:rsidRPr="00097DFD">
        <w:rPr>
          <w:b/>
          <w:bCs/>
        </w:rPr>
        <w:t>Revisión y Entrega de Reportes Contractuales</w:t>
      </w:r>
      <w:r w:rsidRPr="00097DFD">
        <w:t xml:space="preserve">: Para inversionistas, propietarios o desarrolladores, </w:t>
      </w:r>
      <w:r w:rsidR="000E1F33" w:rsidRPr="000E1F33">
        <w:rPr>
          <w:color w:val="0000FF"/>
        </w:rPr>
        <w:t>[Nombre del Despacho]</w:t>
      </w:r>
      <w:r w:rsidRPr="00097DFD">
        <w:t xml:space="preserve"> presenta informes periódicos que contemplan aspectos técnicos y financieros, ofreciendo un panorama detallado del progreso.</w:t>
      </w:r>
    </w:p>
    <w:p w:rsidR="00097DFD" w:rsidRPr="00097DFD" w:rsidRDefault="00097DFD" w:rsidP="000E1F33">
      <w:pPr>
        <w:numPr>
          <w:ilvl w:val="0"/>
          <w:numId w:val="43"/>
        </w:numPr>
      </w:pPr>
      <w:r w:rsidRPr="00097DFD">
        <w:rPr>
          <w:b/>
          <w:bCs/>
        </w:rPr>
        <w:t>Intercambio y Alineación de Expectativas</w:t>
      </w:r>
    </w:p>
    <w:p w:rsidR="00097DFD" w:rsidRPr="00097DFD" w:rsidRDefault="00097DFD" w:rsidP="000E1F33">
      <w:pPr>
        <w:numPr>
          <w:ilvl w:val="1"/>
          <w:numId w:val="43"/>
        </w:numPr>
      </w:pPr>
      <w:r w:rsidRPr="00097DFD">
        <w:rPr>
          <w:b/>
          <w:bCs/>
        </w:rPr>
        <w:t>Comunicación de Objetivos de Diseño</w:t>
      </w:r>
      <w:r w:rsidRPr="00097DFD">
        <w:t>: Cada persona que se une al proyecto (constructores, operarios de maquinaria, encargados de acabados) debe conocer la visión general del diseño, la funcionalidad y la imagen deseada. Esto fomenta un sentido de compromiso y pertenencia.</w:t>
      </w:r>
    </w:p>
    <w:p w:rsidR="00097DFD" w:rsidRPr="00097DFD" w:rsidRDefault="00097DFD" w:rsidP="000E1F33">
      <w:pPr>
        <w:numPr>
          <w:ilvl w:val="1"/>
          <w:numId w:val="43"/>
        </w:numPr>
      </w:pPr>
      <w:r w:rsidRPr="00097DFD">
        <w:rPr>
          <w:b/>
          <w:bCs/>
        </w:rPr>
        <w:t>Participación en Decisiones Relevantes</w:t>
      </w:r>
      <w:r w:rsidRPr="00097DFD">
        <w:t>: Cuando se requiere modificar aspectos esenciales del proyecto, se genera un espacio de diálogo para que quienes tienen conocimiento directo de la obra puedan expresar propuestas o preocupaciones antes de formalizar el cambio.</w:t>
      </w:r>
    </w:p>
    <w:p w:rsidR="00097DFD" w:rsidRPr="00097DFD" w:rsidRDefault="00406242" w:rsidP="00097DFD">
      <w:r>
        <w:pict>
          <v:rect id="_x0000_i1060" style="width:0;height:1.5pt" o:hralign="center" o:hrstd="t" o:hr="t" fillcolor="#a0a0a0" stroked="f"/>
        </w:pict>
      </w:r>
    </w:p>
    <w:p w:rsidR="00097DFD" w:rsidRPr="00097DFD" w:rsidRDefault="00097DFD" w:rsidP="00097DFD">
      <w:pPr>
        <w:rPr>
          <w:b/>
          <w:bCs/>
        </w:rPr>
      </w:pPr>
      <w:r w:rsidRPr="00097DFD">
        <w:rPr>
          <w:b/>
          <w:bCs/>
        </w:rPr>
        <w:t>3.4 Seguimiento y Evaluación de la Eficacia Comunicativa</w:t>
      </w:r>
    </w:p>
    <w:p w:rsidR="00097DFD" w:rsidRPr="00097DFD" w:rsidRDefault="00097DFD" w:rsidP="000E1F33">
      <w:pPr>
        <w:numPr>
          <w:ilvl w:val="0"/>
          <w:numId w:val="44"/>
        </w:numPr>
      </w:pPr>
      <w:r w:rsidRPr="00097DFD">
        <w:rPr>
          <w:b/>
          <w:bCs/>
        </w:rPr>
        <w:t>Indicadores de Comunicación</w:t>
      </w:r>
    </w:p>
    <w:p w:rsidR="00097DFD" w:rsidRPr="00097DFD" w:rsidRDefault="00097DFD" w:rsidP="000E1F33">
      <w:pPr>
        <w:numPr>
          <w:ilvl w:val="1"/>
          <w:numId w:val="44"/>
        </w:numPr>
      </w:pPr>
      <w:r w:rsidRPr="00097DFD">
        <w:rPr>
          <w:b/>
          <w:bCs/>
        </w:rPr>
        <w:t>Tiempo de Respuesta a Solicitudes</w:t>
      </w:r>
      <w:r w:rsidRPr="00097DFD">
        <w:t>: Se mide el lapso que transcurre entre que un área formula una petición (de información, recursos o cambios) y la respuesta de la parte correspondiente. Valores altos indican la necesidad de optimizar los canales de comunicación.</w:t>
      </w:r>
    </w:p>
    <w:p w:rsidR="00097DFD" w:rsidRPr="00097DFD" w:rsidRDefault="00097DFD" w:rsidP="000E1F33">
      <w:pPr>
        <w:numPr>
          <w:ilvl w:val="1"/>
          <w:numId w:val="44"/>
        </w:numPr>
      </w:pPr>
      <w:r w:rsidRPr="00097DFD">
        <w:rPr>
          <w:b/>
          <w:bCs/>
        </w:rPr>
        <w:t>Nivel de Participación en Reuniones</w:t>
      </w:r>
      <w:r w:rsidRPr="00097DFD">
        <w:t>: Se evalúa la asistencia y el grado de involucramiento de los equipos en las sesiones programadas; una asistencia deficiente o baja interacción pueden derivar en retrasos o poca aceptación de decisiones.</w:t>
      </w:r>
    </w:p>
    <w:p w:rsidR="00097DFD" w:rsidRPr="00097DFD" w:rsidRDefault="00097DFD" w:rsidP="000E1F33">
      <w:pPr>
        <w:numPr>
          <w:ilvl w:val="0"/>
          <w:numId w:val="44"/>
        </w:numPr>
      </w:pPr>
      <w:r w:rsidRPr="00097DFD">
        <w:rPr>
          <w:b/>
          <w:bCs/>
        </w:rPr>
        <w:t>Revisión Periódica de los Protocolos de Coordinación</w:t>
      </w:r>
    </w:p>
    <w:p w:rsidR="00097DFD" w:rsidRPr="00097DFD" w:rsidRDefault="00097DFD" w:rsidP="000E1F33">
      <w:pPr>
        <w:numPr>
          <w:ilvl w:val="1"/>
          <w:numId w:val="44"/>
        </w:numPr>
      </w:pPr>
      <w:r w:rsidRPr="00097DFD">
        <w:rPr>
          <w:b/>
          <w:bCs/>
        </w:rPr>
        <w:t>Actualización de Procesos</w:t>
      </w:r>
      <w:r w:rsidRPr="00097DFD">
        <w:t>: Dada la naturaleza cambiante de los proyectos complejos, los mecanismos de comunicación también deben renovarse. Si se identifica que las reuniones no cubren todos los aspectos necesarios o que los reportes no son accesibles a tiempo, se ajustan los lineamientos de inmediato.</w:t>
      </w:r>
    </w:p>
    <w:p w:rsidR="00097DFD" w:rsidRPr="00097DFD" w:rsidRDefault="00097DFD" w:rsidP="000E1F33">
      <w:pPr>
        <w:numPr>
          <w:ilvl w:val="1"/>
          <w:numId w:val="44"/>
        </w:numPr>
      </w:pPr>
      <w:r w:rsidRPr="00097DFD">
        <w:rPr>
          <w:b/>
          <w:bCs/>
        </w:rPr>
        <w:lastRenderedPageBreak/>
        <w:t>Capacitaciones en Comunicación</w:t>
      </w:r>
      <w:r w:rsidRPr="00097DFD">
        <w:t xml:space="preserve">: </w:t>
      </w:r>
      <w:r w:rsidR="000E1F33" w:rsidRPr="000E1F33">
        <w:rPr>
          <w:color w:val="0000FF"/>
        </w:rPr>
        <w:t>[Nombre del Despacho]</w:t>
      </w:r>
      <w:r w:rsidRPr="00097DFD">
        <w:t xml:space="preserve"> organiza talleres o charlas internas sobre habilidades de diálogo, negociación y manejo de herramientas digitales. Esto permite que cada integrante del proyecto mejore su capacidad de transmisión y recepción de datos.</w:t>
      </w:r>
    </w:p>
    <w:p w:rsidR="00097DFD" w:rsidRPr="00097DFD" w:rsidRDefault="00097DFD" w:rsidP="000E1F33">
      <w:pPr>
        <w:numPr>
          <w:ilvl w:val="0"/>
          <w:numId w:val="44"/>
        </w:numPr>
      </w:pPr>
      <w:r w:rsidRPr="00097DFD">
        <w:rPr>
          <w:b/>
          <w:bCs/>
        </w:rPr>
        <w:t>Lecciones Aprendidas e Integración en Proyectos Futuros</w:t>
      </w:r>
    </w:p>
    <w:p w:rsidR="00097DFD" w:rsidRPr="00097DFD" w:rsidRDefault="00097DFD" w:rsidP="000E1F33">
      <w:pPr>
        <w:numPr>
          <w:ilvl w:val="1"/>
          <w:numId w:val="44"/>
        </w:numPr>
      </w:pPr>
      <w:r w:rsidRPr="00097DFD">
        <w:rPr>
          <w:b/>
          <w:bCs/>
        </w:rPr>
        <w:t>Casos de Éxito y Mejora</w:t>
      </w:r>
      <w:r w:rsidRPr="00097DFD">
        <w:t>: En la fase de cierre, se identifican aquellas estrategias de comunicación y coordinación que resultaron más eficientes, con el fin de replicarlas en nuevos desarrollos.</w:t>
      </w:r>
    </w:p>
    <w:p w:rsidR="00097DFD" w:rsidRPr="00097DFD" w:rsidRDefault="00097DFD" w:rsidP="000E1F33">
      <w:pPr>
        <w:numPr>
          <w:ilvl w:val="1"/>
          <w:numId w:val="44"/>
        </w:numPr>
      </w:pPr>
      <w:r w:rsidRPr="00097DFD">
        <w:rPr>
          <w:b/>
          <w:bCs/>
        </w:rPr>
        <w:t>Reinversión de Experiencias</w:t>
      </w:r>
      <w:r w:rsidRPr="00097DFD">
        <w:t>: Se documentan los desafíos comunicativos que surgieron (por ejemplo, retrasos en la respuesta de proveedores o poca claridad en las especificaciones de una partida) y se integran medidas para prevenirlos en planes de obra subsecuentes.</w:t>
      </w:r>
    </w:p>
    <w:p w:rsidR="00097DFD" w:rsidRPr="00097DFD" w:rsidRDefault="00406242" w:rsidP="00097DFD">
      <w:r>
        <w:pict>
          <v:rect id="_x0000_i1061" style="width:0;height:1.5pt" o:hralign="center" o:hrstd="t" o:hr="t" fillcolor="#a0a0a0" stroked="f"/>
        </w:pict>
      </w:r>
    </w:p>
    <w:p w:rsidR="00097DFD" w:rsidRPr="00097DFD" w:rsidRDefault="00097DFD" w:rsidP="00097DFD">
      <w:pPr>
        <w:rPr>
          <w:b/>
          <w:bCs/>
        </w:rPr>
      </w:pPr>
      <w:r w:rsidRPr="00097DFD">
        <w:rPr>
          <w:b/>
          <w:bCs/>
        </w:rPr>
        <w:t>Conclusión de las Metas de Comunicación y Coordinación</w:t>
      </w:r>
    </w:p>
    <w:p w:rsidR="00097DFD" w:rsidRPr="00097DFD" w:rsidRDefault="00097DFD" w:rsidP="00097DFD">
      <w:r w:rsidRPr="00097DFD">
        <w:t xml:space="preserve">Las </w:t>
      </w:r>
      <w:r w:rsidRPr="00097DFD">
        <w:rPr>
          <w:b/>
          <w:bCs/>
        </w:rPr>
        <w:t>Metas de Comunicación y Coordinación</w:t>
      </w:r>
      <w:r w:rsidRPr="00097DFD">
        <w:t xml:space="preserve"> constituyen un pilar esencial para el logro de los objetivos globales de cada proyecto de gran </w:t>
      </w:r>
      <w:r w:rsidR="005971C2">
        <w:t>alcance</w:t>
      </w:r>
      <w:r w:rsidRPr="00097DFD">
        <w:t xml:space="preserve"> que emprende </w:t>
      </w:r>
      <w:r w:rsidR="000E1F33" w:rsidRPr="000E1F33">
        <w:rPr>
          <w:color w:val="0000FF"/>
        </w:rPr>
        <w:t>[Nombre del Despacho]</w:t>
      </w:r>
      <w:r w:rsidRPr="00097DFD">
        <w:t>. Una red de comunicación sólida, una colaboración multidisciplinaria bien orquestada y la transparencia en la transmisión de información reducen retrasos, minimizan errores y fortalecen la satisfacción de todas las personas involucradas.</w:t>
      </w:r>
    </w:p>
    <w:p w:rsidR="00097DFD" w:rsidRPr="00097DFD" w:rsidRDefault="00097DFD" w:rsidP="00097DFD">
      <w:r w:rsidRPr="00097DFD">
        <w:t>Al alinear protocolos, promover la tecnología adecuada y fomentar la cultura de participación, el Despacho crea un entorno de trabajo en el que los equipos se sienten informados, valorados y comprometidos. De esta manera, los flujos de información se vuelven ágiles, la toma de decisiones se sustenta en hechos confiables y el proyecto avanza de forma controlada y ordenada, dando lugar a desarrollos arquitectónicos de calidad que responden a las expectativas y necesidades de cada una de las partes implicadas.</w:t>
      </w:r>
    </w:p>
    <w:p w:rsidR="00097DFD" w:rsidRDefault="00097DFD"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Default="00B63FE9" w:rsidP="00097DFD"/>
    <w:p w:rsidR="00B63FE9" w:rsidRPr="00097DFD" w:rsidRDefault="00B63FE9" w:rsidP="00097DFD"/>
    <w:p w:rsidR="00097DFD" w:rsidRPr="00097DFD" w:rsidRDefault="00097DFD" w:rsidP="00097DFD">
      <w:pPr>
        <w:rPr>
          <w:b/>
          <w:bCs/>
        </w:rPr>
      </w:pPr>
      <w:r w:rsidRPr="00097DFD">
        <w:rPr>
          <w:b/>
          <w:bCs/>
        </w:rPr>
        <w:lastRenderedPageBreak/>
        <w:t>3. Estructura Organizacional del Proyecto</w:t>
      </w:r>
    </w:p>
    <w:p w:rsidR="00097DFD" w:rsidRPr="00097DFD" w:rsidRDefault="00097DFD" w:rsidP="00097DFD">
      <w:pPr>
        <w:rPr>
          <w:b/>
          <w:bCs/>
        </w:rPr>
      </w:pPr>
      <w:r w:rsidRPr="00097DFD">
        <w:rPr>
          <w:b/>
          <w:bCs/>
        </w:rPr>
        <w:t>1. Organigrama y Roles del Equipo de Proyecto</w:t>
      </w:r>
    </w:p>
    <w:p w:rsidR="00097DFD" w:rsidRPr="00097DFD" w:rsidRDefault="00097DFD" w:rsidP="00097DFD">
      <w:r w:rsidRPr="00097DFD">
        <w:t xml:space="preserve">En proyectos como edificios de oficinas o centros comerciales, la asignación de roles claros y la definición de la jerarquía de mando son fundamentales para lograr coordinación y evitar confusiones en la toma de decisiones. A continuación, se presentan los principales puestos y sus responsabilidades generales dentro de la estructura organizacional que suele implementarse en </w:t>
      </w:r>
      <w:r w:rsidR="000E1F33" w:rsidRPr="000E1F33">
        <w:rPr>
          <w:color w:val="0000FF"/>
        </w:rPr>
        <w:t>[Nombre del Despacho]</w:t>
      </w:r>
      <w:r w:rsidRPr="00097DFD">
        <w:t xml:space="preserve"> para el desarrollo de este tipo de obras.</w:t>
      </w:r>
    </w:p>
    <w:p w:rsidR="00097DFD" w:rsidRPr="00097DFD" w:rsidRDefault="00406242" w:rsidP="00097DFD">
      <w:r>
        <w:pict>
          <v:rect id="_x0000_i1062" style="width:0;height:1.5pt" o:hralign="center" o:hrstd="t" o:hr="t" fillcolor="#a0a0a0" stroked="f"/>
        </w:pict>
      </w:r>
    </w:p>
    <w:p w:rsidR="00097DFD" w:rsidRPr="00097DFD" w:rsidRDefault="00097DFD" w:rsidP="00097DFD">
      <w:pPr>
        <w:rPr>
          <w:b/>
          <w:bCs/>
        </w:rPr>
      </w:pPr>
      <w:r w:rsidRPr="00097DFD">
        <w:rPr>
          <w:b/>
          <w:bCs/>
        </w:rPr>
        <w:t>1.1 Dirección de Proyecto (Project Director)</w:t>
      </w:r>
    </w:p>
    <w:p w:rsidR="00097DFD" w:rsidRPr="00097DFD" w:rsidRDefault="00097DFD" w:rsidP="000E1F33">
      <w:pPr>
        <w:numPr>
          <w:ilvl w:val="0"/>
          <w:numId w:val="45"/>
        </w:numPr>
      </w:pPr>
      <w:r w:rsidRPr="00097DFD">
        <w:rPr>
          <w:b/>
          <w:bCs/>
        </w:rPr>
        <w:t>Figura Principal y Líder Estratégico</w:t>
      </w:r>
    </w:p>
    <w:p w:rsidR="00097DFD" w:rsidRPr="00097DFD" w:rsidRDefault="00097DFD" w:rsidP="000E1F33">
      <w:pPr>
        <w:numPr>
          <w:ilvl w:val="1"/>
          <w:numId w:val="45"/>
        </w:numPr>
      </w:pPr>
      <w:r w:rsidRPr="00097DFD">
        <w:t>Se ubica en el nivel más alto de la estructura. Es quien asume la visión global del proyecto, define los lineamientos generales y supervisa el cumplimiento de los objetivos pactados (tiempo, presupuesto, calidad, seguridad y coordinación).</w:t>
      </w:r>
    </w:p>
    <w:p w:rsidR="00097DFD" w:rsidRPr="00097DFD" w:rsidRDefault="00097DFD" w:rsidP="000E1F33">
      <w:pPr>
        <w:numPr>
          <w:ilvl w:val="1"/>
          <w:numId w:val="45"/>
        </w:numPr>
      </w:pPr>
      <w:r w:rsidRPr="00097DFD">
        <w:t xml:space="preserve">Representa formalmente a </w:t>
      </w:r>
      <w:r w:rsidR="000E1F33" w:rsidRPr="000E1F33">
        <w:rPr>
          <w:color w:val="0000FF"/>
        </w:rPr>
        <w:t>[Nombre del Despacho]</w:t>
      </w:r>
      <w:r w:rsidRPr="00097DFD">
        <w:t xml:space="preserve"> ante las personas o entidades propietarias del proyecto, inversionistas, autoridades y otras agrupaciones o áreas de interés.</w:t>
      </w:r>
    </w:p>
    <w:p w:rsidR="00097DFD" w:rsidRPr="00097DFD" w:rsidRDefault="00097DFD" w:rsidP="000E1F33">
      <w:pPr>
        <w:numPr>
          <w:ilvl w:val="0"/>
          <w:numId w:val="45"/>
        </w:numPr>
      </w:pPr>
      <w:r w:rsidRPr="00097DFD">
        <w:rPr>
          <w:b/>
          <w:bCs/>
        </w:rPr>
        <w:t>Responsabilidades Clave</w:t>
      </w:r>
    </w:p>
    <w:p w:rsidR="00097DFD" w:rsidRPr="00097DFD" w:rsidRDefault="00097DFD" w:rsidP="000E1F33">
      <w:pPr>
        <w:numPr>
          <w:ilvl w:val="1"/>
          <w:numId w:val="45"/>
        </w:numPr>
      </w:pPr>
      <w:r w:rsidRPr="00097DFD">
        <w:rPr>
          <w:b/>
          <w:bCs/>
        </w:rPr>
        <w:t>Toma de Decisiones Críticas</w:t>
      </w:r>
      <w:r w:rsidRPr="00097DFD">
        <w:t>: Autoriza cambios significativos en diseño, plazos o costos, y valida la contratación de empresas clave o consultores externos.</w:t>
      </w:r>
    </w:p>
    <w:p w:rsidR="00097DFD" w:rsidRPr="00097DFD" w:rsidRDefault="00097DFD" w:rsidP="000E1F33">
      <w:pPr>
        <w:numPr>
          <w:ilvl w:val="1"/>
          <w:numId w:val="45"/>
        </w:numPr>
      </w:pPr>
      <w:r w:rsidRPr="00097DFD">
        <w:rPr>
          <w:b/>
          <w:bCs/>
        </w:rPr>
        <w:t>Coordinación con las Áreas de Alta Dirección</w:t>
      </w:r>
      <w:r w:rsidRPr="00097DFD">
        <w:t>: Mantiene comunicación continua con la gerencia de operaciones, finanzas y administración del Despacho, asegurando la alineación de esfuerzos y recursos.</w:t>
      </w:r>
    </w:p>
    <w:p w:rsidR="00097DFD" w:rsidRPr="00097DFD" w:rsidRDefault="00097DFD" w:rsidP="000E1F33">
      <w:pPr>
        <w:numPr>
          <w:ilvl w:val="0"/>
          <w:numId w:val="45"/>
        </w:numPr>
      </w:pPr>
      <w:r w:rsidRPr="00097DFD">
        <w:rPr>
          <w:b/>
          <w:bCs/>
        </w:rPr>
        <w:t>Perfil y Competencias</w:t>
      </w:r>
    </w:p>
    <w:p w:rsidR="00097DFD" w:rsidRPr="00097DFD" w:rsidRDefault="00097DFD" w:rsidP="000E1F33">
      <w:pPr>
        <w:numPr>
          <w:ilvl w:val="1"/>
          <w:numId w:val="45"/>
        </w:numPr>
      </w:pPr>
      <w:r w:rsidRPr="00097DFD">
        <w:rPr>
          <w:b/>
          <w:bCs/>
        </w:rPr>
        <w:t>Experiencia Amplia en Gestión de Proyectos</w:t>
      </w:r>
      <w:r w:rsidRPr="00097DFD">
        <w:t>: Conocimientos sólidos en planeación, normativa local e internacional, finanzas y dirección de equipos de alto desempeño.</w:t>
      </w:r>
    </w:p>
    <w:p w:rsidR="00097DFD" w:rsidRPr="00097DFD" w:rsidRDefault="00097DFD" w:rsidP="000E1F33">
      <w:pPr>
        <w:numPr>
          <w:ilvl w:val="1"/>
          <w:numId w:val="45"/>
        </w:numPr>
      </w:pPr>
      <w:r w:rsidRPr="00097DFD">
        <w:rPr>
          <w:b/>
          <w:bCs/>
        </w:rPr>
        <w:t>Habilidades de Liderazgo y Negociación</w:t>
      </w:r>
      <w:r w:rsidRPr="00097DFD">
        <w:t>: Capacidad para alinear intereses y crear sinergias entre las diversas áreas participantes.</w:t>
      </w:r>
    </w:p>
    <w:p w:rsidR="00097DFD" w:rsidRPr="00097DFD" w:rsidRDefault="00406242" w:rsidP="00097DFD">
      <w:r>
        <w:pict>
          <v:rect id="_x0000_i1063" style="width:0;height:1.5pt" o:hralign="center" o:hrstd="t" o:hr="t" fillcolor="#a0a0a0" stroked="f"/>
        </w:pict>
      </w:r>
    </w:p>
    <w:p w:rsidR="00097DFD" w:rsidRPr="00097DFD" w:rsidRDefault="00097DFD" w:rsidP="00097DFD">
      <w:pPr>
        <w:rPr>
          <w:b/>
          <w:bCs/>
        </w:rPr>
      </w:pPr>
      <w:r w:rsidRPr="00097DFD">
        <w:rPr>
          <w:b/>
          <w:bCs/>
        </w:rPr>
        <w:t>1.2 Gerencia de Construcción (Construction Manager)</w:t>
      </w:r>
    </w:p>
    <w:p w:rsidR="00097DFD" w:rsidRPr="00097DFD" w:rsidRDefault="00097DFD" w:rsidP="000E1F33">
      <w:pPr>
        <w:numPr>
          <w:ilvl w:val="0"/>
          <w:numId w:val="46"/>
        </w:numPr>
      </w:pPr>
      <w:r w:rsidRPr="00097DFD">
        <w:rPr>
          <w:b/>
          <w:bCs/>
        </w:rPr>
        <w:t>Enlace entre la Dirección de Proyecto y la Obra</w:t>
      </w:r>
    </w:p>
    <w:p w:rsidR="00097DFD" w:rsidRPr="00097DFD" w:rsidRDefault="00097DFD" w:rsidP="000E1F33">
      <w:pPr>
        <w:numPr>
          <w:ilvl w:val="1"/>
          <w:numId w:val="46"/>
        </w:numPr>
      </w:pPr>
      <w:r w:rsidRPr="00097DFD">
        <w:t>Se encarga de traducir las directrices del Director de Proyecto en un plan de acción práctico para la obra.</w:t>
      </w:r>
    </w:p>
    <w:p w:rsidR="00097DFD" w:rsidRPr="00097DFD" w:rsidRDefault="00097DFD" w:rsidP="000E1F33">
      <w:pPr>
        <w:numPr>
          <w:ilvl w:val="1"/>
          <w:numId w:val="46"/>
        </w:numPr>
      </w:pPr>
      <w:r w:rsidRPr="00097DFD">
        <w:lastRenderedPageBreak/>
        <w:t>Es la voz principal para coordinar a todos los responsables de campo y supervisores de especialidad, asegurándose de que la ejecución siga el cronograma y el presupuesto establecidos.</w:t>
      </w:r>
    </w:p>
    <w:p w:rsidR="00097DFD" w:rsidRPr="00097DFD" w:rsidRDefault="00097DFD" w:rsidP="000E1F33">
      <w:pPr>
        <w:numPr>
          <w:ilvl w:val="0"/>
          <w:numId w:val="46"/>
        </w:numPr>
      </w:pPr>
      <w:r w:rsidRPr="00097DFD">
        <w:rPr>
          <w:b/>
          <w:bCs/>
        </w:rPr>
        <w:t>Responsabilidades Clave</w:t>
      </w:r>
    </w:p>
    <w:p w:rsidR="00097DFD" w:rsidRPr="00097DFD" w:rsidRDefault="00097DFD" w:rsidP="000E1F33">
      <w:pPr>
        <w:numPr>
          <w:ilvl w:val="1"/>
          <w:numId w:val="46"/>
        </w:numPr>
      </w:pPr>
      <w:r w:rsidRPr="00097DFD">
        <w:rPr>
          <w:b/>
          <w:bCs/>
        </w:rPr>
        <w:t>Coordinación Operativa</w:t>
      </w:r>
      <w:r w:rsidRPr="00097DFD">
        <w:t>: Convoca a reuniones de seguimiento con arquitectos, ingenieros, contratistas y supervisores; verifica que cada subproceso cumpla las especificaciones técnicas.</w:t>
      </w:r>
    </w:p>
    <w:p w:rsidR="00097DFD" w:rsidRPr="00097DFD" w:rsidRDefault="00097DFD" w:rsidP="000E1F33">
      <w:pPr>
        <w:numPr>
          <w:ilvl w:val="1"/>
          <w:numId w:val="46"/>
        </w:numPr>
      </w:pPr>
      <w:r w:rsidRPr="00097DFD">
        <w:rPr>
          <w:b/>
          <w:bCs/>
        </w:rPr>
        <w:t>Supervisión de la Producción en Campo</w:t>
      </w:r>
      <w:r w:rsidRPr="00097DFD">
        <w:t>: Vigila la secuencia constructiva, el suministro de materiales y el desempeño de la mano de obra, promoviendo el control de calidad y la seguridad en cada actividad.</w:t>
      </w:r>
    </w:p>
    <w:p w:rsidR="00097DFD" w:rsidRPr="00097DFD" w:rsidRDefault="00097DFD" w:rsidP="000E1F33">
      <w:pPr>
        <w:numPr>
          <w:ilvl w:val="1"/>
          <w:numId w:val="46"/>
        </w:numPr>
      </w:pPr>
      <w:r w:rsidRPr="00097DFD">
        <w:rPr>
          <w:b/>
          <w:bCs/>
        </w:rPr>
        <w:t>Gestión de Riesgos y Contingencias</w:t>
      </w:r>
      <w:r w:rsidRPr="00097DFD">
        <w:t>: Aplica planes correctivos ante desvíos, retrasos u otros incidentes, manteniendo informada a la Dirección de Proyecto de los avances y soluciones implementadas.</w:t>
      </w:r>
    </w:p>
    <w:p w:rsidR="00097DFD" w:rsidRPr="00097DFD" w:rsidRDefault="00097DFD" w:rsidP="000E1F33">
      <w:pPr>
        <w:numPr>
          <w:ilvl w:val="0"/>
          <w:numId w:val="46"/>
        </w:numPr>
      </w:pPr>
      <w:r w:rsidRPr="00097DFD">
        <w:rPr>
          <w:b/>
          <w:bCs/>
        </w:rPr>
        <w:t>Perfil y Competencias</w:t>
      </w:r>
    </w:p>
    <w:p w:rsidR="00097DFD" w:rsidRPr="00097DFD" w:rsidRDefault="00097DFD" w:rsidP="000E1F33">
      <w:pPr>
        <w:numPr>
          <w:ilvl w:val="1"/>
          <w:numId w:val="46"/>
        </w:numPr>
      </w:pPr>
      <w:r w:rsidRPr="00097DFD">
        <w:rPr>
          <w:b/>
          <w:bCs/>
        </w:rPr>
        <w:t>Conocimientos Técnicos Sólidos</w:t>
      </w:r>
      <w:r w:rsidRPr="00097DFD">
        <w:t>: Manejo de la normativa de construcción, procedimientos de obra, control de calidad y seguridad industrial.</w:t>
      </w:r>
    </w:p>
    <w:p w:rsidR="00097DFD" w:rsidRPr="00097DFD" w:rsidRDefault="00097DFD" w:rsidP="000E1F33">
      <w:pPr>
        <w:numPr>
          <w:ilvl w:val="1"/>
          <w:numId w:val="46"/>
        </w:numPr>
      </w:pPr>
      <w:r w:rsidRPr="00097DFD">
        <w:rPr>
          <w:b/>
          <w:bCs/>
        </w:rPr>
        <w:t>Habilidades de Organización y Resolución</w:t>
      </w:r>
      <w:r w:rsidRPr="00097DFD">
        <w:t>: Toma de decisiones rápidas, priorización de recursos y trato con equipos multidisciplinarios.</w:t>
      </w:r>
    </w:p>
    <w:p w:rsidR="00097DFD" w:rsidRPr="00097DFD" w:rsidRDefault="00406242" w:rsidP="00097DFD">
      <w:r>
        <w:pict>
          <v:rect id="_x0000_i1064" style="width:0;height:1.5pt" o:hralign="center" o:hrstd="t" o:hr="t" fillcolor="#a0a0a0" stroked="f"/>
        </w:pict>
      </w:r>
    </w:p>
    <w:p w:rsidR="00097DFD" w:rsidRPr="00097DFD" w:rsidRDefault="00097DFD" w:rsidP="00097DFD">
      <w:pPr>
        <w:rPr>
          <w:b/>
          <w:bCs/>
        </w:rPr>
      </w:pPr>
      <w:r w:rsidRPr="00097DFD">
        <w:rPr>
          <w:b/>
          <w:bCs/>
        </w:rPr>
        <w:t>1.3 Coordinadores de Disciplina (Discipline Leads)</w:t>
      </w:r>
    </w:p>
    <w:p w:rsidR="00097DFD" w:rsidRPr="00097DFD" w:rsidRDefault="00097DFD" w:rsidP="00097DFD">
      <w:r w:rsidRPr="00097DFD">
        <w:t>Los Coordinadores de Disciplina son especialistas encargados de velar por la correcta integración y ejecución de las diferentes áreas técnicas: arquitectura, ingeniería estructural, instalaciones eléctricas, instalaciones hidrosanitarias, sistemas de aire acondicionado, acabados, entre otras. Cada disciplina cuenta con un responsable que:</w:t>
      </w:r>
    </w:p>
    <w:p w:rsidR="00097DFD" w:rsidRPr="00097DFD" w:rsidRDefault="00097DFD" w:rsidP="000E1F33">
      <w:pPr>
        <w:numPr>
          <w:ilvl w:val="0"/>
          <w:numId w:val="47"/>
        </w:numPr>
      </w:pPr>
      <w:r w:rsidRPr="00097DFD">
        <w:rPr>
          <w:b/>
          <w:bCs/>
        </w:rPr>
        <w:t>Encabeza el Desarrollo Técnico</w:t>
      </w:r>
    </w:p>
    <w:p w:rsidR="00097DFD" w:rsidRPr="00097DFD" w:rsidRDefault="00097DFD" w:rsidP="000E1F33">
      <w:pPr>
        <w:numPr>
          <w:ilvl w:val="1"/>
          <w:numId w:val="47"/>
        </w:numPr>
      </w:pPr>
      <w:r w:rsidRPr="00097DFD">
        <w:t>Revisa y valida los planos, memorias de cálculo y especificaciones de su respectiva área, asegurando la calidad y pertinencia de las soluciones propuestas.</w:t>
      </w:r>
    </w:p>
    <w:p w:rsidR="00097DFD" w:rsidRPr="00097DFD" w:rsidRDefault="00097DFD" w:rsidP="000E1F33">
      <w:pPr>
        <w:numPr>
          <w:ilvl w:val="1"/>
          <w:numId w:val="47"/>
        </w:numPr>
      </w:pPr>
      <w:r w:rsidRPr="00097DFD">
        <w:t>Mantiene comunicación constante con la Gerencia de Construcción para sincronizar los avances y subsanar cualquier eventualidad.</w:t>
      </w:r>
    </w:p>
    <w:p w:rsidR="00097DFD" w:rsidRPr="00097DFD" w:rsidRDefault="00097DFD" w:rsidP="000E1F33">
      <w:pPr>
        <w:numPr>
          <w:ilvl w:val="0"/>
          <w:numId w:val="47"/>
        </w:numPr>
      </w:pPr>
      <w:r w:rsidRPr="00097DFD">
        <w:rPr>
          <w:b/>
          <w:bCs/>
        </w:rPr>
        <w:t>Coordina al Equipo de Especialistas</w:t>
      </w:r>
    </w:p>
    <w:p w:rsidR="00097DFD" w:rsidRPr="00097DFD" w:rsidRDefault="00097DFD" w:rsidP="000E1F33">
      <w:pPr>
        <w:numPr>
          <w:ilvl w:val="1"/>
          <w:numId w:val="47"/>
        </w:numPr>
      </w:pPr>
      <w:r w:rsidRPr="00097DFD">
        <w:t>Gestiona a un grupo de proyectistas y supervisores de campo especializados en la disciplina correspondiente.</w:t>
      </w:r>
    </w:p>
    <w:p w:rsidR="00097DFD" w:rsidRPr="00097DFD" w:rsidRDefault="00097DFD" w:rsidP="000E1F33">
      <w:pPr>
        <w:numPr>
          <w:ilvl w:val="1"/>
          <w:numId w:val="47"/>
        </w:numPr>
      </w:pPr>
      <w:r w:rsidRPr="00097DFD">
        <w:t>Realiza consultas periódicas con otras disciplinas para evitar interferencias en diseño, instalaciones o cualquier otro aspecto constructivo.</w:t>
      </w:r>
    </w:p>
    <w:p w:rsidR="00097DFD" w:rsidRPr="00097DFD" w:rsidRDefault="00097DFD" w:rsidP="000E1F33">
      <w:pPr>
        <w:numPr>
          <w:ilvl w:val="0"/>
          <w:numId w:val="47"/>
        </w:numPr>
      </w:pPr>
      <w:r w:rsidRPr="00097DFD">
        <w:rPr>
          <w:b/>
          <w:bCs/>
        </w:rPr>
        <w:t>Realiza Recomendaciones Técnicas</w:t>
      </w:r>
    </w:p>
    <w:p w:rsidR="00097DFD" w:rsidRPr="00097DFD" w:rsidRDefault="00097DFD" w:rsidP="000E1F33">
      <w:pPr>
        <w:numPr>
          <w:ilvl w:val="1"/>
          <w:numId w:val="47"/>
        </w:numPr>
      </w:pPr>
      <w:r w:rsidRPr="00097DFD">
        <w:lastRenderedPageBreak/>
        <w:t xml:space="preserve">Proporciona sugerencias para mejorar la eficiencia, calidad o seguridad de los sistemas y elementos en obra, tomando en cuenta la normativa aplicable y las directrices de </w:t>
      </w:r>
      <w:r w:rsidR="000E1F33" w:rsidRPr="000E1F33">
        <w:rPr>
          <w:color w:val="0000FF"/>
        </w:rPr>
        <w:t>[Nombre del Despacho]</w:t>
      </w:r>
      <w:r w:rsidRPr="00097DFD">
        <w:t>.</w:t>
      </w:r>
    </w:p>
    <w:p w:rsidR="00097DFD" w:rsidRPr="00097DFD" w:rsidRDefault="00097DFD" w:rsidP="000E1F33">
      <w:pPr>
        <w:numPr>
          <w:ilvl w:val="1"/>
          <w:numId w:val="47"/>
        </w:numPr>
      </w:pPr>
      <w:r w:rsidRPr="00097DFD">
        <w:t>Participa en la evaluación y comparación de alternativas de materiales, procesos constructivos o equipos.</w:t>
      </w:r>
    </w:p>
    <w:p w:rsidR="00097DFD" w:rsidRPr="00097DFD" w:rsidRDefault="00406242" w:rsidP="00097DFD">
      <w:r>
        <w:pict>
          <v:rect id="_x0000_i1065" style="width:0;height:1.5pt" o:hralign="center" o:hrstd="t" o:hr="t" fillcolor="#a0a0a0" stroked="f"/>
        </w:pict>
      </w:r>
    </w:p>
    <w:p w:rsidR="00097DFD" w:rsidRPr="00097DFD" w:rsidRDefault="00097DFD" w:rsidP="00097DFD">
      <w:pPr>
        <w:rPr>
          <w:b/>
          <w:bCs/>
        </w:rPr>
      </w:pPr>
      <w:r w:rsidRPr="00097DFD">
        <w:rPr>
          <w:b/>
          <w:bCs/>
        </w:rPr>
        <w:t>1.4 Supervisores de Obra y Residentes de Campo</w:t>
      </w:r>
    </w:p>
    <w:p w:rsidR="00097DFD" w:rsidRPr="00097DFD" w:rsidRDefault="00097DFD" w:rsidP="000E1F33">
      <w:pPr>
        <w:numPr>
          <w:ilvl w:val="0"/>
          <w:numId w:val="48"/>
        </w:numPr>
      </w:pPr>
      <w:r w:rsidRPr="00097DFD">
        <w:rPr>
          <w:b/>
          <w:bCs/>
        </w:rPr>
        <w:t>Supervisores de Obra Generales</w:t>
      </w:r>
    </w:p>
    <w:p w:rsidR="00097DFD" w:rsidRPr="00097DFD" w:rsidRDefault="00097DFD" w:rsidP="000E1F33">
      <w:pPr>
        <w:numPr>
          <w:ilvl w:val="1"/>
          <w:numId w:val="48"/>
        </w:numPr>
      </w:pPr>
      <w:r w:rsidRPr="00097DFD">
        <w:t>Se dedican al seguimiento diario en el sitio de construcción, evaluando el cumplimiento del programa y el correcto uso de mano de obra, maquinaria y materiales.</w:t>
      </w:r>
    </w:p>
    <w:p w:rsidR="00097DFD" w:rsidRPr="00097DFD" w:rsidRDefault="00097DFD" w:rsidP="000E1F33">
      <w:pPr>
        <w:numPr>
          <w:ilvl w:val="1"/>
          <w:numId w:val="48"/>
        </w:numPr>
      </w:pPr>
      <w:r w:rsidRPr="00097DFD">
        <w:t>Recopilan bitácoras de avance, documentan incidencias y generan reportes de las actividades realizadas en cada jornada.</w:t>
      </w:r>
    </w:p>
    <w:p w:rsidR="00097DFD" w:rsidRPr="00097DFD" w:rsidRDefault="00097DFD" w:rsidP="000E1F33">
      <w:pPr>
        <w:numPr>
          <w:ilvl w:val="0"/>
          <w:numId w:val="48"/>
        </w:numPr>
      </w:pPr>
      <w:r w:rsidRPr="00097DFD">
        <w:rPr>
          <w:b/>
          <w:bCs/>
        </w:rPr>
        <w:t>Supervisores de Especialidad</w:t>
      </w:r>
    </w:p>
    <w:p w:rsidR="00097DFD" w:rsidRPr="00097DFD" w:rsidRDefault="00097DFD" w:rsidP="000E1F33">
      <w:pPr>
        <w:numPr>
          <w:ilvl w:val="1"/>
          <w:numId w:val="48"/>
        </w:numPr>
      </w:pPr>
      <w:r w:rsidRPr="00097DFD">
        <w:t>Verifican la aplicación de los planos y especificaciones específicas de su disciplina (eléctrica, hidrosanitaria, acabados, etc.).</w:t>
      </w:r>
    </w:p>
    <w:p w:rsidR="00097DFD" w:rsidRPr="00097DFD" w:rsidRDefault="00097DFD" w:rsidP="000E1F33">
      <w:pPr>
        <w:numPr>
          <w:ilvl w:val="1"/>
          <w:numId w:val="48"/>
        </w:numPr>
      </w:pPr>
      <w:r w:rsidRPr="00097DFD">
        <w:t>Revisan la calidad de los trabajos, supervisan las pruebas y ensayos, y validan el cumplimiento de normas técnicas y de seguridad propias de cada sistema.</w:t>
      </w:r>
    </w:p>
    <w:p w:rsidR="00097DFD" w:rsidRPr="00097DFD" w:rsidRDefault="00097DFD" w:rsidP="000E1F33">
      <w:pPr>
        <w:numPr>
          <w:ilvl w:val="0"/>
          <w:numId w:val="48"/>
        </w:numPr>
      </w:pPr>
      <w:r w:rsidRPr="00097DFD">
        <w:rPr>
          <w:b/>
          <w:bCs/>
        </w:rPr>
        <w:t>Residentes de Campo</w:t>
      </w:r>
    </w:p>
    <w:p w:rsidR="00097DFD" w:rsidRPr="00097DFD" w:rsidRDefault="00097DFD" w:rsidP="000E1F33">
      <w:pPr>
        <w:numPr>
          <w:ilvl w:val="1"/>
          <w:numId w:val="48"/>
        </w:numPr>
      </w:pPr>
      <w:r w:rsidRPr="00097DFD">
        <w:t>Responsables directos de la ejecución operativa, contratando la mano de obra necesaria y gestionando la secuencia de actividades en cada sector de la obra.</w:t>
      </w:r>
    </w:p>
    <w:p w:rsidR="00097DFD" w:rsidRPr="00097DFD" w:rsidRDefault="00097DFD" w:rsidP="000E1F33">
      <w:pPr>
        <w:numPr>
          <w:ilvl w:val="1"/>
          <w:numId w:val="48"/>
        </w:numPr>
      </w:pPr>
      <w:r w:rsidRPr="00097DFD">
        <w:t>Se comunican continuamente con el Gerente de Construcción para reportar hallazgos, obstáculos o necesidades inmediatas de recursos.</w:t>
      </w:r>
    </w:p>
    <w:p w:rsidR="00097DFD" w:rsidRPr="00097DFD" w:rsidRDefault="00406242" w:rsidP="00097DFD">
      <w:r>
        <w:pict>
          <v:rect id="_x0000_i1066" style="width:0;height:1.5pt" o:hralign="center" o:hrstd="t" o:hr="t" fillcolor="#a0a0a0" stroked="f"/>
        </w:pict>
      </w:r>
    </w:p>
    <w:p w:rsidR="00097DFD" w:rsidRPr="00097DFD" w:rsidRDefault="00097DFD" w:rsidP="00097DFD">
      <w:pPr>
        <w:rPr>
          <w:b/>
          <w:bCs/>
        </w:rPr>
      </w:pPr>
      <w:r w:rsidRPr="00097DFD">
        <w:rPr>
          <w:b/>
          <w:bCs/>
        </w:rPr>
        <w:t>1.5 Equipo de Administración de Proyectos (Project Management Office)</w:t>
      </w:r>
    </w:p>
    <w:p w:rsidR="00097DFD" w:rsidRPr="00097DFD" w:rsidRDefault="00097DFD" w:rsidP="000E1F33">
      <w:pPr>
        <w:numPr>
          <w:ilvl w:val="0"/>
          <w:numId w:val="49"/>
        </w:numPr>
      </w:pPr>
      <w:r w:rsidRPr="00097DFD">
        <w:rPr>
          <w:b/>
          <w:bCs/>
        </w:rPr>
        <w:t>Coordinación Financiera y Contractual</w:t>
      </w:r>
    </w:p>
    <w:p w:rsidR="00097DFD" w:rsidRPr="00097DFD" w:rsidRDefault="00097DFD" w:rsidP="000E1F33">
      <w:pPr>
        <w:numPr>
          <w:ilvl w:val="1"/>
          <w:numId w:val="49"/>
        </w:numPr>
      </w:pPr>
      <w:r w:rsidRPr="00097DFD">
        <w:t>Administra el presupuesto del proyecto, realiza las estimaciones mensuales, gestiona pagos a proveedores y contratistas, y lleva un registro pormenorizado de los costos versus lo planeado.</w:t>
      </w:r>
    </w:p>
    <w:p w:rsidR="00097DFD" w:rsidRPr="00097DFD" w:rsidRDefault="00097DFD" w:rsidP="000E1F33">
      <w:pPr>
        <w:numPr>
          <w:ilvl w:val="1"/>
          <w:numId w:val="49"/>
        </w:numPr>
      </w:pPr>
      <w:r w:rsidRPr="00097DFD">
        <w:t>Colabora con el área jurídica del Despacho para supervisar la correcta aplicación de los contratos y acuerdos establecidos.</w:t>
      </w:r>
    </w:p>
    <w:p w:rsidR="00097DFD" w:rsidRPr="00097DFD" w:rsidRDefault="00097DFD" w:rsidP="000E1F33">
      <w:pPr>
        <w:numPr>
          <w:ilvl w:val="0"/>
          <w:numId w:val="49"/>
        </w:numPr>
      </w:pPr>
      <w:r w:rsidRPr="00097DFD">
        <w:rPr>
          <w:b/>
          <w:bCs/>
        </w:rPr>
        <w:t>Seguimiento al Cronograma</w:t>
      </w:r>
    </w:p>
    <w:p w:rsidR="00097DFD" w:rsidRPr="00097DFD" w:rsidRDefault="00097DFD" w:rsidP="000E1F33">
      <w:pPr>
        <w:numPr>
          <w:ilvl w:val="1"/>
          <w:numId w:val="49"/>
        </w:numPr>
      </w:pPr>
      <w:r w:rsidRPr="00097DFD">
        <w:t>Actualiza regularmente el plan de trabajo general (cronograma), reflejando los avances físicos, las desviaciones registradas y las acciones correctivas planeadas.</w:t>
      </w:r>
    </w:p>
    <w:p w:rsidR="00097DFD" w:rsidRPr="00097DFD" w:rsidRDefault="00097DFD" w:rsidP="000E1F33">
      <w:pPr>
        <w:numPr>
          <w:ilvl w:val="1"/>
          <w:numId w:val="49"/>
        </w:numPr>
      </w:pPr>
      <w:r w:rsidRPr="00097DFD">
        <w:lastRenderedPageBreak/>
        <w:t>Propone ajustes en las fechas y en la asignación de recursos cuando detecta cambios sustanciales en el alcance o en la disponibilidad de materiales.</w:t>
      </w:r>
    </w:p>
    <w:p w:rsidR="00097DFD" w:rsidRPr="00097DFD" w:rsidRDefault="00097DFD" w:rsidP="000E1F33">
      <w:pPr>
        <w:numPr>
          <w:ilvl w:val="0"/>
          <w:numId w:val="49"/>
        </w:numPr>
      </w:pPr>
      <w:r w:rsidRPr="00097DFD">
        <w:rPr>
          <w:b/>
          <w:bCs/>
        </w:rPr>
        <w:t>Control Documental y Archivística</w:t>
      </w:r>
    </w:p>
    <w:p w:rsidR="00097DFD" w:rsidRPr="00097DFD" w:rsidRDefault="00097DFD" w:rsidP="000E1F33">
      <w:pPr>
        <w:numPr>
          <w:ilvl w:val="1"/>
          <w:numId w:val="49"/>
        </w:numPr>
      </w:pPr>
      <w:r w:rsidRPr="00097DFD">
        <w:t>Se encarga de la organización y resguardo de todos los documentos oficiales: planos, memorias de cálculo, licitaciones, contratos, permisos y reportes semanales o mensuales.</w:t>
      </w:r>
    </w:p>
    <w:p w:rsidR="00097DFD" w:rsidRPr="00097DFD" w:rsidRDefault="00097DFD" w:rsidP="000E1F33">
      <w:pPr>
        <w:numPr>
          <w:ilvl w:val="1"/>
          <w:numId w:val="49"/>
        </w:numPr>
      </w:pPr>
      <w:r w:rsidRPr="00097DFD">
        <w:t>Facilita el acceso a la información a cualquier integrante del proyecto que lo requiera, asegurando la adecuada trazabilidad de decisiones.</w:t>
      </w:r>
    </w:p>
    <w:p w:rsidR="00097DFD" w:rsidRPr="00097DFD" w:rsidRDefault="00406242" w:rsidP="00097DFD">
      <w:r>
        <w:pict>
          <v:rect id="_x0000_i1067" style="width:0;height:1.5pt" o:hralign="center" o:hrstd="t" o:hr="t" fillcolor="#a0a0a0" stroked="f"/>
        </w:pict>
      </w:r>
    </w:p>
    <w:p w:rsidR="00097DFD" w:rsidRPr="00097DFD" w:rsidRDefault="00097DFD" w:rsidP="00097DFD">
      <w:pPr>
        <w:rPr>
          <w:b/>
          <w:bCs/>
        </w:rPr>
      </w:pPr>
      <w:r w:rsidRPr="00097DFD">
        <w:rPr>
          <w:b/>
          <w:bCs/>
        </w:rPr>
        <w:t>1.6 Área de Calidad y Seguridad (Quality &amp; Safety Office)</w:t>
      </w:r>
    </w:p>
    <w:p w:rsidR="00097DFD" w:rsidRPr="00097DFD" w:rsidRDefault="00097DFD" w:rsidP="000E1F33">
      <w:pPr>
        <w:numPr>
          <w:ilvl w:val="0"/>
          <w:numId w:val="50"/>
        </w:numPr>
      </w:pPr>
      <w:r w:rsidRPr="00097DFD">
        <w:rPr>
          <w:b/>
          <w:bCs/>
        </w:rPr>
        <w:t>Verificación de Cumplimiento Normativo</w:t>
      </w:r>
    </w:p>
    <w:p w:rsidR="00097DFD" w:rsidRPr="00097DFD" w:rsidRDefault="00097DFD" w:rsidP="000E1F33">
      <w:pPr>
        <w:numPr>
          <w:ilvl w:val="1"/>
          <w:numId w:val="50"/>
        </w:numPr>
      </w:pPr>
      <w:r w:rsidRPr="00097DFD">
        <w:t>Revisa permanentemente que las labores de obra se apeguen a las regulaciones locales y nacionales en materia de construcción, seguridad y medio ambiente.</w:t>
      </w:r>
    </w:p>
    <w:p w:rsidR="00097DFD" w:rsidRPr="00097DFD" w:rsidRDefault="00097DFD" w:rsidP="000E1F33">
      <w:pPr>
        <w:numPr>
          <w:ilvl w:val="1"/>
          <w:numId w:val="50"/>
        </w:numPr>
      </w:pPr>
      <w:r w:rsidRPr="00097DFD">
        <w:t>Lleva a cabo inspecciones internas y coordina las externas (por parte de autoridades) cuando así se requiere.</w:t>
      </w:r>
    </w:p>
    <w:p w:rsidR="00097DFD" w:rsidRPr="00097DFD" w:rsidRDefault="00097DFD" w:rsidP="000E1F33">
      <w:pPr>
        <w:numPr>
          <w:ilvl w:val="0"/>
          <w:numId w:val="50"/>
        </w:numPr>
      </w:pPr>
      <w:r w:rsidRPr="00097DFD">
        <w:rPr>
          <w:b/>
          <w:bCs/>
        </w:rPr>
        <w:t>Implementación de Protocolos de Seguridad</w:t>
      </w:r>
    </w:p>
    <w:p w:rsidR="00097DFD" w:rsidRPr="00097DFD" w:rsidRDefault="00097DFD" w:rsidP="000E1F33">
      <w:pPr>
        <w:numPr>
          <w:ilvl w:val="1"/>
          <w:numId w:val="50"/>
        </w:numPr>
      </w:pPr>
      <w:r w:rsidRPr="00097DFD">
        <w:t>Desarrolla y actualiza los planes de prevención de riesgos, de conformidad con las condiciones específicas del proyecto.</w:t>
      </w:r>
    </w:p>
    <w:p w:rsidR="00097DFD" w:rsidRPr="00097DFD" w:rsidRDefault="00097DFD" w:rsidP="000E1F33">
      <w:pPr>
        <w:numPr>
          <w:ilvl w:val="1"/>
          <w:numId w:val="50"/>
        </w:numPr>
      </w:pPr>
      <w:r w:rsidRPr="00097DFD">
        <w:t>Promueve capacitaciones en sitio, supervisa el uso de equipo de protección personal y coordina simulacros ante posibles contingencias.</w:t>
      </w:r>
    </w:p>
    <w:p w:rsidR="00097DFD" w:rsidRPr="00097DFD" w:rsidRDefault="00097DFD" w:rsidP="000E1F33">
      <w:pPr>
        <w:numPr>
          <w:ilvl w:val="0"/>
          <w:numId w:val="50"/>
        </w:numPr>
      </w:pPr>
      <w:r w:rsidRPr="00097DFD">
        <w:rPr>
          <w:b/>
          <w:bCs/>
        </w:rPr>
        <w:t>Control de Calidad en Procesos y Materiales</w:t>
      </w:r>
    </w:p>
    <w:p w:rsidR="00097DFD" w:rsidRPr="00097DFD" w:rsidRDefault="00097DFD" w:rsidP="000E1F33">
      <w:pPr>
        <w:numPr>
          <w:ilvl w:val="1"/>
          <w:numId w:val="50"/>
        </w:numPr>
      </w:pPr>
      <w:r w:rsidRPr="00097DFD">
        <w:t xml:space="preserve">Supervisa las pruebas de laboratorio (concretos, suelos, soldaduras, entre otras) y la certificación de productos, validando que todo se ejecute de acuerdo con los estándares de </w:t>
      </w:r>
      <w:r w:rsidR="000E1F33" w:rsidRPr="000E1F33">
        <w:rPr>
          <w:color w:val="0000FF"/>
        </w:rPr>
        <w:t>[Nombre del Despacho]</w:t>
      </w:r>
      <w:r w:rsidRPr="00097DFD">
        <w:t>.</w:t>
      </w:r>
    </w:p>
    <w:p w:rsidR="00097DFD" w:rsidRPr="00097DFD" w:rsidRDefault="00097DFD" w:rsidP="000E1F33">
      <w:pPr>
        <w:numPr>
          <w:ilvl w:val="1"/>
          <w:numId w:val="50"/>
        </w:numPr>
      </w:pPr>
      <w:r w:rsidRPr="00097DFD">
        <w:t>Emite reportes de conformidad o no conformidad, y propicia la adopción inmediata de acciones correctivas.</w:t>
      </w:r>
    </w:p>
    <w:p w:rsidR="00097DFD" w:rsidRPr="00097DFD" w:rsidRDefault="00406242" w:rsidP="00097DFD">
      <w:r>
        <w:pict>
          <v:rect id="_x0000_i1068" style="width:0;height:1.5pt" o:hralign="center" o:hrstd="t" o:hr="t" fillcolor="#a0a0a0" stroked="f"/>
        </w:pict>
      </w:r>
    </w:p>
    <w:p w:rsidR="00097DFD" w:rsidRPr="00097DFD" w:rsidRDefault="00097DFD" w:rsidP="00097DFD">
      <w:pPr>
        <w:rPr>
          <w:b/>
          <w:bCs/>
        </w:rPr>
      </w:pPr>
      <w:r w:rsidRPr="00097DFD">
        <w:rPr>
          <w:b/>
          <w:bCs/>
        </w:rPr>
        <w:t>1.7 Equipo de Logística y Compras</w:t>
      </w:r>
    </w:p>
    <w:p w:rsidR="00097DFD" w:rsidRPr="00097DFD" w:rsidRDefault="00097DFD" w:rsidP="000E1F33">
      <w:pPr>
        <w:numPr>
          <w:ilvl w:val="0"/>
          <w:numId w:val="51"/>
        </w:numPr>
      </w:pPr>
      <w:r w:rsidRPr="00097DFD">
        <w:rPr>
          <w:b/>
          <w:bCs/>
        </w:rPr>
        <w:t>Abastecimiento de Materiales y Equipos</w:t>
      </w:r>
    </w:p>
    <w:p w:rsidR="00097DFD" w:rsidRPr="00097DFD" w:rsidRDefault="00097DFD" w:rsidP="000E1F33">
      <w:pPr>
        <w:numPr>
          <w:ilvl w:val="1"/>
          <w:numId w:val="51"/>
        </w:numPr>
      </w:pPr>
      <w:r w:rsidRPr="00097DFD">
        <w:t>Identifica y gestiona la relación con proveedores de insumos, buscando condiciones económicas y de calidad óptimas.</w:t>
      </w:r>
    </w:p>
    <w:p w:rsidR="00097DFD" w:rsidRPr="00097DFD" w:rsidRDefault="00097DFD" w:rsidP="000E1F33">
      <w:pPr>
        <w:numPr>
          <w:ilvl w:val="1"/>
          <w:numId w:val="51"/>
        </w:numPr>
      </w:pPr>
      <w:r w:rsidRPr="00097DFD">
        <w:t>Programa y controla el suministro de materiales al sitio de obra, asegurando que la recepción sea en cantidad y tiempo adecuados para no entorpecer la producción.</w:t>
      </w:r>
    </w:p>
    <w:p w:rsidR="00097DFD" w:rsidRPr="00097DFD" w:rsidRDefault="00097DFD" w:rsidP="000E1F33">
      <w:pPr>
        <w:numPr>
          <w:ilvl w:val="0"/>
          <w:numId w:val="51"/>
        </w:numPr>
      </w:pPr>
      <w:r w:rsidRPr="00097DFD">
        <w:rPr>
          <w:b/>
          <w:bCs/>
        </w:rPr>
        <w:t>Coordinación de Transporte y Maquinaria</w:t>
      </w:r>
    </w:p>
    <w:p w:rsidR="00097DFD" w:rsidRPr="00097DFD" w:rsidRDefault="00097DFD" w:rsidP="000E1F33">
      <w:pPr>
        <w:numPr>
          <w:ilvl w:val="1"/>
          <w:numId w:val="51"/>
        </w:numPr>
      </w:pPr>
      <w:r w:rsidRPr="00097DFD">
        <w:lastRenderedPageBreak/>
        <w:t>Asigna vehículos, grúas o montacargas necesarios para cada fase del proyecto, verificando su estado, disponibilidad y seguridad de operación.</w:t>
      </w:r>
    </w:p>
    <w:p w:rsidR="00097DFD" w:rsidRPr="00097DFD" w:rsidRDefault="00097DFD" w:rsidP="000E1F33">
      <w:pPr>
        <w:numPr>
          <w:ilvl w:val="1"/>
          <w:numId w:val="51"/>
        </w:numPr>
      </w:pPr>
      <w:r w:rsidRPr="00097DFD">
        <w:t>Gestiona rutas de distribución y tiempos de carga-descarga para minimizar retrasos y costos logísticos.</w:t>
      </w:r>
    </w:p>
    <w:p w:rsidR="00097DFD" w:rsidRPr="00097DFD" w:rsidRDefault="00097DFD" w:rsidP="000E1F33">
      <w:pPr>
        <w:numPr>
          <w:ilvl w:val="0"/>
          <w:numId w:val="51"/>
        </w:numPr>
      </w:pPr>
      <w:r w:rsidRPr="00097DFD">
        <w:rPr>
          <w:b/>
          <w:bCs/>
        </w:rPr>
        <w:t>Almacenaje y Control de Inventarios</w:t>
      </w:r>
    </w:p>
    <w:p w:rsidR="00097DFD" w:rsidRPr="00097DFD" w:rsidRDefault="00097DFD" w:rsidP="000E1F33">
      <w:pPr>
        <w:numPr>
          <w:ilvl w:val="1"/>
          <w:numId w:val="51"/>
        </w:numPr>
      </w:pPr>
      <w:r w:rsidRPr="00097DFD">
        <w:t>Lleva un registro actualizado de existencias, previniendo faltantes o sobrecostos derivados de almacenamientos excesivos.</w:t>
      </w:r>
    </w:p>
    <w:p w:rsidR="00097DFD" w:rsidRPr="00097DFD" w:rsidRDefault="00097DFD" w:rsidP="000E1F33">
      <w:pPr>
        <w:numPr>
          <w:ilvl w:val="1"/>
          <w:numId w:val="51"/>
        </w:numPr>
      </w:pPr>
      <w:r w:rsidRPr="00097DFD">
        <w:t>Efectúa inspecciones periódicas de las bodegas para verificar el correcto manejo, etiquetado y conservación de materiales.</w:t>
      </w:r>
    </w:p>
    <w:p w:rsidR="00097DFD" w:rsidRPr="00097DFD" w:rsidRDefault="00406242" w:rsidP="00097DFD">
      <w:r>
        <w:pict>
          <v:rect id="_x0000_i1069" style="width:0;height:1.5pt" o:hralign="center" o:hrstd="t" o:hr="t" fillcolor="#a0a0a0" stroked="f"/>
        </w:pict>
      </w:r>
    </w:p>
    <w:p w:rsidR="00097DFD" w:rsidRPr="00097DFD" w:rsidRDefault="00097DFD" w:rsidP="00097DFD">
      <w:pPr>
        <w:rPr>
          <w:b/>
          <w:bCs/>
        </w:rPr>
      </w:pPr>
      <w:r w:rsidRPr="00097DFD">
        <w:rPr>
          <w:b/>
          <w:bCs/>
        </w:rPr>
        <w:t>1.8 Especialistas Externos y Consultores</w:t>
      </w:r>
    </w:p>
    <w:p w:rsidR="00097DFD" w:rsidRPr="00097DFD" w:rsidRDefault="00097DFD" w:rsidP="000E1F33">
      <w:pPr>
        <w:numPr>
          <w:ilvl w:val="0"/>
          <w:numId w:val="52"/>
        </w:numPr>
      </w:pPr>
      <w:r w:rsidRPr="00097DFD">
        <w:rPr>
          <w:b/>
          <w:bCs/>
        </w:rPr>
        <w:t>Profesionales con Enfoque Especializado</w:t>
      </w:r>
    </w:p>
    <w:p w:rsidR="00097DFD" w:rsidRPr="00097DFD" w:rsidRDefault="00097DFD" w:rsidP="000E1F33">
      <w:pPr>
        <w:numPr>
          <w:ilvl w:val="1"/>
          <w:numId w:val="52"/>
        </w:numPr>
      </w:pPr>
      <w:r w:rsidRPr="00097DFD">
        <w:t>Dependiendo del tipo de proyecto, se contratan servicios externos para áreas como energías renovables, automatización de edificios (BMS), acústica, iluminación especializada, entre otras disciplinas de vanguardia.</w:t>
      </w:r>
    </w:p>
    <w:p w:rsidR="00097DFD" w:rsidRPr="00097DFD" w:rsidRDefault="00097DFD" w:rsidP="000E1F33">
      <w:pPr>
        <w:numPr>
          <w:ilvl w:val="1"/>
          <w:numId w:val="52"/>
        </w:numPr>
      </w:pPr>
      <w:r w:rsidRPr="00097DFD">
        <w:t>Estos especialistas se integran bajo la supervisión y lineamientos de la Gerencia de Construcción o los Coordinadores de Disciplina correspondientes.</w:t>
      </w:r>
    </w:p>
    <w:p w:rsidR="00097DFD" w:rsidRPr="00097DFD" w:rsidRDefault="00097DFD" w:rsidP="000E1F33">
      <w:pPr>
        <w:numPr>
          <w:ilvl w:val="0"/>
          <w:numId w:val="52"/>
        </w:numPr>
      </w:pPr>
      <w:r w:rsidRPr="00097DFD">
        <w:rPr>
          <w:b/>
          <w:bCs/>
        </w:rPr>
        <w:t>Aportación Técnica y Validación</w:t>
      </w:r>
    </w:p>
    <w:p w:rsidR="00097DFD" w:rsidRPr="00097DFD" w:rsidRDefault="00097DFD" w:rsidP="000E1F33">
      <w:pPr>
        <w:numPr>
          <w:ilvl w:val="1"/>
          <w:numId w:val="52"/>
        </w:numPr>
      </w:pPr>
      <w:r w:rsidRPr="00097DFD">
        <w:t>Realizan evaluaciones particulares y proponen soluciones a necesidades muy específicas, tales como el diseño de fachadas inteligentes, simulaciones estructurales avanzadas o sistemas de gestión de aguas residuales.</w:t>
      </w:r>
    </w:p>
    <w:p w:rsidR="00097DFD" w:rsidRPr="00097DFD" w:rsidRDefault="00097DFD" w:rsidP="000E1F33">
      <w:pPr>
        <w:numPr>
          <w:ilvl w:val="1"/>
          <w:numId w:val="52"/>
        </w:numPr>
      </w:pPr>
      <w:r w:rsidRPr="00097DFD">
        <w:t xml:space="preserve">Contribuyen a la actualización del equipo interno de </w:t>
      </w:r>
      <w:r w:rsidR="000E1F33" w:rsidRPr="000E1F33">
        <w:rPr>
          <w:color w:val="0000FF"/>
        </w:rPr>
        <w:t>[Nombre del Despacho]</w:t>
      </w:r>
      <w:r w:rsidRPr="00097DFD">
        <w:t>, transmitiendo conocimientos y nuevas prácticas del sector.</w:t>
      </w:r>
    </w:p>
    <w:p w:rsidR="00097DFD" w:rsidRPr="00097DFD" w:rsidRDefault="00097DFD" w:rsidP="000E1F33">
      <w:pPr>
        <w:numPr>
          <w:ilvl w:val="0"/>
          <w:numId w:val="52"/>
        </w:numPr>
      </w:pPr>
      <w:r w:rsidRPr="00097DFD">
        <w:rPr>
          <w:b/>
          <w:bCs/>
        </w:rPr>
        <w:t>Proceso de Integración y Seguimiento</w:t>
      </w:r>
    </w:p>
    <w:p w:rsidR="00097DFD" w:rsidRPr="00097DFD" w:rsidRDefault="00097DFD" w:rsidP="000E1F33">
      <w:pPr>
        <w:numPr>
          <w:ilvl w:val="1"/>
          <w:numId w:val="52"/>
        </w:numPr>
      </w:pPr>
      <w:r w:rsidRPr="00097DFD">
        <w:t>Se documentan los alcances y se establecen las entregas en tiempos definidos. Si el servicio externo tiene un impacto relevante en costos o cronograma, se coordina con la Gerencia de Construcción y el Área de Administración de Proyectos para asegurar la coherencia con el plan maestro.</w:t>
      </w:r>
    </w:p>
    <w:p w:rsidR="00097DFD" w:rsidRPr="00097DFD" w:rsidRDefault="00406242" w:rsidP="00097DFD">
      <w:r>
        <w:pict>
          <v:rect id="_x0000_i1070" style="width:0;height:1.5pt" o:hralign="center" o:hrstd="t" o:hr="t" fillcolor="#a0a0a0" stroked="f"/>
        </w:pict>
      </w:r>
    </w:p>
    <w:p w:rsidR="008C489D" w:rsidRDefault="008C489D" w:rsidP="00097DFD">
      <w:pPr>
        <w:rPr>
          <w:b/>
          <w:bCs/>
        </w:rPr>
      </w:pPr>
    </w:p>
    <w:p w:rsidR="008C489D" w:rsidRDefault="008C489D" w:rsidP="00097DFD">
      <w:pPr>
        <w:rPr>
          <w:b/>
          <w:bCs/>
        </w:rPr>
      </w:pPr>
    </w:p>
    <w:p w:rsidR="008C489D" w:rsidRDefault="008C489D" w:rsidP="00097DFD">
      <w:pPr>
        <w:rPr>
          <w:b/>
          <w:bCs/>
        </w:rPr>
      </w:pPr>
    </w:p>
    <w:p w:rsidR="008C489D" w:rsidRDefault="008C489D" w:rsidP="00097DFD">
      <w:pPr>
        <w:rPr>
          <w:b/>
          <w:bCs/>
        </w:rPr>
      </w:pPr>
    </w:p>
    <w:p w:rsidR="008C489D" w:rsidRDefault="008C489D" w:rsidP="00097DFD">
      <w:pPr>
        <w:rPr>
          <w:b/>
          <w:bCs/>
        </w:rPr>
      </w:pPr>
    </w:p>
    <w:p w:rsidR="00097DFD" w:rsidRPr="00097DFD" w:rsidRDefault="00097DFD" w:rsidP="00097DFD">
      <w:pPr>
        <w:rPr>
          <w:b/>
          <w:bCs/>
        </w:rPr>
      </w:pPr>
      <w:r w:rsidRPr="00097DFD">
        <w:rPr>
          <w:b/>
          <w:bCs/>
        </w:rPr>
        <w:lastRenderedPageBreak/>
        <w:t>Estructura Ilustrativa</w:t>
      </w:r>
    </w:p>
    <w:p w:rsidR="00097DFD" w:rsidRDefault="00097DFD" w:rsidP="00097DFD">
      <w:r w:rsidRPr="00097DFD">
        <w:t>Usualmente, el organigrama para proyectos de gran magnitud se representa de la siguiente manera:</w:t>
      </w:r>
    </w:p>
    <w:p w:rsidR="00B63FE9" w:rsidRDefault="00B63FE9" w:rsidP="00097DFD"/>
    <w:p w:rsidR="00B63FE9" w:rsidRDefault="00B63FE9" w:rsidP="00097DFD"/>
    <w:p w:rsidR="00B63FE9" w:rsidRDefault="00B63FE9" w:rsidP="00097DFD"/>
    <w:p w:rsidR="00B63FE9" w:rsidRDefault="00B63FE9" w:rsidP="00097DFD"/>
    <w:p w:rsidR="00B63FE9" w:rsidRDefault="00B63FE9" w:rsidP="00B63FE9">
      <w:pPr>
        <w:jc w:val="center"/>
      </w:pPr>
      <w:r>
        <w:rPr>
          <w:noProof/>
        </w:rPr>
        <w:drawing>
          <wp:inline distT="0" distB="0" distL="0" distR="0" wp14:anchorId="1CFF5CE0" wp14:editId="0C81FCEC">
            <wp:extent cx="4636024" cy="4992641"/>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642273" cy="4999370"/>
                    </a:xfrm>
                    <a:prstGeom prst="rect">
                      <a:avLst/>
                    </a:prstGeom>
                  </pic:spPr>
                </pic:pic>
              </a:graphicData>
            </a:graphic>
          </wp:inline>
        </w:drawing>
      </w:r>
    </w:p>
    <w:p w:rsidR="00B63FE9" w:rsidRDefault="00B63FE9" w:rsidP="00097DFD"/>
    <w:p w:rsidR="00B63FE9" w:rsidRPr="00097DFD" w:rsidRDefault="00B63FE9" w:rsidP="00097DFD"/>
    <w:p w:rsidR="00097DFD" w:rsidRPr="00097DFD" w:rsidRDefault="008C489D" w:rsidP="00097DFD">
      <w:r w:rsidRPr="00097DFD">
        <w:rPr>
          <w:i/>
          <w:iCs/>
        </w:rPr>
        <w:t xml:space="preserve"> </w:t>
      </w:r>
      <w:r w:rsidR="00097DFD" w:rsidRPr="00097DFD">
        <w:rPr>
          <w:i/>
          <w:iCs/>
        </w:rPr>
        <w:t>(Los números hacen referencia a las secciones descritas previamente.)</w:t>
      </w:r>
    </w:p>
    <w:p w:rsidR="00097DFD" w:rsidRPr="00097DFD" w:rsidRDefault="00097DFD" w:rsidP="00097DFD">
      <w:r w:rsidRPr="00097DFD">
        <w:t>Cada proyecto puede requerir ajustes, como la integración de áreas de Medio Ambiente, Relaciones con la Comunidad o cualquier otra necesaria según la naturaleza del desarrollo.</w:t>
      </w:r>
    </w:p>
    <w:p w:rsidR="00097DFD" w:rsidRPr="00097DFD" w:rsidRDefault="00406242" w:rsidP="00097DFD">
      <w:r>
        <w:lastRenderedPageBreak/>
        <w:pict>
          <v:rect id="_x0000_i1071" style="width:0;height:1.5pt" o:hralign="center" o:hrstd="t" o:hr="t" fillcolor="#a0a0a0" stroked="f"/>
        </w:pict>
      </w:r>
    </w:p>
    <w:p w:rsidR="00097DFD" w:rsidRPr="00097DFD" w:rsidRDefault="00097DFD" w:rsidP="00097DFD">
      <w:pPr>
        <w:rPr>
          <w:b/>
          <w:bCs/>
        </w:rPr>
      </w:pPr>
      <w:r w:rsidRPr="00097DFD">
        <w:rPr>
          <w:b/>
          <w:bCs/>
        </w:rPr>
        <w:t>Conclusión de Organigrama y Roles del Equipo de Proyecto</w:t>
      </w:r>
    </w:p>
    <w:p w:rsidR="00097DFD" w:rsidRPr="00097DFD" w:rsidRDefault="00097DFD" w:rsidP="00097DFD">
      <w:r w:rsidRPr="00097DFD">
        <w:t xml:space="preserve">La definición de un organigrama y la asignación clara de roles constituyen el andamiaje principal de la gestión de proyectos de gran escala. En </w:t>
      </w:r>
      <w:r w:rsidR="000E1F33" w:rsidRPr="000E1F33">
        <w:rPr>
          <w:color w:val="0000FF"/>
        </w:rPr>
        <w:t>[Nombre del Despacho]</w:t>
      </w:r>
      <w:r w:rsidRPr="00097DFD">
        <w:t>, este modelo organizacional favorece la coordinación, fomenta una comunicación fluida y asegura la trazabilidad de las decisiones desde la Dirección de Proyecto hasta los equipos de campo. De esta forma, cada persona que participa comprende su función y el impacto de su labor en el resultado final de la obra, contribuyendo a un desarrollo más eficiente, ordenado y alineado con los objetivos establecidos.</w:t>
      </w:r>
    </w:p>
    <w:p w:rsidR="008C489D" w:rsidRDefault="008C489D" w:rsidP="00097DFD"/>
    <w:p w:rsidR="008C489D" w:rsidRDefault="008C489D" w:rsidP="00097DFD"/>
    <w:p w:rsidR="00097DFD" w:rsidRDefault="00097DFD" w:rsidP="00097DFD"/>
    <w:p w:rsidR="008C489D" w:rsidRDefault="008C489D" w:rsidP="00097DFD"/>
    <w:p w:rsidR="008C489D" w:rsidRDefault="008C489D" w:rsidP="00097DFD"/>
    <w:p w:rsidR="008C489D" w:rsidRDefault="008C489D" w:rsidP="00097DFD"/>
    <w:p w:rsidR="008C489D" w:rsidRDefault="008C489D" w:rsidP="00097DFD"/>
    <w:p w:rsidR="008C489D" w:rsidRDefault="008C489D" w:rsidP="00097DFD"/>
    <w:p w:rsidR="008C489D" w:rsidRDefault="008C489D" w:rsidP="00097DFD"/>
    <w:p w:rsidR="008C489D" w:rsidRDefault="008C489D" w:rsidP="00097DFD"/>
    <w:p w:rsidR="008C489D" w:rsidRDefault="008C489D" w:rsidP="00097DFD"/>
    <w:p w:rsidR="008C489D" w:rsidRDefault="008C489D" w:rsidP="00097DFD"/>
    <w:p w:rsidR="008C489D" w:rsidRDefault="008C489D" w:rsidP="00097DFD"/>
    <w:p w:rsidR="008C489D" w:rsidRDefault="008C489D" w:rsidP="00097DFD"/>
    <w:p w:rsidR="008C489D" w:rsidRDefault="008C489D" w:rsidP="00097DFD"/>
    <w:p w:rsidR="008C489D" w:rsidRDefault="008C489D" w:rsidP="00097DFD"/>
    <w:p w:rsidR="008C489D" w:rsidRDefault="008C489D" w:rsidP="00097DFD"/>
    <w:p w:rsidR="008C489D" w:rsidRDefault="008C489D" w:rsidP="00097DFD"/>
    <w:p w:rsidR="008C489D" w:rsidRDefault="008C489D" w:rsidP="00097DFD"/>
    <w:p w:rsidR="008C489D" w:rsidRDefault="008C489D" w:rsidP="00097DFD"/>
    <w:p w:rsidR="008C489D" w:rsidRDefault="008C489D" w:rsidP="00097DFD"/>
    <w:p w:rsidR="008C489D" w:rsidRPr="00097DFD" w:rsidRDefault="008C489D" w:rsidP="00097DFD"/>
    <w:p w:rsidR="00097DFD" w:rsidRPr="00097DFD" w:rsidRDefault="00097DFD" w:rsidP="00097DFD">
      <w:pPr>
        <w:rPr>
          <w:b/>
          <w:bCs/>
        </w:rPr>
      </w:pPr>
      <w:r w:rsidRPr="00097DFD">
        <w:rPr>
          <w:b/>
          <w:bCs/>
        </w:rPr>
        <w:lastRenderedPageBreak/>
        <w:t>3. Estructura Organizacional del Proyecto</w:t>
      </w:r>
    </w:p>
    <w:p w:rsidR="00097DFD" w:rsidRPr="00097DFD" w:rsidRDefault="00097DFD" w:rsidP="00097DFD">
      <w:pPr>
        <w:rPr>
          <w:b/>
          <w:bCs/>
        </w:rPr>
      </w:pPr>
      <w:r w:rsidRPr="00097DFD">
        <w:rPr>
          <w:b/>
          <w:bCs/>
        </w:rPr>
        <w:t>2. Integración de Colaboradores Externos</w:t>
      </w:r>
    </w:p>
    <w:p w:rsidR="00097DFD" w:rsidRPr="00097DFD" w:rsidRDefault="00097DFD" w:rsidP="00097DFD">
      <w:r w:rsidRPr="00097DFD">
        <w:t xml:space="preserve">En proyectos de gran magnitud, es frecuente que </w:t>
      </w:r>
      <w:r w:rsidR="000E1F33" w:rsidRPr="000E1F33">
        <w:rPr>
          <w:color w:val="0000FF"/>
        </w:rPr>
        <w:t>[Nombre del Despacho]</w:t>
      </w:r>
      <w:r w:rsidRPr="00097DFD">
        <w:t xml:space="preserve"> requiera la colaboración de profesionales o empresas externas, dada la complejidad técnica que se maneja en la ejecución de edificios de oficinas, centros comerciales u otros complejos similares. Estos colaboradores contribuyen con servicios especializados, tecnologías específicas o capacidades técnicas adicionales que complementan la labor del equipo interno. A continuación, se presentan las pautas esenciales para su adecuada selección, integración y supervisión.</w:t>
      </w:r>
    </w:p>
    <w:p w:rsidR="00097DFD" w:rsidRPr="00097DFD" w:rsidRDefault="00406242" w:rsidP="00097DFD">
      <w:r>
        <w:pict>
          <v:rect id="_x0000_i1072" style="width:0;height:1.5pt" o:hralign="center" o:hrstd="t" o:hr="t" fillcolor="#a0a0a0" stroked="f"/>
        </w:pict>
      </w:r>
    </w:p>
    <w:p w:rsidR="00097DFD" w:rsidRPr="00097DFD" w:rsidRDefault="00097DFD" w:rsidP="00097DFD">
      <w:pPr>
        <w:rPr>
          <w:b/>
          <w:bCs/>
        </w:rPr>
      </w:pPr>
      <w:r w:rsidRPr="00097DFD">
        <w:rPr>
          <w:b/>
          <w:bCs/>
        </w:rPr>
        <w:t>2.1 Perfiles de Colaboradores Externos</w:t>
      </w:r>
    </w:p>
    <w:p w:rsidR="00097DFD" w:rsidRPr="00097DFD" w:rsidRDefault="00097DFD" w:rsidP="000E1F33">
      <w:pPr>
        <w:numPr>
          <w:ilvl w:val="0"/>
          <w:numId w:val="53"/>
        </w:numPr>
      </w:pPr>
      <w:r w:rsidRPr="00097DFD">
        <w:rPr>
          <w:b/>
          <w:bCs/>
        </w:rPr>
        <w:t>Contratistas y Subcontratistas</w:t>
      </w:r>
    </w:p>
    <w:p w:rsidR="00097DFD" w:rsidRPr="00097DFD" w:rsidRDefault="00097DFD" w:rsidP="000E1F33">
      <w:pPr>
        <w:numPr>
          <w:ilvl w:val="1"/>
          <w:numId w:val="53"/>
        </w:numPr>
      </w:pPr>
      <w:r w:rsidRPr="00097DFD">
        <w:rPr>
          <w:b/>
          <w:bCs/>
        </w:rPr>
        <w:t>Obras Generales</w:t>
      </w:r>
      <w:r w:rsidRPr="00097DFD">
        <w:t>: Empre</w:t>
      </w:r>
      <w:r w:rsidRPr="00097DFD">
        <w:softHyphen/>
        <w:t>sas constructoras dedicadas a la ejecución de trabajos de albañilería, concreto, acero, cimentaciones, acabados, etc.</w:t>
      </w:r>
    </w:p>
    <w:p w:rsidR="00097DFD" w:rsidRPr="00097DFD" w:rsidRDefault="00097DFD" w:rsidP="000E1F33">
      <w:pPr>
        <w:numPr>
          <w:ilvl w:val="1"/>
          <w:numId w:val="53"/>
        </w:numPr>
      </w:pPr>
      <w:r w:rsidRPr="00097DFD">
        <w:rPr>
          <w:b/>
          <w:bCs/>
        </w:rPr>
        <w:t>Oficios Especializados</w:t>
      </w:r>
      <w:r w:rsidRPr="00097DFD">
        <w:t>: Carpintería, herrería, instalación de sistemas de aire acondicionado, ductería, tabiquería ligera (tablaroca), electricidad, fontanería y otros.</w:t>
      </w:r>
    </w:p>
    <w:p w:rsidR="00097DFD" w:rsidRPr="00097DFD" w:rsidRDefault="00097DFD" w:rsidP="000E1F33">
      <w:pPr>
        <w:numPr>
          <w:ilvl w:val="1"/>
          <w:numId w:val="53"/>
        </w:numPr>
      </w:pPr>
      <w:r w:rsidRPr="00097DFD">
        <w:rPr>
          <w:b/>
          <w:bCs/>
        </w:rPr>
        <w:t>Objetivo</w:t>
      </w:r>
      <w:r w:rsidRPr="00097DFD">
        <w:t>: Su integración permite cumplir con las actividades constructivas requeridas en cada fase de la obra sin saturar la capacidad operativa del equipo interno.</w:t>
      </w:r>
    </w:p>
    <w:p w:rsidR="00097DFD" w:rsidRPr="00097DFD" w:rsidRDefault="00097DFD" w:rsidP="000E1F33">
      <w:pPr>
        <w:numPr>
          <w:ilvl w:val="0"/>
          <w:numId w:val="53"/>
        </w:numPr>
      </w:pPr>
      <w:r w:rsidRPr="00097DFD">
        <w:rPr>
          <w:b/>
          <w:bCs/>
        </w:rPr>
        <w:t>Consultores Técnicos y Profesionales Especializados</w:t>
      </w:r>
    </w:p>
    <w:p w:rsidR="00097DFD" w:rsidRPr="00097DFD" w:rsidRDefault="00097DFD" w:rsidP="000E1F33">
      <w:pPr>
        <w:numPr>
          <w:ilvl w:val="1"/>
          <w:numId w:val="53"/>
        </w:numPr>
      </w:pPr>
      <w:r w:rsidRPr="00097DFD">
        <w:rPr>
          <w:b/>
          <w:bCs/>
        </w:rPr>
        <w:t>Asesorías en Ingeniería y Nuevas Tecnologías</w:t>
      </w:r>
      <w:r w:rsidRPr="00097DFD">
        <w:t>: Estructuras, instalaciones de alta tensión, telecomunicaciones, control de accesos, automatización de edificios (BMS), energías limpias, entre otras.</w:t>
      </w:r>
    </w:p>
    <w:p w:rsidR="00097DFD" w:rsidRPr="00097DFD" w:rsidRDefault="00097DFD" w:rsidP="000E1F33">
      <w:pPr>
        <w:numPr>
          <w:ilvl w:val="1"/>
          <w:numId w:val="53"/>
        </w:numPr>
      </w:pPr>
      <w:r w:rsidRPr="00097DFD">
        <w:rPr>
          <w:b/>
          <w:bCs/>
        </w:rPr>
        <w:t>Diseñadores y Desarrolladores de Sistemas</w:t>
      </w:r>
      <w:r w:rsidRPr="00097DFD">
        <w:t>: Profesionales que ofrecen soluciones punteras de software para modelado BIM, realidad virtual o herramientas de planificación avanzada.</w:t>
      </w:r>
    </w:p>
    <w:p w:rsidR="00097DFD" w:rsidRPr="00097DFD" w:rsidRDefault="00097DFD" w:rsidP="000E1F33">
      <w:pPr>
        <w:numPr>
          <w:ilvl w:val="1"/>
          <w:numId w:val="53"/>
        </w:numPr>
      </w:pPr>
      <w:r w:rsidRPr="00097DFD">
        <w:rPr>
          <w:b/>
          <w:bCs/>
        </w:rPr>
        <w:t>Objetivo</w:t>
      </w:r>
      <w:r w:rsidRPr="00097DFD">
        <w:t>: Dar soporte experto en áreas que exigen conocimiento muy específico o certificaciones técnicas que no se encuentren in-house.</w:t>
      </w:r>
    </w:p>
    <w:p w:rsidR="00097DFD" w:rsidRPr="00097DFD" w:rsidRDefault="00097DFD" w:rsidP="000E1F33">
      <w:pPr>
        <w:numPr>
          <w:ilvl w:val="0"/>
          <w:numId w:val="53"/>
        </w:numPr>
      </w:pPr>
      <w:r w:rsidRPr="00097DFD">
        <w:rPr>
          <w:b/>
          <w:bCs/>
        </w:rPr>
        <w:t>Servicios de Auditoría y Certificación</w:t>
      </w:r>
    </w:p>
    <w:p w:rsidR="00097DFD" w:rsidRPr="00097DFD" w:rsidRDefault="00097DFD" w:rsidP="000E1F33">
      <w:pPr>
        <w:numPr>
          <w:ilvl w:val="1"/>
          <w:numId w:val="53"/>
        </w:numPr>
      </w:pPr>
      <w:r w:rsidRPr="00097DFD">
        <w:rPr>
          <w:b/>
          <w:bCs/>
        </w:rPr>
        <w:t>Control de Calidad y Pruebas de Laboratorio</w:t>
      </w:r>
      <w:r w:rsidRPr="00097DFD">
        <w:t>: Empresas autorizadas para emitir dictámenes de resistencia de concreto, ensayos de soldaduras, mediciones de nivelación y calificación de procesos constructivos.</w:t>
      </w:r>
    </w:p>
    <w:p w:rsidR="00097DFD" w:rsidRPr="00097DFD" w:rsidRDefault="00097DFD" w:rsidP="000E1F33">
      <w:pPr>
        <w:numPr>
          <w:ilvl w:val="1"/>
          <w:numId w:val="53"/>
        </w:numPr>
      </w:pPr>
      <w:r w:rsidRPr="00097DFD">
        <w:rPr>
          <w:b/>
          <w:bCs/>
        </w:rPr>
        <w:t>Certificaciones Ambientales y de Seguridad</w:t>
      </w:r>
      <w:r w:rsidRPr="00097DFD">
        <w:t>: En caso de buscar alguna acreditación ecológica (por ejemplo, sistemas de certificación reconocidos a nivel internacional) o requerir evaluaciones de seguridad industrial con fines regulatorios.</w:t>
      </w:r>
    </w:p>
    <w:p w:rsidR="00097DFD" w:rsidRPr="00097DFD" w:rsidRDefault="00097DFD" w:rsidP="000E1F33">
      <w:pPr>
        <w:numPr>
          <w:ilvl w:val="1"/>
          <w:numId w:val="53"/>
        </w:numPr>
      </w:pPr>
      <w:r w:rsidRPr="00097DFD">
        <w:rPr>
          <w:b/>
          <w:bCs/>
        </w:rPr>
        <w:t>Objetivo</w:t>
      </w:r>
      <w:r w:rsidRPr="00097DFD">
        <w:t>: Garantizar el cumplimiento de estándares nacionales e internacionales, aportando credibilidad y transparencia a las labores de construcción.</w:t>
      </w:r>
    </w:p>
    <w:p w:rsidR="00097DFD" w:rsidRPr="00097DFD" w:rsidRDefault="00097DFD" w:rsidP="000E1F33">
      <w:pPr>
        <w:numPr>
          <w:ilvl w:val="0"/>
          <w:numId w:val="53"/>
        </w:numPr>
      </w:pPr>
      <w:r w:rsidRPr="00097DFD">
        <w:rPr>
          <w:b/>
          <w:bCs/>
        </w:rPr>
        <w:t>Proveedores de Equipamiento e Infraestructura</w:t>
      </w:r>
    </w:p>
    <w:p w:rsidR="00097DFD" w:rsidRPr="00097DFD" w:rsidRDefault="00097DFD" w:rsidP="000E1F33">
      <w:pPr>
        <w:numPr>
          <w:ilvl w:val="1"/>
          <w:numId w:val="53"/>
        </w:numPr>
      </w:pPr>
      <w:r w:rsidRPr="00097DFD">
        <w:rPr>
          <w:b/>
          <w:bCs/>
        </w:rPr>
        <w:lastRenderedPageBreak/>
        <w:t>Suministro de Maquinaria y Equipo Pesado</w:t>
      </w:r>
      <w:r w:rsidRPr="00097DFD">
        <w:t>: Grúas, excavadoras, plataformas elevadoras, encofrados especializados, etc.</w:t>
      </w:r>
    </w:p>
    <w:p w:rsidR="00097DFD" w:rsidRPr="00097DFD" w:rsidRDefault="00097DFD" w:rsidP="000E1F33">
      <w:pPr>
        <w:numPr>
          <w:ilvl w:val="1"/>
          <w:numId w:val="53"/>
        </w:numPr>
      </w:pPr>
      <w:r w:rsidRPr="00097DFD">
        <w:rPr>
          <w:b/>
          <w:bCs/>
        </w:rPr>
        <w:t>Fabricantes de Sistemas y Componentes</w:t>
      </w:r>
      <w:r w:rsidRPr="00097DFD">
        <w:t>: Elevadores, escaleras eléctricas, unidades de bombeo, sistemas de climatización industrial, paneles fotovoltaicos, etc.</w:t>
      </w:r>
    </w:p>
    <w:p w:rsidR="00097DFD" w:rsidRPr="00097DFD" w:rsidRDefault="00097DFD" w:rsidP="000E1F33">
      <w:pPr>
        <w:numPr>
          <w:ilvl w:val="1"/>
          <w:numId w:val="53"/>
        </w:numPr>
      </w:pPr>
      <w:r w:rsidRPr="00097DFD">
        <w:rPr>
          <w:b/>
          <w:bCs/>
        </w:rPr>
        <w:t>Objetivo</w:t>
      </w:r>
      <w:r w:rsidRPr="00097DFD">
        <w:t>: Abastecer en tiempo y forma los insumos y equipos requeridos, con especificaciones claras, garantías y servicios de mantenimiento.</w:t>
      </w:r>
    </w:p>
    <w:p w:rsidR="00097DFD" w:rsidRPr="00097DFD" w:rsidRDefault="00406242" w:rsidP="00097DFD">
      <w:r>
        <w:pict>
          <v:rect id="_x0000_i1073" style="width:0;height:1.5pt" o:hralign="center" o:hrstd="t" o:hr="t" fillcolor="#a0a0a0" stroked="f"/>
        </w:pict>
      </w:r>
    </w:p>
    <w:p w:rsidR="00097DFD" w:rsidRPr="00097DFD" w:rsidRDefault="00097DFD" w:rsidP="00097DFD">
      <w:pPr>
        <w:rPr>
          <w:b/>
          <w:bCs/>
        </w:rPr>
      </w:pPr>
      <w:r w:rsidRPr="00097DFD">
        <w:rPr>
          <w:b/>
          <w:bCs/>
        </w:rPr>
        <w:t>2.2 Selección y Contratación</w:t>
      </w:r>
    </w:p>
    <w:p w:rsidR="00097DFD" w:rsidRPr="00097DFD" w:rsidRDefault="00097DFD" w:rsidP="000E1F33">
      <w:pPr>
        <w:numPr>
          <w:ilvl w:val="0"/>
          <w:numId w:val="54"/>
        </w:numPr>
      </w:pPr>
      <w:r w:rsidRPr="00097DFD">
        <w:rPr>
          <w:b/>
          <w:bCs/>
        </w:rPr>
        <w:t>Revisión de Competencias y Trayectoria</w:t>
      </w:r>
    </w:p>
    <w:p w:rsidR="00097DFD" w:rsidRPr="00097DFD" w:rsidRDefault="00097DFD" w:rsidP="000E1F33">
      <w:pPr>
        <w:numPr>
          <w:ilvl w:val="1"/>
          <w:numId w:val="54"/>
        </w:numPr>
      </w:pPr>
      <w:r w:rsidRPr="00097DFD">
        <w:rPr>
          <w:b/>
          <w:bCs/>
        </w:rPr>
        <w:t>Evaluación de Habilidades Técnicas</w:t>
      </w:r>
      <w:r w:rsidRPr="00097DFD">
        <w:t>: Antes de la contratación, se revisan las credenciales del colaborador, su historial de proyectos similares, certificaciones y referencias de calidad.</w:t>
      </w:r>
    </w:p>
    <w:p w:rsidR="00097DFD" w:rsidRPr="00097DFD" w:rsidRDefault="00097DFD" w:rsidP="000E1F33">
      <w:pPr>
        <w:numPr>
          <w:ilvl w:val="1"/>
          <w:numId w:val="54"/>
        </w:numPr>
      </w:pPr>
      <w:r w:rsidRPr="00097DFD">
        <w:rPr>
          <w:b/>
          <w:bCs/>
        </w:rPr>
        <w:t>Conformidad con Normativas</w:t>
      </w:r>
      <w:r w:rsidRPr="00097DFD">
        <w:t>: Se exige el cumplimiento de la legislación aplicable en materia de seguridad, calidad y medio ambiente. Asimismo, el personal del colaborador debe estar capacitado y habilitado para las labores específicas que desarrollará.</w:t>
      </w:r>
    </w:p>
    <w:p w:rsidR="00097DFD" w:rsidRPr="00097DFD" w:rsidRDefault="00097DFD" w:rsidP="000E1F33">
      <w:pPr>
        <w:numPr>
          <w:ilvl w:val="0"/>
          <w:numId w:val="54"/>
        </w:numPr>
      </w:pPr>
      <w:r w:rsidRPr="00097DFD">
        <w:rPr>
          <w:b/>
          <w:bCs/>
        </w:rPr>
        <w:t>Procedimiento de Licitación o Cotización</w:t>
      </w:r>
    </w:p>
    <w:p w:rsidR="00097DFD" w:rsidRPr="00097DFD" w:rsidRDefault="00097DFD" w:rsidP="000E1F33">
      <w:pPr>
        <w:numPr>
          <w:ilvl w:val="1"/>
          <w:numId w:val="54"/>
        </w:numPr>
      </w:pPr>
      <w:r w:rsidRPr="00097DFD">
        <w:rPr>
          <w:b/>
          <w:bCs/>
        </w:rPr>
        <w:t>Solicitud de Propuestas</w:t>
      </w:r>
      <w:r w:rsidRPr="00097DFD">
        <w:t>: Dependiendo de la magnitud de los trabajos, se elabora un pliego de bases y se invita a varias empresas o profesionales a presentar su oferta técnica y económica.</w:t>
      </w:r>
    </w:p>
    <w:p w:rsidR="00097DFD" w:rsidRPr="00097DFD" w:rsidRDefault="00097DFD" w:rsidP="000E1F33">
      <w:pPr>
        <w:numPr>
          <w:ilvl w:val="1"/>
          <w:numId w:val="54"/>
        </w:numPr>
      </w:pPr>
      <w:r w:rsidRPr="00097DFD">
        <w:rPr>
          <w:b/>
          <w:bCs/>
        </w:rPr>
        <w:t>Análisis Comparativo</w:t>
      </w:r>
      <w:r w:rsidRPr="00097DFD">
        <w:t xml:space="preserve">: Se comparan los presupuestos, alcances, plazos y garantías de los distintos proponentes, verificando la congruencia con los requerimientos de </w:t>
      </w:r>
      <w:r w:rsidR="000E1F33" w:rsidRPr="000E1F33">
        <w:rPr>
          <w:color w:val="0000FF"/>
        </w:rPr>
        <w:t>[Nombre del Despacho]</w:t>
      </w:r>
      <w:r w:rsidRPr="00097DFD">
        <w:t>.</w:t>
      </w:r>
    </w:p>
    <w:p w:rsidR="00097DFD" w:rsidRPr="00097DFD" w:rsidRDefault="00097DFD" w:rsidP="000E1F33">
      <w:pPr>
        <w:numPr>
          <w:ilvl w:val="1"/>
          <w:numId w:val="54"/>
        </w:numPr>
      </w:pPr>
      <w:r w:rsidRPr="00097DFD">
        <w:rPr>
          <w:b/>
          <w:bCs/>
        </w:rPr>
        <w:t>Selección Basada en Criterios Objetivos</w:t>
      </w:r>
      <w:r w:rsidRPr="00097DFD">
        <w:t>: Aunque el costo es un factor relevante, la calidad, la confiabilidad y la experiencia resultan determinantes para la asignación final.</w:t>
      </w:r>
    </w:p>
    <w:p w:rsidR="00097DFD" w:rsidRPr="00097DFD" w:rsidRDefault="00097DFD" w:rsidP="000E1F33">
      <w:pPr>
        <w:numPr>
          <w:ilvl w:val="0"/>
          <w:numId w:val="54"/>
        </w:numPr>
      </w:pPr>
      <w:r w:rsidRPr="00097DFD">
        <w:rPr>
          <w:b/>
          <w:bCs/>
        </w:rPr>
        <w:t>Formalización Contractual</w:t>
      </w:r>
    </w:p>
    <w:p w:rsidR="00097DFD" w:rsidRPr="00097DFD" w:rsidRDefault="00097DFD" w:rsidP="000E1F33">
      <w:pPr>
        <w:numPr>
          <w:ilvl w:val="1"/>
          <w:numId w:val="54"/>
        </w:numPr>
      </w:pPr>
      <w:r w:rsidRPr="00097DFD">
        <w:rPr>
          <w:b/>
          <w:bCs/>
        </w:rPr>
        <w:t>Definición Clara de Alcances y Responsabilidades</w:t>
      </w:r>
      <w:r w:rsidRPr="00097DFD">
        <w:t>: El contrato debe incluir los entregables, tiempos de ejecución, hitos de pago y características técnicas que el colaborador se compromete a cumplir.</w:t>
      </w:r>
    </w:p>
    <w:p w:rsidR="00097DFD" w:rsidRPr="00097DFD" w:rsidRDefault="00097DFD" w:rsidP="000E1F33">
      <w:pPr>
        <w:numPr>
          <w:ilvl w:val="1"/>
          <w:numId w:val="54"/>
        </w:numPr>
      </w:pPr>
      <w:r w:rsidRPr="00097DFD">
        <w:rPr>
          <w:b/>
          <w:bCs/>
        </w:rPr>
        <w:t>Cláusulas de Penalización y Garantías</w:t>
      </w:r>
      <w:r w:rsidRPr="00097DFD">
        <w:t>: Se establecen penalizaciones por retrasos o incumplimientos, así como períodos de garantía y responsabilidades post-venta cuando corresponda.</w:t>
      </w:r>
    </w:p>
    <w:p w:rsidR="00097DFD" w:rsidRPr="00097DFD" w:rsidRDefault="00097DFD" w:rsidP="000E1F33">
      <w:pPr>
        <w:numPr>
          <w:ilvl w:val="1"/>
          <w:numId w:val="54"/>
        </w:numPr>
      </w:pPr>
      <w:r w:rsidRPr="00097DFD">
        <w:rPr>
          <w:b/>
          <w:bCs/>
        </w:rPr>
        <w:t>Atención a la Legalidad</w:t>
      </w:r>
      <w:r w:rsidRPr="00097DFD">
        <w:t xml:space="preserve">: Se realiza en estrecha coordinación con el área jurídica de </w:t>
      </w:r>
      <w:r w:rsidR="000E1F33" w:rsidRPr="000E1F33">
        <w:rPr>
          <w:color w:val="0000FF"/>
        </w:rPr>
        <w:t>[Nombre del Despacho]</w:t>
      </w:r>
      <w:r w:rsidRPr="00097DFD">
        <w:t>, asegurando que todas las disposiciones se ajusten a las leyes locales y a la normativa contractual vigente.</w:t>
      </w:r>
    </w:p>
    <w:p w:rsidR="00097DFD" w:rsidRPr="00097DFD" w:rsidRDefault="00406242" w:rsidP="00097DFD">
      <w:r>
        <w:lastRenderedPageBreak/>
        <w:pict>
          <v:rect id="_x0000_i1074" style="width:0;height:1.5pt" o:hralign="center" o:hrstd="t" o:hr="t" fillcolor="#a0a0a0" stroked="f"/>
        </w:pict>
      </w:r>
    </w:p>
    <w:p w:rsidR="00097DFD" w:rsidRPr="00097DFD" w:rsidRDefault="00097DFD" w:rsidP="00097DFD">
      <w:pPr>
        <w:rPr>
          <w:b/>
          <w:bCs/>
        </w:rPr>
      </w:pPr>
      <w:r w:rsidRPr="00097DFD">
        <w:rPr>
          <w:b/>
          <w:bCs/>
        </w:rPr>
        <w:t>2.3 Coordinación e Integración al Equipo</w:t>
      </w:r>
    </w:p>
    <w:p w:rsidR="00097DFD" w:rsidRPr="00097DFD" w:rsidRDefault="00097DFD" w:rsidP="000E1F33">
      <w:pPr>
        <w:numPr>
          <w:ilvl w:val="0"/>
          <w:numId w:val="55"/>
        </w:numPr>
      </w:pPr>
      <w:r w:rsidRPr="00097DFD">
        <w:rPr>
          <w:b/>
          <w:bCs/>
        </w:rPr>
        <w:t>Plan de Inducción</w:t>
      </w:r>
    </w:p>
    <w:p w:rsidR="00097DFD" w:rsidRPr="00097DFD" w:rsidRDefault="00097DFD" w:rsidP="000E1F33">
      <w:pPr>
        <w:numPr>
          <w:ilvl w:val="1"/>
          <w:numId w:val="55"/>
        </w:numPr>
      </w:pPr>
      <w:r w:rsidRPr="00097DFD">
        <w:rPr>
          <w:b/>
          <w:bCs/>
        </w:rPr>
        <w:t>Presentación General del Proyecto</w:t>
      </w:r>
      <w:r w:rsidRPr="00097DFD">
        <w:t>: Se proporciona al colaborador externo una introducción al concepto arquitectónico, objetivos, reglamentos internos de la obra y expectativas de desempeño que regirán su participación.</w:t>
      </w:r>
    </w:p>
    <w:p w:rsidR="00097DFD" w:rsidRPr="00097DFD" w:rsidRDefault="00097DFD" w:rsidP="000E1F33">
      <w:pPr>
        <w:numPr>
          <w:ilvl w:val="1"/>
          <w:numId w:val="55"/>
        </w:numPr>
      </w:pPr>
      <w:r w:rsidRPr="00097DFD">
        <w:rPr>
          <w:b/>
          <w:bCs/>
        </w:rPr>
        <w:t>Asignación de Contactos Clave</w:t>
      </w:r>
      <w:r w:rsidRPr="00097DFD">
        <w:t>: Se definen las vías de comunicación y el organigrama interno para que el colaborador conozca a quién reportar y con quién coordinar las entregas o solicitudes de recursos.</w:t>
      </w:r>
    </w:p>
    <w:p w:rsidR="00097DFD" w:rsidRPr="00097DFD" w:rsidRDefault="00097DFD" w:rsidP="000E1F33">
      <w:pPr>
        <w:numPr>
          <w:ilvl w:val="0"/>
          <w:numId w:val="55"/>
        </w:numPr>
      </w:pPr>
      <w:r w:rsidRPr="00097DFD">
        <w:rPr>
          <w:b/>
          <w:bCs/>
        </w:rPr>
        <w:t>Sistemas de Comunicación y Reportes</w:t>
      </w:r>
    </w:p>
    <w:p w:rsidR="00097DFD" w:rsidRPr="00097DFD" w:rsidRDefault="00097DFD" w:rsidP="000E1F33">
      <w:pPr>
        <w:numPr>
          <w:ilvl w:val="1"/>
          <w:numId w:val="55"/>
        </w:numPr>
      </w:pPr>
      <w:r w:rsidRPr="00097DFD">
        <w:rPr>
          <w:b/>
          <w:bCs/>
        </w:rPr>
        <w:t>Plataforma de Gestión Compartida</w:t>
      </w:r>
      <w:r w:rsidRPr="00097DFD">
        <w:t>: En muchas ocasiones, se otorga acceso al colaborador a un sistema digital (por ejemplo, software de seguimiento de obra o repositorios en línea) donde podrá visualizar y actualizar su estado de avance.</w:t>
      </w:r>
    </w:p>
    <w:p w:rsidR="00097DFD" w:rsidRPr="00097DFD" w:rsidRDefault="00097DFD" w:rsidP="000E1F33">
      <w:pPr>
        <w:numPr>
          <w:ilvl w:val="1"/>
          <w:numId w:val="55"/>
        </w:numPr>
      </w:pPr>
      <w:r w:rsidRPr="00097DFD">
        <w:rPr>
          <w:b/>
          <w:bCs/>
        </w:rPr>
        <w:t>Reuniones y Revisiones Periódicas</w:t>
      </w:r>
      <w:r w:rsidRPr="00097DFD">
        <w:t>: Dependiendo de la relevancia del proveedor o subcontratista, se acuerda su participación en juntas de obra semanales o quincenales, donde se evalúan los progresos y se anticipan posibles obstáculos.</w:t>
      </w:r>
    </w:p>
    <w:p w:rsidR="00097DFD" w:rsidRPr="00097DFD" w:rsidRDefault="00097DFD" w:rsidP="000E1F33">
      <w:pPr>
        <w:numPr>
          <w:ilvl w:val="0"/>
          <w:numId w:val="55"/>
        </w:numPr>
      </w:pPr>
      <w:r w:rsidRPr="00097DFD">
        <w:rPr>
          <w:b/>
          <w:bCs/>
        </w:rPr>
        <w:t>Supervisión y Retroalimentación Mutua</w:t>
      </w:r>
    </w:p>
    <w:p w:rsidR="00097DFD" w:rsidRPr="00097DFD" w:rsidRDefault="00097DFD" w:rsidP="000E1F33">
      <w:pPr>
        <w:numPr>
          <w:ilvl w:val="1"/>
          <w:numId w:val="55"/>
        </w:numPr>
      </w:pPr>
      <w:r w:rsidRPr="00097DFD">
        <w:rPr>
          <w:b/>
          <w:bCs/>
        </w:rPr>
        <w:t>Bitácoras y Checklists de Calidad</w:t>
      </w:r>
      <w:r w:rsidRPr="00097DFD">
        <w:t xml:space="preserve">: El colaborador externo debe apegarse a los procedimientos y lineamientos de </w:t>
      </w:r>
      <w:r w:rsidR="000E1F33" w:rsidRPr="000E1F33">
        <w:rPr>
          <w:color w:val="0000FF"/>
        </w:rPr>
        <w:t>[Nombre del Despacho]</w:t>
      </w:r>
      <w:r w:rsidRPr="00097DFD">
        <w:t>, llenando formatos de seguimiento de calidad, seguridad y avances.</w:t>
      </w:r>
    </w:p>
    <w:p w:rsidR="00097DFD" w:rsidRPr="00097DFD" w:rsidRDefault="00097DFD" w:rsidP="000E1F33">
      <w:pPr>
        <w:numPr>
          <w:ilvl w:val="1"/>
          <w:numId w:val="55"/>
        </w:numPr>
      </w:pPr>
      <w:r w:rsidRPr="00097DFD">
        <w:rPr>
          <w:b/>
          <w:bCs/>
        </w:rPr>
        <w:t>Retroalimentación Continua</w:t>
      </w:r>
      <w:r w:rsidRPr="00097DFD">
        <w:t>: Se fomenta el intercambio de información para la mejora de procesos y la resolución expedita de problemas. Si surgen inconformidades técnicas o desajustes, se buscan soluciones conjuntas con el equipo de supervisión interna.</w:t>
      </w:r>
    </w:p>
    <w:p w:rsidR="00097DFD" w:rsidRPr="00097DFD" w:rsidRDefault="00406242" w:rsidP="00097DFD">
      <w:r>
        <w:pict>
          <v:rect id="_x0000_i1075" style="width:0;height:1.5pt" o:hralign="center" o:hrstd="t" o:hr="t" fillcolor="#a0a0a0" stroked="f"/>
        </w:pict>
      </w:r>
    </w:p>
    <w:p w:rsidR="00097DFD" w:rsidRPr="00097DFD" w:rsidRDefault="00097DFD" w:rsidP="00097DFD">
      <w:pPr>
        <w:rPr>
          <w:b/>
          <w:bCs/>
        </w:rPr>
      </w:pPr>
      <w:r w:rsidRPr="00097DFD">
        <w:rPr>
          <w:b/>
          <w:bCs/>
        </w:rPr>
        <w:t>2.4 Seguimiento del Desempeño y Control de Calidad</w:t>
      </w:r>
    </w:p>
    <w:p w:rsidR="00097DFD" w:rsidRPr="00097DFD" w:rsidRDefault="00097DFD" w:rsidP="000E1F33">
      <w:pPr>
        <w:numPr>
          <w:ilvl w:val="0"/>
          <w:numId w:val="56"/>
        </w:numPr>
      </w:pPr>
      <w:r w:rsidRPr="00097DFD">
        <w:rPr>
          <w:b/>
          <w:bCs/>
        </w:rPr>
        <w:t>Indicadores de Rendimiento</w:t>
      </w:r>
    </w:p>
    <w:p w:rsidR="00097DFD" w:rsidRPr="00097DFD" w:rsidRDefault="00097DFD" w:rsidP="000E1F33">
      <w:pPr>
        <w:numPr>
          <w:ilvl w:val="1"/>
          <w:numId w:val="56"/>
        </w:numPr>
      </w:pPr>
      <w:r w:rsidRPr="00097DFD">
        <w:rPr>
          <w:b/>
          <w:bCs/>
        </w:rPr>
        <w:t>Cumplimiento de Fechas e Hitos</w:t>
      </w:r>
      <w:r w:rsidRPr="00097DFD">
        <w:t>: Se compara el avance real contra el programa contractual y se determinan las brechas o riesgos de retraso.</w:t>
      </w:r>
    </w:p>
    <w:p w:rsidR="00097DFD" w:rsidRPr="00097DFD" w:rsidRDefault="00097DFD" w:rsidP="000E1F33">
      <w:pPr>
        <w:numPr>
          <w:ilvl w:val="1"/>
          <w:numId w:val="56"/>
        </w:numPr>
      </w:pPr>
      <w:r w:rsidRPr="00097DFD">
        <w:rPr>
          <w:b/>
          <w:bCs/>
        </w:rPr>
        <w:t>Reportes de Calidad</w:t>
      </w:r>
      <w:r w:rsidRPr="00097DFD">
        <w:t>: Se registran no conformidades y se miden estadísticas de incidencias en la ejecución. En caso de hallarse fallas, se dictan acciones correctivas que el colaborador debe implementar.</w:t>
      </w:r>
    </w:p>
    <w:p w:rsidR="00097DFD" w:rsidRPr="00097DFD" w:rsidRDefault="00097DFD" w:rsidP="000E1F33">
      <w:pPr>
        <w:numPr>
          <w:ilvl w:val="0"/>
          <w:numId w:val="56"/>
        </w:numPr>
      </w:pPr>
      <w:r w:rsidRPr="00097DFD">
        <w:rPr>
          <w:b/>
          <w:bCs/>
        </w:rPr>
        <w:t>Revisiones de Campo y Auditorías Programadas</w:t>
      </w:r>
    </w:p>
    <w:p w:rsidR="00097DFD" w:rsidRPr="00097DFD" w:rsidRDefault="00097DFD" w:rsidP="000E1F33">
      <w:pPr>
        <w:numPr>
          <w:ilvl w:val="1"/>
          <w:numId w:val="56"/>
        </w:numPr>
      </w:pPr>
      <w:r w:rsidRPr="00097DFD">
        <w:rPr>
          <w:b/>
          <w:bCs/>
        </w:rPr>
        <w:t>Visitas de Inspección</w:t>
      </w:r>
      <w:r w:rsidRPr="00097DFD">
        <w:t>: Los supervisores de obra, el Área de Calidad y Seguridad o la Gerencia de Construcción efectúan recorridos para evaluar el estado de los trabajos y el cumplimiento de las especificaciones técnicas.</w:t>
      </w:r>
    </w:p>
    <w:p w:rsidR="00097DFD" w:rsidRPr="00097DFD" w:rsidRDefault="00097DFD" w:rsidP="000E1F33">
      <w:pPr>
        <w:numPr>
          <w:ilvl w:val="1"/>
          <w:numId w:val="56"/>
        </w:numPr>
      </w:pPr>
      <w:r w:rsidRPr="00097DFD">
        <w:rPr>
          <w:b/>
          <w:bCs/>
        </w:rPr>
        <w:lastRenderedPageBreak/>
        <w:t>Evaluación del Personal Subcontratado</w:t>
      </w:r>
      <w:r w:rsidRPr="00097DFD">
        <w:t>: Si la prestación de servicios requiere un alto nivel de especialización (por ejemplo, soldadores certificados o instaladores de equipos eléctricos), se revisa que efectivamente cuenten con la formación y acreditaciones requeridas.</w:t>
      </w:r>
    </w:p>
    <w:p w:rsidR="00097DFD" w:rsidRPr="00097DFD" w:rsidRDefault="00097DFD" w:rsidP="000E1F33">
      <w:pPr>
        <w:numPr>
          <w:ilvl w:val="0"/>
          <w:numId w:val="56"/>
        </w:numPr>
      </w:pPr>
      <w:r w:rsidRPr="00097DFD">
        <w:rPr>
          <w:b/>
          <w:bCs/>
        </w:rPr>
        <w:t>Manejo de Cambios y Desviaciones</w:t>
      </w:r>
    </w:p>
    <w:p w:rsidR="00097DFD" w:rsidRPr="00097DFD" w:rsidRDefault="00097DFD" w:rsidP="000E1F33">
      <w:pPr>
        <w:numPr>
          <w:ilvl w:val="1"/>
          <w:numId w:val="56"/>
        </w:numPr>
      </w:pPr>
      <w:r w:rsidRPr="00097DFD">
        <w:rPr>
          <w:b/>
          <w:bCs/>
        </w:rPr>
        <w:t>Solicitud de Autorización</w:t>
      </w:r>
      <w:r w:rsidRPr="00097DFD">
        <w:t>: Si durante la ejecución el colaborador detecta la necesidad de modificar procedimientos, materiales o plazos, debe informar al Área de Administración de Proyectos y a la Gerencia de Construcción.</w:t>
      </w:r>
    </w:p>
    <w:p w:rsidR="00097DFD" w:rsidRPr="00097DFD" w:rsidRDefault="00097DFD" w:rsidP="000E1F33">
      <w:pPr>
        <w:numPr>
          <w:ilvl w:val="1"/>
          <w:numId w:val="56"/>
        </w:numPr>
      </w:pPr>
      <w:r w:rsidRPr="00097DFD">
        <w:rPr>
          <w:b/>
          <w:bCs/>
        </w:rPr>
        <w:t>Valuación de Costos Adicionales</w:t>
      </w:r>
      <w:r w:rsidRPr="00097DFD">
        <w:t>: De aprobarse el cambio, se actualiza el presupuesto, se firma un convenio adicional o anexo al contrato y se documenta la justificación técnica y económica.</w:t>
      </w:r>
    </w:p>
    <w:p w:rsidR="00097DFD" w:rsidRPr="00097DFD" w:rsidRDefault="00406242" w:rsidP="00097DFD">
      <w:r>
        <w:pict>
          <v:rect id="_x0000_i1076" style="width:0;height:1.5pt" o:hralign="center" o:hrstd="t" o:hr="t" fillcolor="#a0a0a0" stroked="f"/>
        </w:pict>
      </w:r>
    </w:p>
    <w:p w:rsidR="00097DFD" w:rsidRPr="00097DFD" w:rsidRDefault="00097DFD" w:rsidP="00097DFD">
      <w:pPr>
        <w:rPr>
          <w:b/>
          <w:bCs/>
        </w:rPr>
      </w:pPr>
      <w:r w:rsidRPr="00097DFD">
        <w:rPr>
          <w:b/>
          <w:bCs/>
        </w:rPr>
        <w:t>2.5 Cierre de la Participación Externa</w:t>
      </w:r>
    </w:p>
    <w:p w:rsidR="00097DFD" w:rsidRPr="00097DFD" w:rsidRDefault="00097DFD" w:rsidP="000E1F33">
      <w:pPr>
        <w:numPr>
          <w:ilvl w:val="0"/>
          <w:numId w:val="57"/>
        </w:numPr>
      </w:pPr>
      <w:r w:rsidRPr="00097DFD">
        <w:rPr>
          <w:b/>
          <w:bCs/>
        </w:rPr>
        <w:t>Recepción Formal de los Trabajos</w:t>
      </w:r>
    </w:p>
    <w:p w:rsidR="00097DFD" w:rsidRPr="00097DFD" w:rsidRDefault="00097DFD" w:rsidP="000E1F33">
      <w:pPr>
        <w:numPr>
          <w:ilvl w:val="1"/>
          <w:numId w:val="57"/>
        </w:numPr>
      </w:pPr>
      <w:r w:rsidRPr="00097DFD">
        <w:rPr>
          <w:b/>
          <w:bCs/>
        </w:rPr>
        <w:t>Entrega de Documentación</w:t>
      </w:r>
      <w:r w:rsidRPr="00097DFD">
        <w:t>: Al concluir los servicios, el colaborador externo proporciona planos actualizados (as built), manuales de mantenimiento, certificados de calidad y cualquier otro documento que respalde la finalización correcta de sus actividades.</w:t>
      </w:r>
    </w:p>
    <w:p w:rsidR="00097DFD" w:rsidRPr="00097DFD" w:rsidRDefault="00097DFD" w:rsidP="000E1F33">
      <w:pPr>
        <w:numPr>
          <w:ilvl w:val="1"/>
          <w:numId w:val="57"/>
        </w:numPr>
      </w:pPr>
      <w:r w:rsidRPr="00097DFD">
        <w:rPr>
          <w:b/>
          <w:bCs/>
        </w:rPr>
        <w:t>Liberación de Pagos y Retenciones</w:t>
      </w:r>
      <w:r w:rsidRPr="00097DFD">
        <w:t>: Una vez verificado el cumplimiento de los compromisos, se procesan los pagos pendientes, considerando las retenciones establecidas en el contrato hasta la conformidad final.</w:t>
      </w:r>
    </w:p>
    <w:p w:rsidR="00097DFD" w:rsidRPr="00097DFD" w:rsidRDefault="00097DFD" w:rsidP="000E1F33">
      <w:pPr>
        <w:numPr>
          <w:ilvl w:val="0"/>
          <w:numId w:val="57"/>
        </w:numPr>
      </w:pPr>
      <w:r w:rsidRPr="00097DFD">
        <w:rPr>
          <w:b/>
          <w:bCs/>
        </w:rPr>
        <w:t>Evaluación de Desempeño</w:t>
      </w:r>
    </w:p>
    <w:p w:rsidR="00097DFD" w:rsidRPr="00097DFD" w:rsidRDefault="00097DFD" w:rsidP="000E1F33">
      <w:pPr>
        <w:numPr>
          <w:ilvl w:val="1"/>
          <w:numId w:val="57"/>
        </w:numPr>
      </w:pPr>
      <w:r w:rsidRPr="00097DFD">
        <w:rPr>
          <w:b/>
          <w:bCs/>
        </w:rPr>
        <w:t>Registro de Resultados</w:t>
      </w:r>
      <w:r w:rsidRPr="00097DFD">
        <w:t xml:space="preserve">: </w:t>
      </w:r>
      <w:r w:rsidR="000E1F33" w:rsidRPr="000E1F33">
        <w:rPr>
          <w:color w:val="0000FF"/>
        </w:rPr>
        <w:t>[Nombre del Despacho]</w:t>
      </w:r>
      <w:r w:rsidRPr="00097DFD">
        <w:t xml:space="preserve"> evalúa la experiencia global, analizando aspectos como la puntualidad, la calidad del trabajo, la comunicación y la colaboración mostrada.</w:t>
      </w:r>
    </w:p>
    <w:p w:rsidR="00097DFD" w:rsidRPr="00097DFD" w:rsidRDefault="00097DFD" w:rsidP="000E1F33">
      <w:pPr>
        <w:numPr>
          <w:ilvl w:val="1"/>
          <w:numId w:val="57"/>
        </w:numPr>
      </w:pPr>
      <w:r w:rsidRPr="00097DFD">
        <w:rPr>
          <w:b/>
          <w:bCs/>
        </w:rPr>
        <w:t>Lecciones Aprendidas</w:t>
      </w:r>
      <w:r w:rsidRPr="00097DFD">
        <w:t>: Los hallazgos relevantes se documentan para fortalecer procedimientos futuros e identificar colaboradores que puedan ser recomendados o convocados en nuevos proyectos.</w:t>
      </w:r>
    </w:p>
    <w:p w:rsidR="00097DFD" w:rsidRPr="00097DFD" w:rsidRDefault="00097DFD" w:rsidP="000E1F33">
      <w:pPr>
        <w:numPr>
          <w:ilvl w:val="0"/>
          <w:numId w:val="57"/>
        </w:numPr>
      </w:pPr>
      <w:r w:rsidRPr="00097DFD">
        <w:rPr>
          <w:b/>
          <w:bCs/>
        </w:rPr>
        <w:t>Garantías y Soporte Posterior</w:t>
      </w:r>
    </w:p>
    <w:p w:rsidR="00097DFD" w:rsidRPr="00097DFD" w:rsidRDefault="00097DFD" w:rsidP="000E1F33">
      <w:pPr>
        <w:numPr>
          <w:ilvl w:val="1"/>
          <w:numId w:val="57"/>
        </w:numPr>
      </w:pPr>
      <w:r w:rsidRPr="00097DFD">
        <w:rPr>
          <w:b/>
          <w:bCs/>
        </w:rPr>
        <w:t>Plazos de Cobertura</w:t>
      </w:r>
      <w:r w:rsidRPr="00097DFD">
        <w:t>: Dependiendo del tipo de servicio o producto, el contrato estipula un periodo durante el cual el colaborador externo deberá responder por fallas o vicios ocultos.</w:t>
      </w:r>
    </w:p>
    <w:p w:rsidR="00097DFD" w:rsidRPr="00097DFD" w:rsidRDefault="00097DFD" w:rsidP="000E1F33">
      <w:pPr>
        <w:numPr>
          <w:ilvl w:val="1"/>
          <w:numId w:val="57"/>
        </w:numPr>
      </w:pPr>
      <w:r w:rsidRPr="00097DFD">
        <w:rPr>
          <w:b/>
          <w:bCs/>
        </w:rPr>
        <w:t>Servicio de Mantenimiento o Actualizaciones</w:t>
      </w:r>
      <w:r w:rsidRPr="00097DFD">
        <w:t>: En caso de equipos especializados, se define un plan de soporte que garantice la operatividad a largo plazo (por ejemplo, revisiones periódicas de elevadores, sistemas de climatización o generación de energía).</w:t>
      </w:r>
    </w:p>
    <w:p w:rsidR="00097DFD" w:rsidRPr="00097DFD" w:rsidRDefault="00406242" w:rsidP="00097DFD">
      <w:r>
        <w:pict>
          <v:rect id="_x0000_i1077" style="width:0;height:1.5pt" o:hralign="center" o:hrstd="t" o:hr="t" fillcolor="#a0a0a0" stroked="f"/>
        </w:pict>
      </w:r>
    </w:p>
    <w:p w:rsidR="00097DFD" w:rsidRPr="00097DFD" w:rsidRDefault="00097DFD" w:rsidP="00097DFD">
      <w:pPr>
        <w:rPr>
          <w:b/>
          <w:bCs/>
        </w:rPr>
      </w:pPr>
      <w:r w:rsidRPr="00097DFD">
        <w:rPr>
          <w:b/>
          <w:bCs/>
        </w:rPr>
        <w:lastRenderedPageBreak/>
        <w:t>Conclusión de la Integración de Colaboradores Externos</w:t>
      </w:r>
    </w:p>
    <w:p w:rsidR="00097DFD" w:rsidRPr="00097DFD" w:rsidRDefault="00097DFD" w:rsidP="00097DFD">
      <w:r w:rsidRPr="00097DFD">
        <w:t xml:space="preserve">El involucramiento de profesionales o empresas externas en un proyecto de gran escala es un componente esencial para ampliar la capacidad técnica y operativa de </w:t>
      </w:r>
      <w:r w:rsidR="000E1F33" w:rsidRPr="000E1F33">
        <w:rPr>
          <w:color w:val="0000FF"/>
        </w:rPr>
        <w:t>[Nombre del Despacho]</w:t>
      </w:r>
      <w:r w:rsidRPr="00097DFD">
        <w:t>. Sin embargo, la correcta integración de estos colaboradores requiere procesos meticulosos de selección, un marco contractual claro y una coordinación permanente que promueva la calidad, la seguridad y el cumplimiento de plazos.</w:t>
      </w:r>
    </w:p>
    <w:p w:rsidR="00097DFD" w:rsidRPr="00097DFD" w:rsidRDefault="00097DFD" w:rsidP="00097DFD">
      <w:r w:rsidRPr="00097DFD">
        <w:t xml:space="preserve">Mediante la adopción de sistemas de comunicación compartidos, la definición de protocolos de supervisión y la formalización de compromisos claros, </w:t>
      </w:r>
      <w:r w:rsidR="000E1F33" w:rsidRPr="000E1F33">
        <w:rPr>
          <w:color w:val="0000FF"/>
        </w:rPr>
        <w:t>[Nombre del Despacho]</w:t>
      </w:r>
      <w:r w:rsidRPr="00097DFD">
        <w:t xml:space="preserve"> consigue potenciar la sinergia entre el equipo interno y los expertos foráneos, logrando así edificaciones que se distinguen por su solidez técnica, eficiencia en recursos y un desarrollo armónico en todas sus etapas. De esta manera, cada colaborador externo contribuye al éxito global del proyecto, manteniendo la coherencia y el nivel de excelencia que caracterizan nuestras obras.</w:t>
      </w:r>
    </w:p>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097DFD" w:rsidRDefault="00097DFD"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Pr="00097DFD" w:rsidRDefault="002E74DB" w:rsidP="00097DFD"/>
    <w:p w:rsidR="00097DFD" w:rsidRPr="00097DFD" w:rsidRDefault="00097DFD" w:rsidP="00097DFD">
      <w:pPr>
        <w:rPr>
          <w:b/>
          <w:bCs/>
        </w:rPr>
      </w:pPr>
      <w:r w:rsidRPr="00097DFD">
        <w:rPr>
          <w:b/>
          <w:bCs/>
        </w:rPr>
        <w:lastRenderedPageBreak/>
        <w:t>3. Estructura Organizacional del Proyecto</w:t>
      </w:r>
    </w:p>
    <w:p w:rsidR="00097DFD" w:rsidRPr="00097DFD" w:rsidRDefault="00097DFD" w:rsidP="00097DFD">
      <w:pPr>
        <w:rPr>
          <w:b/>
          <w:bCs/>
        </w:rPr>
      </w:pPr>
      <w:r w:rsidRPr="00097DFD">
        <w:rPr>
          <w:b/>
          <w:bCs/>
        </w:rPr>
        <w:t>3. Dinámicas de Comunicación Interna y Externa</w:t>
      </w:r>
    </w:p>
    <w:p w:rsidR="00097DFD" w:rsidRPr="00097DFD" w:rsidRDefault="00097DFD" w:rsidP="00097DFD">
      <w:r w:rsidRPr="00097DFD">
        <w:t xml:space="preserve">En un proyecto de gran </w:t>
      </w:r>
      <w:r w:rsidR="005971C2">
        <w:t>magnitud</w:t>
      </w:r>
      <w:r w:rsidRPr="00097DFD">
        <w:t xml:space="preserve">, es fundamental que todos los equipos, tanto internos como externos, mantengan una comunicación fluida y estructurada. Con ello se evitan malentendidos, se agiliza la toma de decisiones y se logra una ejecución coordinada. A continuación, se detalla cómo </w:t>
      </w:r>
      <w:r w:rsidR="000E1F33" w:rsidRPr="000E1F33">
        <w:rPr>
          <w:color w:val="0000FF"/>
        </w:rPr>
        <w:t>[Nombre del Despacho]</w:t>
      </w:r>
      <w:r w:rsidRPr="00097DFD">
        <w:t xml:space="preserve"> implementa y supervisa estos canales y rutinas de intercambio de información.</w:t>
      </w:r>
    </w:p>
    <w:p w:rsidR="00097DFD" w:rsidRPr="00097DFD" w:rsidRDefault="00406242" w:rsidP="00097DFD">
      <w:r>
        <w:pict>
          <v:rect id="_x0000_i1078" style="width:0;height:1.5pt" o:hralign="center" o:hrstd="t" o:hr="t" fillcolor="#a0a0a0" stroked="f"/>
        </w:pict>
      </w:r>
    </w:p>
    <w:p w:rsidR="00097DFD" w:rsidRPr="00097DFD" w:rsidRDefault="00097DFD" w:rsidP="00097DFD">
      <w:pPr>
        <w:rPr>
          <w:b/>
          <w:bCs/>
        </w:rPr>
      </w:pPr>
      <w:r w:rsidRPr="00097DFD">
        <w:rPr>
          <w:b/>
          <w:bCs/>
        </w:rPr>
        <w:t>3.1 Comunicación Interna</w:t>
      </w:r>
    </w:p>
    <w:p w:rsidR="00097DFD" w:rsidRPr="00097DFD" w:rsidRDefault="00097DFD" w:rsidP="000E1F33">
      <w:pPr>
        <w:numPr>
          <w:ilvl w:val="0"/>
          <w:numId w:val="58"/>
        </w:numPr>
      </w:pPr>
      <w:r w:rsidRPr="00097DFD">
        <w:rPr>
          <w:b/>
          <w:bCs/>
        </w:rPr>
        <w:t>Reuniones de Planeación y Seguimiento</w:t>
      </w:r>
    </w:p>
    <w:p w:rsidR="00097DFD" w:rsidRPr="00097DFD" w:rsidRDefault="00097DFD" w:rsidP="000E1F33">
      <w:pPr>
        <w:numPr>
          <w:ilvl w:val="1"/>
          <w:numId w:val="58"/>
        </w:numPr>
      </w:pPr>
      <w:r w:rsidRPr="00097DFD">
        <w:rPr>
          <w:b/>
          <w:bCs/>
        </w:rPr>
        <w:t>Sesiones Periódicas</w:t>
      </w:r>
      <w:r w:rsidRPr="00097DFD">
        <w:t>: Se realizan encuentros semanales o quincenales donde participan las áreas principales (Dirección de Proyecto, Gerencia de Construcción, Coordinadores de Disciplina, Supervisores y Administración de Proyectos).</w:t>
      </w:r>
    </w:p>
    <w:p w:rsidR="00097DFD" w:rsidRPr="00097DFD" w:rsidRDefault="00097DFD" w:rsidP="000E1F33">
      <w:pPr>
        <w:numPr>
          <w:ilvl w:val="1"/>
          <w:numId w:val="58"/>
        </w:numPr>
      </w:pPr>
      <w:r w:rsidRPr="00097DFD">
        <w:rPr>
          <w:b/>
          <w:bCs/>
        </w:rPr>
        <w:t>Objetivos de las Juntas</w:t>
      </w:r>
      <w:r w:rsidRPr="00097DFD">
        <w:t>:</w:t>
      </w:r>
    </w:p>
    <w:p w:rsidR="00097DFD" w:rsidRPr="00097DFD" w:rsidRDefault="00097DFD" w:rsidP="000E1F33">
      <w:pPr>
        <w:numPr>
          <w:ilvl w:val="2"/>
          <w:numId w:val="58"/>
        </w:numPr>
      </w:pPr>
      <w:r w:rsidRPr="00097DFD">
        <w:t>Revisar el estatus del cronograma y del presupuesto.</w:t>
      </w:r>
    </w:p>
    <w:p w:rsidR="00097DFD" w:rsidRPr="00097DFD" w:rsidRDefault="00097DFD" w:rsidP="000E1F33">
      <w:pPr>
        <w:numPr>
          <w:ilvl w:val="2"/>
          <w:numId w:val="58"/>
        </w:numPr>
      </w:pPr>
      <w:r w:rsidRPr="00097DFD">
        <w:t>Identificar obstáculos recientes y proponer acciones correctivas inmediatas.</w:t>
      </w:r>
    </w:p>
    <w:p w:rsidR="00097DFD" w:rsidRPr="00097DFD" w:rsidRDefault="00097DFD" w:rsidP="000E1F33">
      <w:pPr>
        <w:numPr>
          <w:ilvl w:val="2"/>
          <w:numId w:val="58"/>
        </w:numPr>
      </w:pPr>
      <w:r w:rsidRPr="00097DFD">
        <w:t>Validar los ajustes necesarios en planos y especificaciones.</w:t>
      </w:r>
    </w:p>
    <w:p w:rsidR="00097DFD" w:rsidRPr="00097DFD" w:rsidRDefault="00097DFD" w:rsidP="000E1F33">
      <w:pPr>
        <w:numPr>
          <w:ilvl w:val="1"/>
          <w:numId w:val="58"/>
        </w:numPr>
      </w:pPr>
      <w:r w:rsidRPr="00097DFD">
        <w:rPr>
          <w:b/>
          <w:bCs/>
        </w:rPr>
        <w:t>Minutas o Registros</w:t>
      </w:r>
      <w:r w:rsidRPr="00097DFD">
        <w:t>: Se genera un reporte de cada reunión que incluye decisiones tomadas, fechas de cumplimiento y responsables designados. Estos reportes se almacenan en un repositorio digital para consulta de todo el equipo.</w:t>
      </w:r>
    </w:p>
    <w:p w:rsidR="00097DFD" w:rsidRPr="00097DFD" w:rsidRDefault="00097DFD" w:rsidP="000E1F33">
      <w:pPr>
        <w:numPr>
          <w:ilvl w:val="0"/>
          <w:numId w:val="58"/>
        </w:numPr>
      </w:pPr>
      <w:r w:rsidRPr="00097DFD">
        <w:rPr>
          <w:b/>
          <w:bCs/>
        </w:rPr>
        <w:t>Comunicación entre Disciplinas (Arquitectura, Estructura, Instalaciones, etc.)</w:t>
      </w:r>
    </w:p>
    <w:p w:rsidR="00097DFD" w:rsidRPr="00097DFD" w:rsidRDefault="00097DFD" w:rsidP="000E1F33">
      <w:pPr>
        <w:numPr>
          <w:ilvl w:val="1"/>
          <w:numId w:val="58"/>
        </w:numPr>
      </w:pPr>
      <w:r w:rsidRPr="00097DFD">
        <w:rPr>
          <w:b/>
          <w:bCs/>
        </w:rPr>
        <w:t>Integración de Información</w:t>
      </w:r>
      <w:r w:rsidRPr="00097DFD">
        <w:t>: Para coordinar detalles técnicos, los equipos comparten planos y memorias de cálculo en plataformas colaborativas, asegurándose de trabajar siempre con la versión vigente.</w:t>
      </w:r>
    </w:p>
    <w:p w:rsidR="00097DFD" w:rsidRPr="00097DFD" w:rsidRDefault="00097DFD" w:rsidP="000E1F33">
      <w:pPr>
        <w:numPr>
          <w:ilvl w:val="1"/>
          <w:numId w:val="58"/>
        </w:numPr>
      </w:pPr>
      <w:r w:rsidRPr="00097DFD">
        <w:rPr>
          <w:b/>
          <w:bCs/>
        </w:rPr>
        <w:t>Reuniones de Coordinación Multidisciplinaria</w:t>
      </w:r>
      <w:r w:rsidRPr="00097DFD">
        <w:t>: Se programan sesiones específicas cuando hay entregas parciales o cambios relevantes en algún sistema (estructural, sanitario, eléctrico, etc.) que podrían afectar a otros.</w:t>
      </w:r>
    </w:p>
    <w:p w:rsidR="00097DFD" w:rsidRPr="00097DFD" w:rsidRDefault="00097DFD" w:rsidP="000E1F33">
      <w:pPr>
        <w:numPr>
          <w:ilvl w:val="1"/>
          <w:numId w:val="58"/>
        </w:numPr>
      </w:pPr>
      <w:r w:rsidRPr="00097DFD">
        <w:rPr>
          <w:b/>
          <w:bCs/>
        </w:rPr>
        <w:t>Responsables de Enlace</w:t>
      </w:r>
      <w:r w:rsidRPr="00097DFD">
        <w:t>: Cada Coordinador de Disciplina nombra a un punto de contacto que verifica la coherencia entre los planos y supervisa la resolución de conflictos de diseño.</w:t>
      </w:r>
    </w:p>
    <w:p w:rsidR="00097DFD" w:rsidRPr="00097DFD" w:rsidRDefault="00097DFD" w:rsidP="000E1F33">
      <w:pPr>
        <w:numPr>
          <w:ilvl w:val="0"/>
          <w:numId w:val="58"/>
        </w:numPr>
      </w:pPr>
      <w:r w:rsidRPr="00097DFD">
        <w:rPr>
          <w:b/>
          <w:bCs/>
        </w:rPr>
        <w:t>Plataformas y Herramientas de Gestión de la Información</w:t>
      </w:r>
    </w:p>
    <w:p w:rsidR="00097DFD" w:rsidRPr="00097DFD" w:rsidRDefault="00097DFD" w:rsidP="000E1F33">
      <w:pPr>
        <w:numPr>
          <w:ilvl w:val="1"/>
          <w:numId w:val="58"/>
        </w:numPr>
      </w:pPr>
      <w:r w:rsidRPr="00097DFD">
        <w:rPr>
          <w:b/>
          <w:bCs/>
        </w:rPr>
        <w:t>Sistemas Colaborativos</w:t>
      </w:r>
      <w:r w:rsidRPr="00097DFD">
        <w:t>: Se utilizan soluciones tecnológicas donde se suben documentos, se genera control de versiones y se registran observaciones.</w:t>
      </w:r>
    </w:p>
    <w:p w:rsidR="00097DFD" w:rsidRPr="00097DFD" w:rsidRDefault="00097DFD" w:rsidP="000E1F33">
      <w:pPr>
        <w:numPr>
          <w:ilvl w:val="1"/>
          <w:numId w:val="58"/>
        </w:numPr>
      </w:pPr>
      <w:r w:rsidRPr="00097DFD">
        <w:rPr>
          <w:b/>
          <w:bCs/>
        </w:rPr>
        <w:lastRenderedPageBreak/>
        <w:t>Software de Modelado</w:t>
      </w:r>
      <w:r w:rsidRPr="00097DFD">
        <w:t>: A menudo, los proyectos de gran escala se manejan con sistemas de modelado 3D/BIM que permiten realizar revisiones conjuntas y minimizar errores de coordinación.</w:t>
      </w:r>
    </w:p>
    <w:p w:rsidR="00097DFD" w:rsidRPr="00097DFD" w:rsidRDefault="00097DFD" w:rsidP="000E1F33">
      <w:pPr>
        <w:numPr>
          <w:ilvl w:val="1"/>
          <w:numId w:val="58"/>
        </w:numPr>
      </w:pPr>
      <w:r w:rsidRPr="00097DFD">
        <w:rPr>
          <w:b/>
          <w:bCs/>
        </w:rPr>
        <w:t>Canales de Mensajería y Alertas</w:t>
      </w:r>
      <w:r w:rsidRPr="00097DFD">
        <w:t>: Para consultas o avisos urgentes, se han habilitado grupos de comunicación instantánea (por ejemplo, aplicaciones móviles o chats corporativos) que permiten una reacción rápida del equipo involucrado.</w:t>
      </w:r>
    </w:p>
    <w:p w:rsidR="00097DFD" w:rsidRPr="00097DFD" w:rsidRDefault="00097DFD" w:rsidP="000E1F33">
      <w:pPr>
        <w:numPr>
          <w:ilvl w:val="0"/>
          <w:numId w:val="58"/>
        </w:numPr>
      </w:pPr>
      <w:r w:rsidRPr="00097DFD">
        <w:rPr>
          <w:b/>
          <w:bCs/>
        </w:rPr>
        <w:t>Entrenamientos y Sesiones Informativas Internas</w:t>
      </w:r>
    </w:p>
    <w:p w:rsidR="00097DFD" w:rsidRPr="00097DFD" w:rsidRDefault="00097DFD" w:rsidP="000E1F33">
      <w:pPr>
        <w:numPr>
          <w:ilvl w:val="1"/>
          <w:numId w:val="58"/>
        </w:numPr>
      </w:pPr>
      <w:r w:rsidRPr="00097DFD">
        <w:rPr>
          <w:b/>
          <w:bCs/>
        </w:rPr>
        <w:t>Capacitación Continua</w:t>
      </w:r>
      <w:r w:rsidRPr="00097DFD">
        <w:t>: Cuando se introducen nuevas tecnologías o metodologías, se organizan talleres para que el equipo interno se familiarice con ellas.</w:t>
      </w:r>
    </w:p>
    <w:p w:rsidR="00097DFD" w:rsidRPr="00097DFD" w:rsidRDefault="00097DFD" w:rsidP="000E1F33">
      <w:pPr>
        <w:numPr>
          <w:ilvl w:val="1"/>
          <w:numId w:val="58"/>
        </w:numPr>
      </w:pPr>
      <w:r w:rsidRPr="00097DFD">
        <w:rPr>
          <w:b/>
          <w:bCs/>
        </w:rPr>
        <w:t>Difusión de Políticas Internas</w:t>
      </w:r>
      <w:r w:rsidRPr="00097DFD">
        <w:t xml:space="preserve">: Las políticas de seguridad, calidad y medio ambiente se comunican a través de charlas y folletos en obra, con la finalidad de que todo el personal se adhiera a las disposiciones de </w:t>
      </w:r>
      <w:r w:rsidR="000E1F33" w:rsidRPr="000E1F33">
        <w:rPr>
          <w:color w:val="0000FF"/>
        </w:rPr>
        <w:t>[Nombre del Despacho]</w:t>
      </w:r>
      <w:r w:rsidRPr="00097DFD">
        <w:t>.</w:t>
      </w:r>
    </w:p>
    <w:p w:rsidR="00097DFD" w:rsidRPr="00097DFD" w:rsidRDefault="00406242" w:rsidP="00097DFD">
      <w:r>
        <w:pict>
          <v:rect id="_x0000_i1079" style="width:0;height:1.5pt" o:hralign="center" o:hrstd="t" o:hr="t" fillcolor="#a0a0a0" stroked="f"/>
        </w:pict>
      </w:r>
    </w:p>
    <w:p w:rsidR="00097DFD" w:rsidRPr="00097DFD" w:rsidRDefault="00097DFD" w:rsidP="00097DFD">
      <w:pPr>
        <w:rPr>
          <w:b/>
          <w:bCs/>
        </w:rPr>
      </w:pPr>
      <w:r w:rsidRPr="00097DFD">
        <w:rPr>
          <w:b/>
          <w:bCs/>
        </w:rPr>
        <w:t>3.2 Comunicación Externa</w:t>
      </w:r>
    </w:p>
    <w:p w:rsidR="00097DFD" w:rsidRPr="00097DFD" w:rsidRDefault="00097DFD" w:rsidP="000E1F33">
      <w:pPr>
        <w:numPr>
          <w:ilvl w:val="0"/>
          <w:numId w:val="59"/>
        </w:numPr>
      </w:pPr>
      <w:r w:rsidRPr="00097DFD">
        <w:rPr>
          <w:b/>
          <w:bCs/>
        </w:rPr>
        <w:t>Relación con Contratistas y Proveedores</w:t>
      </w:r>
    </w:p>
    <w:p w:rsidR="00097DFD" w:rsidRPr="00097DFD" w:rsidRDefault="00097DFD" w:rsidP="000E1F33">
      <w:pPr>
        <w:numPr>
          <w:ilvl w:val="1"/>
          <w:numId w:val="59"/>
        </w:numPr>
      </w:pPr>
      <w:r w:rsidRPr="00097DFD">
        <w:rPr>
          <w:b/>
          <w:bCs/>
        </w:rPr>
        <w:t>Contratos y Acuerdos de Colaboración</w:t>
      </w:r>
      <w:r w:rsidRPr="00097DFD">
        <w:t>: Desde la firma del contrato, se deja claro el protocolo de comunicación (personas responsables, canales oficiales, frecuencia de reuniones).</w:t>
      </w:r>
    </w:p>
    <w:p w:rsidR="00097DFD" w:rsidRPr="00097DFD" w:rsidRDefault="00097DFD" w:rsidP="000E1F33">
      <w:pPr>
        <w:numPr>
          <w:ilvl w:val="1"/>
          <w:numId w:val="59"/>
        </w:numPr>
      </w:pPr>
      <w:r w:rsidRPr="00097DFD">
        <w:rPr>
          <w:b/>
          <w:bCs/>
        </w:rPr>
        <w:t>Reuniones de Avance Programado</w:t>
      </w:r>
      <w:r w:rsidRPr="00097DFD">
        <w:t>: Según la relevancia de la contratación, se estipula la asistencia del contratista a las sesiones de seguimiento, ya sea semanal, quincenal o mensual.</w:t>
      </w:r>
    </w:p>
    <w:p w:rsidR="00097DFD" w:rsidRPr="00097DFD" w:rsidRDefault="00097DFD" w:rsidP="000E1F33">
      <w:pPr>
        <w:numPr>
          <w:ilvl w:val="1"/>
          <w:numId w:val="59"/>
        </w:numPr>
      </w:pPr>
      <w:r w:rsidRPr="00097DFD">
        <w:rPr>
          <w:b/>
          <w:bCs/>
        </w:rPr>
        <w:t>Formatos de Reporte</w:t>
      </w:r>
      <w:r w:rsidRPr="00097DFD">
        <w:t>: Se establecen reportes estandarizados para el seguimiento de entregas, calidad de materiales y cumplimiento de especificaciones. Esto facilita la evaluación de desempeño y la implementación de medidas correctivas.</w:t>
      </w:r>
    </w:p>
    <w:p w:rsidR="00097DFD" w:rsidRPr="00097DFD" w:rsidRDefault="00097DFD" w:rsidP="000E1F33">
      <w:pPr>
        <w:numPr>
          <w:ilvl w:val="0"/>
          <w:numId w:val="59"/>
        </w:numPr>
      </w:pPr>
      <w:r w:rsidRPr="00097DFD">
        <w:rPr>
          <w:b/>
          <w:bCs/>
        </w:rPr>
        <w:t>Coordinación con Autoridades y Organismos Reguladores</w:t>
      </w:r>
    </w:p>
    <w:p w:rsidR="00097DFD" w:rsidRPr="00097DFD" w:rsidRDefault="00097DFD" w:rsidP="000E1F33">
      <w:pPr>
        <w:numPr>
          <w:ilvl w:val="1"/>
          <w:numId w:val="59"/>
        </w:numPr>
      </w:pPr>
      <w:r w:rsidRPr="00097DFD">
        <w:rPr>
          <w:b/>
          <w:bCs/>
        </w:rPr>
        <w:t>Permisos y Licencias</w:t>
      </w:r>
      <w:r w:rsidRPr="00097DFD">
        <w:t xml:space="preserve">: Para tramitar permisos de construcción, licencias de funcionamiento, revisiones de impacto ambiental, entre otros, </w:t>
      </w:r>
      <w:r w:rsidR="000E1F33" w:rsidRPr="000E1F33">
        <w:rPr>
          <w:color w:val="0000FF"/>
        </w:rPr>
        <w:t>[Nombre del Despacho]</w:t>
      </w:r>
      <w:r w:rsidRPr="00097DFD">
        <w:t xml:space="preserve"> designa a un responsable que centraliza la información y mantiene una comunicación constante con las instituciones correspondientes.</w:t>
      </w:r>
    </w:p>
    <w:p w:rsidR="00097DFD" w:rsidRPr="00097DFD" w:rsidRDefault="00097DFD" w:rsidP="000E1F33">
      <w:pPr>
        <w:numPr>
          <w:ilvl w:val="1"/>
          <w:numId w:val="59"/>
        </w:numPr>
      </w:pPr>
      <w:r w:rsidRPr="00097DFD">
        <w:rPr>
          <w:b/>
          <w:bCs/>
        </w:rPr>
        <w:t>Visitas de Inspección</w:t>
      </w:r>
      <w:r w:rsidRPr="00097DFD">
        <w:t>: Cuando se programan visitas a obra por parte de organismos oficiales, se planifica la disponibilidad de personal que pueda resolver dudas y mostrar evidencias de cumplimiento normativo.</w:t>
      </w:r>
    </w:p>
    <w:p w:rsidR="00097DFD" w:rsidRPr="00097DFD" w:rsidRDefault="00097DFD" w:rsidP="000E1F33">
      <w:pPr>
        <w:numPr>
          <w:ilvl w:val="1"/>
          <w:numId w:val="59"/>
        </w:numPr>
      </w:pPr>
      <w:r w:rsidRPr="00097DFD">
        <w:rPr>
          <w:b/>
          <w:bCs/>
        </w:rPr>
        <w:t>Documentación Requerida</w:t>
      </w:r>
      <w:r w:rsidRPr="00097DFD">
        <w:t>: Antes y después de cada inspección, se recopila la documentación exigida (planos, memorias, resultados de ensayos, etc.) para que las revisiones fluyan de manera ágil.</w:t>
      </w:r>
    </w:p>
    <w:p w:rsidR="00097DFD" w:rsidRPr="00097DFD" w:rsidRDefault="00097DFD" w:rsidP="000E1F33">
      <w:pPr>
        <w:numPr>
          <w:ilvl w:val="0"/>
          <w:numId w:val="59"/>
        </w:numPr>
      </w:pPr>
      <w:r w:rsidRPr="00097DFD">
        <w:rPr>
          <w:b/>
          <w:bCs/>
        </w:rPr>
        <w:t>Gestión de la Relación con los Inversionistas o Promotores</w:t>
      </w:r>
    </w:p>
    <w:p w:rsidR="00097DFD" w:rsidRPr="00097DFD" w:rsidRDefault="00097DFD" w:rsidP="000E1F33">
      <w:pPr>
        <w:numPr>
          <w:ilvl w:val="1"/>
          <w:numId w:val="59"/>
        </w:numPr>
      </w:pPr>
      <w:r w:rsidRPr="00097DFD">
        <w:rPr>
          <w:b/>
          <w:bCs/>
        </w:rPr>
        <w:lastRenderedPageBreak/>
        <w:t>Informes Periódicos de Avance</w:t>
      </w:r>
      <w:r w:rsidRPr="00097DFD">
        <w:t xml:space="preserve">: </w:t>
      </w:r>
      <w:r w:rsidR="000E1F33" w:rsidRPr="000E1F33">
        <w:rPr>
          <w:color w:val="0000FF"/>
        </w:rPr>
        <w:t>[Nombre del Despacho]</w:t>
      </w:r>
      <w:r w:rsidRPr="00097DFD">
        <w:t xml:space="preserve"> elabora reportes que resumen los puntos más destacados: progreso físico de la obra, uso del presupuesto, calidad alcanzada y seguridad, así como proyecciones a corto plazo.</w:t>
      </w:r>
    </w:p>
    <w:p w:rsidR="00097DFD" w:rsidRPr="00097DFD" w:rsidRDefault="00097DFD" w:rsidP="000E1F33">
      <w:pPr>
        <w:numPr>
          <w:ilvl w:val="1"/>
          <w:numId w:val="59"/>
        </w:numPr>
      </w:pPr>
      <w:r w:rsidRPr="00097DFD">
        <w:rPr>
          <w:b/>
          <w:bCs/>
        </w:rPr>
        <w:t>Reuniones de Estatus</w:t>
      </w:r>
      <w:r w:rsidRPr="00097DFD">
        <w:t>: Dependiendo de la magnitud y complejidad del proyecto, se programa la comunicación con los inversionistas en fechas definidas. Se revisan los hitos cumplidos, las contingencias surgidas y las perspectivas para la siguiente etapa.</w:t>
      </w:r>
    </w:p>
    <w:p w:rsidR="00097DFD" w:rsidRPr="00097DFD" w:rsidRDefault="00097DFD" w:rsidP="000E1F33">
      <w:pPr>
        <w:numPr>
          <w:ilvl w:val="1"/>
          <w:numId w:val="59"/>
        </w:numPr>
      </w:pPr>
      <w:r w:rsidRPr="00097DFD">
        <w:rPr>
          <w:b/>
          <w:bCs/>
        </w:rPr>
        <w:t>Aclaración de Cambios y Aprobaciones</w:t>
      </w:r>
      <w:r w:rsidRPr="00097DFD">
        <w:t>: Si se requieren modificaciones en la propuesta original (por motivos técnicos, normativos o de presupuesto), se presenta al inversionista el análisis detallado, incluyendo los impactos en tiempo y costo.</w:t>
      </w:r>
    </w:p>
    <w:p w:rsidR="00097DFD" w:rsidRPr="00097DFD" w:rsidRDefault="00097DFD" w:rsidP="000E1F33">
      <w:pPr>
        <w:numPr>
          <w:ilvl w:val="0"/>
          <w:numId w:val="59"/>
        </w:numPr>
      </w:pPr>
      <w:r w:rsidRPr="00097DFD">
        <w:rPr>
          <w:b/>
          <w:bCs/>
        </w:rPr>
        <w:t>Vínculo con la Comunidad Local y Entidades de Entorno</w:t>
      </w:r>
    </w:p>
    <w:p w:rsidR="00097DFD" w:rsidRPr="00097DFD" w:rsidRDefault="00097DFD" w:rsidP="000E1F33">
      <w:pPr>
        <w:numPr>
          <w:ilvl w:val="1"/>
          <w:numId w:val="59"/>
        </w:numPr>
      </w:pPr>
      <w:r w:rsidRPr="00097DFD">
        <w:rPr>
          <w:b/>
          <w:bCs/>
        </w:rPr>
        <w:t>Información de las Actividades de Obra</w:t>
      </w:r>
      <w:r w:rsidRPr="00097DFD">
        <w:t xml:space="preserve">: Cuando el proyecto puede afectar zonas aledañas (vías de acceso, ruidos, horario de trabajos), </w:t>
      </w:r>
      <w:r w:rsidR="000E1F33" w:rsidRPr="000E1F33">
        <w:rPr>
          <w:color w:val="0000FF"/>
        </w:rPr>
        <w:t>[Nombre del Despacho]</w:t>
      </w:r>
      <w:r w:rsidRPr="00097DFD">
        <w:t xml:space="preserve"> establece comunicados claros que se difunden a la comunidad o las autoridades pertinentes.</w:t>
      </w:r>
    </w:p>
    <w:p w:rsidR="00097DFD" w:rsidRPr="00097DFD" w:rsidRDefault="00097DFD" w:rsidP="000E1F33">
      <w:pPr>
        <w:numPr>
          <w:ilvl w:val="1"/>
          <w:numId w:val="59"/>
        </w:numPr>
      </w:pPr>
      <w:r w:rsidRPr="00097DFD">
        <w:rPr>
          <w:b/>
          <w:bCs/>
        </w:rPr>
        <w:t>Gestión de Requerimientos Vecinales</w:t>
      </w:r>
      <w:r w:rsidRPr="00097DFD">
        <w:t>: Se designa un responsable de atender y registrar quejas, sugerencias o alertas que lleguen desde la comunidad, para darles respuesta en el menor tiempo posible.</w:t>
      </w:r>
    </w:p>
    <w:p w:rsidR="00097DFD" w:rsidRPr="00097DFD" w:rsidRDefault="00097DFD" w:rsidP="000E1F33">
      <w:pPr>
        <w:numPr>
          <w:ilvl w:val="1"/>
          <w:numId w:val="59"/>
        </w:numPr>
      </w:pPr>
      <w:r w:rsidRPr="00097DFD">
        <w:rPr>
          <w:b/>
          <w:bCs/>
        </w:rPr>
        <w:t>Participación en Foros o Espacios de Presentación</w:t>
      </w:r>
      <w:r w:rsidRPr="00097DFD">
        <w:t xml:space="preserve">: En proyectos con gran impacto urbanístico, es habitual que las autoridades convoquen a reuniones o encuentros informativos. </w:t>
      </w:r>
      <w:r w:rsidR="000E1F33" w:rsidRPr="000E1F33">
        <w:rPr>
          <w:color w:val="0000FF"/>
        </w:rPr>
        <w:t>[Nombre del Despacho]</w:t>
      </w:r>
      <w:r w:rsidRPr="00097DFD">
        <w:t xml:space="preserve"> se presenta con propuestas y evidencias para demostrar el cumplimiento de normas y el cuidado de la zona.</w:t>
      </w:r>
    </w:p>
    <w:p w:rsidR="00097DFD" w:rsidRPr="00097DFD" w:rsidRDefault="00406242" w:rsidP="00097DFD">
      <w:r>
        <w:pict>
          <v:rect id="_x0000_i1080" style="width:0;height:1.5pt" o:hralign="center" o:hrstd="t" o:hr="t" fillcolor="#a0a0a0" stroked="f"/>
        </w:pict>
      </w:r>
    </w:p>
    <w:p w:rsidR="00097DFD" w:rsidRPr="00097DFD" w:rsidRDefault="00097DFD" w:rsidP="00097DFD">
      <w:pPr>
        <w:rPr>
          <w:b/>
          <w:bCs/>
        </w:rPr>
      </w:pPr>
      <w:r w:rsidRPr="00097DFD">
        <w:rPr>
          <w:b/>
          <w:bCs/>
        </w:rPr>
        <w:t>3.3 Frecuencias y Protocolos de Comunicación</w:t>
      </w:r>
    </w:p>
    <w:p w:rsidR="00097DFD" w:rsidRPr="00097DFD" w:rsidRDefault="00097DFD" w:rsidP="000E1F33">
      <w:pPr>
        <w:numPr>
          <w:ilvl w:val="0"/>
          <w:numId w:val="60"/>
        </w:numPr>
      </w:pPr>
      <w:r w:rsidRPr="00097DFD">
        <w:rPr>
          <w:b/>
          <w:bCs/>
        </w:rPr>
        <w:t>Calendario de Reuniones Oficiales</w:t>
      </w:r>
    </w:p>
    <w:p w:rsidR="00097DFD" w:rsidRPr="00097DFD" w:rsidRDefault="00097DFD" w:rsidP="000E1F33">
      <w:pPr>
        <w:numPr>
          <w:ilvl w:val="1"/>
          <w:numId w:val="60"/>
        </w:numPr>
      </w:pPr>
      <w:r w:rsidRPr="00097DFD">
        <w:t>Cada nivel de la estructura organizacional (Dirección de Proyecto, Gerencia de Construcción, Supervisores, etc.) cuenta con un calendario de reuniones previamente definido, donde se especifican la periodicidad, el tipo de información a tratar y la duración estimada.</w:t>
      </w:r>
    </w:p>
    <w:p w:rsidR="00097DFD" w:rsidRPr="00097DFD" w:rsidRDefault="00097DFD" w:rsidP="000E1F33">
      <w:pPr>
        <w:numPr>
          <w:ilvl w:val="1"/>
          <w:numId w:val="60"/>
        </w:numPr>
      </w:pPr>
      <w:r w:rsidRPr="00097DFD">
        <w:t>Estas juntas quedan registradas en las agendas digitales para asegurar la asistencia de las personas necesarias.</w:t>
      </w:r>
    </w:p>
    <w:p w:rsidR="00097DFD" w:rsidRPr="00097DFD" w:rsidRDefault="00097DFD" w:rsidP="000E1F33">
      <w:pPr>
        <w:numPr>
          <w:ilvl w:val="0"/>
          <w:numId w:val="60"/>
        </w:numPr>
      </w:pPr>
      <w:r w:rsidRPr="00097DFD">
        <w:rPr>
          <w:b/>
          <w:bCs/>
        </w:rPr>
        <w:t>Registro y Seguimiento de Acuerdos</w:t>
      </w:r>
    </w:p>
    <w:p w:rsidR="00097DFD" w:rsidRPr="00097DFD" w:rsidRDefault="00097DFD" w:rsidP="000E1F33">
      <w:pPr>
        <w:numPr>
          <w:ilvl w:val="1"/>
          <w:numId w:val="60"/>
        </w:numPr>
      </w:pPr>
      <w:r w:rsidRPr="00097DFD">
        <w:t>Se utilizan minutas o actas de cada sesión, listando compromisos, responsables y fechas de cumplimiento.</w:t>
      </w:r>
    </w:p>
    <w:p w:rsidR="00097DFD" w:rsidRPr="00097DFD" w:rsidRDefault="00097DFD" w:rsidP="000E1F33">
      <w:pPr>
        <w:numPr>
          <w:ilvl w:val="1"/>
          <w:numId w:val="60"/>
        </w:numPr>
      </w:pPr>
      <w:r w:rsidRPr="00097DFD">
        <w:t>El equipo de Administración de Proyectos consolida los avances en un tablero de control que permite una revisión rápida de los acuerdos en proceso o pendientes.</w:t>
      </w:r>
    </w:p>
    <w:p w:rsidR="00097DFD" w:rsidRPr="00097DFD" w:rsidRDefault="00097DFD" w:rsidP="000E1F33">
      <w:pPr>
        <w:numPr>
          <w:ilvl w:val="0"/>
          <w:numId w:val="60"/>
        </w:numPr>
      </w:pPr>
      <w:r w:rsidRPr="00097DFD">
        <w:rPr>
          <w:b/>
          <w:bCs/>
        </w:rPr>
        <w:t>Manejo de Información Sensible o Confidencial</w:t>
      </w:r>
    </w:p>
    <w:p w:rsidR="00097DFD" w:rsidRPr="00097DFD" w:rsidRDefault="00097DFD" w:rsidP="000E1F33">
      <w:pPr>
        <w:numPr>
          <w:ilvl w:val="1"/>
          <w:numId w:val="60"/>
        </w:numPr>
      </w:pPr>
      <w:r w:rsidRPr="00097DFD">
        <w:lastRenderedPageBreak/>
        <w:t>Se establecen protocolos para compartir documentos delicados (por ejemplo, datos financieros, especificaciones patentadas o información personal) de manera segura, usando contraseñas, accesos limitados o cifrados en la plataforma digital.</w:t>
      </w:r>
    </w:p>
    <w:p w:rsidR="00097DFD" w:rsidRPr="00097DFD" w:rsidRDefault="00097DFD" w:rsidP="000E1F33">
      <w:pPr>
        <w:numPr>
          <w:ilvl w:val="1"/>
          <w:numId w:val="60"/>
        </w:numPr>
      </w:pPr>
      <w:r w:rsidRPr="00097DFD">
        <w:t>Solo aquellas personas autorizadas pueden consultar y modificar estos archivos, manteniendo la confidencialidad y la legalidad del tratamiento de datos.</w:t>
      </w:r>
    </w:p>
    <w:p w:rsidR="00097DFD" w:rsidRPr="00097DFD" w:rsidRDefault="00097DFD" w:rsidP="000E1F33">
      <w:pPr>
        <w:numPr>
          <w:ilvl w:val="0"/>
          <w:numId w:val="60"/>
        </w:numPr>
      </w:pPr>
      <w:r w:rsidRPr="00097DFD">
        <w:rPr>
          <w:b/>
          <w:bCs/>
        </w:rPr>
        <w:t>Procedimientos de Escalamiento</w:t>
      </w:r>
    </w:p>
    <w:p w:rsidR="00097DFD" w:rsidRPr="00097DFD" w:rsidRDefault="00097DFD" w:rsidP="000E1F33">
      <w:pPr>
        <w:numPr>
          <w:ilvl w:val="1"/>
          <w:numId w:val="60"/>
        </w:numPr>
      </w:pPr>
      <w:r w:rsidRPr="00097DFD">
        <w:t>Si algún tema operativo no se resuelve a nivel de Supervisión o Coordinadores de Disciplina, se escala a la Gerencia de Construcción, y posteriormente a la Dirección de Proyecto en caso necesario.</w:t>
      </w:r>
    </w:p>
    <w:p w:rsidR="00097DFD" w:rsidRPr="00097DFD" w:rsidRDefault="00097DFD" w:rsidP="000E1F33">
      <w:pPr>
        <w:numPr>
          <w:ilvl w:val="1"/>
          <w:numId w:val="60"/>
        </w:numPr>
      </w:pPr>
      <w:r w:rsidRPr="00097DFD">
        <w:t>Este proceso de escalamiento está delineado para garantizar la resolución expedita de conflictos y la toma de decisiones informadas.</w:t>
      </w:r>
    </w:p>
    <w:p w:rsidR="00097DFD" w:rsidRPr="00097DFD" w:rsidRDefault="00406242" w:rsidP="00097DFD">
      <w:r>
        <w:pict>
          <v:rect id="_x0000_i1081" style="width:0;height:1.5pt" o:hralign="center" o:hrstd="t" o:hr="t" fillcolor="#a0a0a0" stroked="f"/>
        </w:pict>
      </w:r>
    </w:p>
    <w:p w:rsidR="00097DFD" w:rsidRPr="00097DFD" w:rsidRDefault="00097DFD" w:rsidP="00097DFD">
      <w:pPr>
        <w:rPr>
          <w:b/>
          <w:bCs/>
        </w:rPr>
      </w:pPr>
      <w:r w:rsidRPr="00097DFD">
        <w:rPr>
          <w:b/>
          <w:bCs/>
        </w:rPr>
        <w:t>3.4 Evaluación de la Efectividad Comunicativa</w:t>
      </w:r>
    </w:p>
    <w:p w:rsidR="00097DFD" w:rsidRPr="00097DFD" w:rsidRDefault="00097DFD" w:rsidP="000E1F33">
      <w:pPr>
        <w:numPr>
          <w:ilvl w:val="0"/>
          <w:numId w:val="61"/>
        </w:numPr>
      </w:pPr>
      <w:r w:rsidRPr="00097DFD">
        <w:rPr>
          <w:b/>
          <w:bCs/>
        </w:rPr>
        <w:t>Indicadores de Comunicación</w:t>
      </w:r>
    </w:p>
    <w:p w:rsidR="00097DFD" w:rsidRPr="00097DFD" w:rsidRDefault="00097DFD" w:rsidP="000E1F33">
      <w:pPr>
        <w:numPr>
          <w:ilvl w:val="1"/>
          <w:numId w:val="61"/>
        </w:numPr>
      </w:pPr>
      <w:r w:rsidRPr="00097DFD">
        <w:rPr>
          <w:b/>
          <w:bCs/>
        </w:rPr>
        <w:t>Rapidez de Respuesta</w:t>
      </w:r>
      <w:r w:rsidRPr="00097DFD">
        <w:t>: Tiempo promedio entre la emisión de una solicitud y la obtención de una respuesta.</w:t>
      </w:r>
    </w:p>
    <w:p w:rsidR="00097DFD" w:rsidRPr="00097DFD" w:rsidRDefault="00097DFD" w:rsidP="000E1F33">
      <w:pPr>
        <w:numPr>
          <w:ilvl w:val="1"/>
          <w:numId w:val="61"/>
        </w:numPr>
      </w:pPr>
      <w:r w:rsidRPr="00097DFD">
        <w:rPr>
          <w:b/>
          <w:bCs/>
        </w:rPr>
        <w:t>Asistencia y Participación en Reuniones</w:t>
      </w:r>
      <w:r w:rsidRPr="00097DFD">
        <w:t>: Si se detecta baja participación, se revisan causas (ausencia de convocatoria, falta de interés, problemas logísticos, etc.).</w:t>
      </w:r>
    </w:p>
    <w:p w:rsidR="00097DFD" w:rsidRPr="00097DFD" w:rsidRDefault="00097DFD" w:rsidP="000E1F33">
      <w:pPr>
        <w:numPr>
          <w:ilvl w:val="1"/>
          <w:numId w:val="61"/>
        </w:numPr>
      </w:pPr>
      <w:r w:rsidRPr="00097DFD">
        <w:rPr>
          <w:b/>
          <w:bCs/>
        </w:rPr>
        <w:t>Nivel de Entendimiento</w:t>
      </w:r>
      <w:r w:rsidRPr="00097DFD">
        <w:t>: A través de encuestas internas, se mide si los equipos comprenden los lineamientos y objetivos del proyecto.</w:t>
      </w:r>
    </w:p>
    <w:p w:rsidR="00097DFD" w:rsidRPr="00097DFD" w:rsidRDefault="00097DFD" w:rsidP="000E1F33">
      <w:pPr>
        <w:numPr>
          <w:ilvl w:val="0"/>
          <w:numId w:val="61"/>
        </w:numPr>
      </w:pPr>
      <w:r w:rsidRPr="00097DFD">
        <w:rPr>
          <w:b/>
          <w:bCs/>
        </w:rPr>
        <w:t>Revisión y Ajuste de los Canales</w:t>
      </w:r>
    </w:p>
    <w:p w:rsidR="00097DFD" w:rsidRPr="00097DFD" w:rsidRDefault="00097DFD" w:rsidP="000E1F33">
      <w:pPr>
        <w:numPr>
          <w:ilvl w:val="1"/>
          <w:numId w:val="61"/>
        </w:numPr>
      </w:pPr>
      <w:r w:rsidRPr="00097DFD">
        <w:t>Si se identifica que una metodología no está siendo útil (por ejemplo, reuniones demasiado largas o plataformas digitales que no todos manejan), se efectúan los cambios pertinentes para mantener la información clara y accesible.</w:t>
      </w:r>
    </w:p>
    <w:p w:rsidR="00097DFD" w:rsidRPr="00097DFD" w:rsidRDefault="00097DFD" w:rsidP="000E1F33">
      <w:pPr>
        <w:numPr>
          <w:ilvl w:val="1"/>
          <w:numId w:val="61"/>
        </w:numPr>
      </w:pPr>
      <w:r w:rsidRPr="00097DFD">
        <w:t>Se fomenta el uso de manuales de usuario y guías rápidas cuando se trata de herramientas tecnológicas nuevas.</w:t>
      </w:r>
    </w:p>
    <w:p w:rsidR="00097DFD" w:rsidRPr="00097DFD" w:rsidRDefault="00097DFD" w:rsidP="000E1F33">
      <w:pPr>
        <w:numPr>
          <w:ilvl w:val="0"/>
          <w:numId w:val="61"/>
        </w:numPr>
      </w:pPr>
      <w:r w:rsidRPr="00097DFD">
        <w:rPr>
          <w:b/>
          <w:bCs/>
        </w:rPr>
        <w:t>Retroalimentación Constante</w:t>
      </w:r>
    </w:p>
    <w:p w:rsidR="00097DFD" w:rsidRPr="00097DFD" w:rsidRDefault="00097DFD" w:rsidP="000E1F33">
      <w:pPr>
        <w:numPr>
          <w:ilvl w:val="1"/>
          <w:numId w:val="61"/>
        </w:numPr>
      </w:pPr>
      <w:r w:rsidRPr="00097DFD">
        <w:t>Tanto la Dirección de Proyecto como la Gerencia de Construcción promueven espacios para que los involucrados expresen sus experiencias y sugerencias para mejorar la comunicación interna y externa.</w:t>
      </w:r>
    </w:p>
    <w:p w:rsidR="00097DFD" w:rsidRPr="00097DFD" w:rsidRDefault="00097DFD" w:rsidP="000E1F33">
      <w:pPr>
        <w:numPr>
          <w:ilvl w:val="1"/>
          <w:numId w:val="61"/>
        </w:numPr>
      </w:pPr>
      <w:r w:rsidRPr="00097DFD">
        <w:t>Si emergen patrones de problemas de comunicación (falta de claridad en documentos, retraso en compartir actualizaciones), se toman acciones inmediatas para corregirlos y afianzar la colaboración.</w:t>
      </w:r>
    </w:p>
    <w:p w:rsidR="00097DFD" w:rsidRPr="00097DFD" w:rsidRDefault="00406242" w:rsidP="00097DFD">
      <w:r>
        <w:pict>
          <v:rect id="_x0000_i1082" style="width:0;height:1.5pt" o:hralign="center" o:hrstd="t" o:hr="t" fillcolor="#a0a0a0" stroked="f"/>
        </w:pict>
      </w:r>
    </w:p>
    <w:p w:rsidR="00097DFD" w:rsidRPr="00097DFD" w:rsidRDefault="00097DFD" w:rsidP="00097DFD">
      <w:pPr>
        <w:rPr>
          <w:b/>
          <w:bCs/>
        </w:rPr>
      </w:pPr>
      <w:r w:rsidRPr="00097DFD">
        <w:rPr>
          <w:b/>
          <w:bCs/>
        </w:rPr>
        <w:t>Conclusión de las Dinámicas de Comunicación Interna y Externa</w:t>
      </w:r>
    </w:p>
    <w:p w:rsidR="00097DFD" w:rsidRPr="00097DFD" w:rsidRDefault="00097DFD" w:rsidP="00097DFD">
      <w:r w:rsidRPr="00097DFD">
        <w:lastRenderedPageBreak/>
        <w:t xml:space="preserve">Las </w:t>
      </w:r>
      <w:r w:rsidRPr="00097DFD">
        <w:rPr>
          <w:b/>
          <w:bCs/>
        </w:rPr>
        <w:t>Dinámicas de Comunicación Interna y Externa</w:t>
      </w:r>
      <w:r w:rsidRPr="00097DFD">
        <w:t xml:space="preserve"> descritas permiten a </w:t>
      </w:r>
      <w:r w:rsidR="000E1F33" w:rsidRPr="000E1F33">
        <w:rPr>
          <w:color w:val="0000FF"/>
        </w:rPr>
        <w:t>[Nombre del Despacho]</w:t>
      </w:r>
      <w:r w:rsidRPr="00097DFD">
        <w:t xml:space="preserve"> orquestar una operación coordinada y transparente, abarcando todos los ámbitos relevantes para el proyecto. Al establecer canales definidos, rutinas de interacción y responsabilidades claras, se facilita la integración de las distintas áreas técnicas, administrativas y externas.</w:t>
      </w:r>
    </w:p>
    <w:p w:rsidR="00097DFD" w:rsidRPr="00097DFD" w:rsidRDefault="00097DFD" w:rsidP="00097DFD">
      <w:r w:rsidRPr="00097DFD">
        <w:t>Gracias a este modelo de interacción, los equipos pueden anticiparse a problemas, dar respuesta oportuna a contingencias y mantener un ambiente de colaboración orientado al cumplimiento de los objetivos. De esta manera, la comunicación efectiva fortalece la solidez técnica y organizacional del proyecto, garantizando avances ordenados y un resultado final que cumpla las metas planteadas en tiempo, calidad y seguridad.</w:t>
      </w:r>
    </w:p>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2E74DB" w:rsidRDefault="002E74DB" w:rsidP="00097DFD"/>
    <w:p w:rsidR="00097DFD" w:rsidRPr="00097DFD" w:rsidRDefault="00097DFD" w:rsidP="00097DFD"/>
    <w:p w:rsidR="00097DFD" w:rsidRPr="00097DFD" w:rsidRDefault="00097DFD" w:rsidP="00097DFD">
      <w:pPr>
        <w:rPr>
          <w:b/>
          <w:bCs/>
        </w:rPr>
      </w:pPr>
      <w:r w:rsidRPr="00097DFD">
        <w:rPr>
          <w:b/>
          <w:bCs/>
        </w:rPr>
        <w:lastRenderedPageBreak/>
        <w:t>4. Planificación del Proyecto</w:t>
      </w:r>
    </w:p>
    <w:p w:rsidR="00097DFD" w:rsidRPr="00097DFD" w:rsidRDefault="00097DFD" w:rsidP="00097DFD">
      <w:pPr>
        <w:rPr>
          <w:b/>
          <w:bCs/>
        </w:rPr>
      </w:pPr>
      <w:r w:rsidRPr="00097DFD">
        <w:rPr>
          <w:b/>
          <w:bCs/>
        </w:rPr>
        <w:t>1. Definición de Alcances y Fases</w:t>
      </w:r>
    </w:p>
    <w:p w:rsidR="00097DFD" w:rsidRPr="00097DFD" w:rsidRDefault="00097DFD" w:rsidP="00097DFD">
      <w:r w:rsidRPr="00097DFD">
        <w:t xml:space="preserve">La planificación de un proyecto arquitectónico como un complejo de oficinas o un centro comercial, exige la delimitación rigurosa de lo que se pretende lograr y el establecimiento de fases de desarrollo. En </w:t>
      </w:r>
      <w:r w:rsidR="000E1F33" w:rsidRPr="000E1F33">
        <w:rPr>
          <w:color w:val="0000FF"/>
        </w:rPr>
        <w:t>[Nombre del Despacho]</w:t>
      </w:r>
      <w:r w:rsidRPr="00097DFD">
        <w:t>, asumimos este proceso como la base para administrar los recursos, prever riesgos y garantizar que cada colaborador tenga claras sus tareas y responsabilidades.</w:t>
      </w:r>
    </w:p>
    <w:p w:rsidR="00097DFD" w:rsidRPr="00097DFD" w:rsidRDefault="00406242" w:rsidP="00097DFD">
      <w:r>
        <w:pict>
          <v:rect id="_x0000_i1083" style="width:0;height:1.5pt" o:hralign="center" o:hrstd="t" o:hr="t" fillcolor="#a0a0a0" stroked="f"/>
        </w:pict>
      </w:r>
    </w:p>
    <w:p w:rsidR="00097DFD" w:rsidRPr="00097DFD" w:rsidRDefault="00097DFD" w:rsidP="00097DFD">
      <w:pPr>
        <w:rPr>
          <w:b/>
          <w:bCs/>
        </w:rPr>
      </w:pPr>
      <w:r w:rsidRPr="00097DFD">
        <w:rPr>
          <w:b/>
          <w:bCs/>
        </w:rPr>
        <w:t>1.1 Identificación de los Alcances</w:t>
      </w:r>
    </w:p>
    <w:p w:rsidR="00097DFD" w:rsidRPr="00097DFD" w:rsidRDefault="00097DFD" w:rsidP="000E1F33">
      <w:pPr>
        <w:numPr>
          <w:ilvl w:val="0"/>
          <w:numId w:val="62"/>
        </w:numPr>
      </w:pPr>
      <w:r w:rsidRPr="00097DFD">
        <w:rPr>
          <w:b/>
          <w:bCs/>
        </w:rPr>
        <w:t>Alcance Arquitectónico</w:t>
      </w:r>
    </w:p>
    <w:p w:rsidR="00097DFD" w:rsidRPr="00097DFD" w:rsidRDefault="00097DFD" w:rsidP="000E1F33">
      <w:pPr>
        <w:numPr>
          <w:ilvl w:val="1"/>
          <w:numId w:val="62"/>
        </w:numPr>
      </w:pPr>
      <w:r w:rsidRPr="00097DFD">
        <w:rPr>
          <w:b/>
          <w:bCs/>
        </w:rPr>
        <w:t>Conceptualización y Diseño General</w:t>
      </w:r>
      <w:r w:rsidRPr="00097DFD">
        <w:t>: Se define la imagen global del proyecto, las dimensiones, los estilos arquitectónicos y la distribución de los espacios. Incluye la integración de criterios estéticos, funcionales y de accesibilidad.</w:t>
      </w:r>
    </w:p>
    <w:p w:rsidR="00097DFD" w:rsidRPr="00097DFD" w:rsidRDefault="00097DFD" w:rsidP="000E1F33">
      <w:pPr>
        <w:numPr>
          <w:ilvl w:val="1"/>
          <w:numId w:val="62"/>
        </w:numPr>
      </w:pPr>
      <w:r w:rsidRPr="00097DFD">
        <w:rPr>
          <w:b/>
          <w:bCs/>
        </w:rPr>
        <w:t>Lineamientos de Acabados y Materiales</w:t>
      </w:r>
      <w:r w:rsidRPr="00097DFD">
        <w:t>: Se especifican los tipos de materiales, texturas y colores que se utilizarán en muros, pisos, fachadas y demás elementos constructivos visibles.</w:t>
      </w:r>
    </w:p>
    <w:p w:rsidR="00097DFD" w:rsidRPr="00097DFD" w:rsidRDefault="00097DFD" w:rsidP="000E1F33">
      <w:pPr>
        <w:numPr>
          <w:ilvl w:val="1"/>
          <w:numId w:val="62"/>
        </w:numPr>
      </w:pPr>
      <w:r w:rsidRPr="00097DFD">
        <w:rPr>
          <w:b/>
          <w:bCs/>
        </w:rPr>
        <w:t>Objetivos de Innovación y Sostenibilidad</w:t>
      </w:r>
      <w:r w:rsidRPr="00097DFD">
        <w:t>: Determinamos si el proyecto perseguirá certificaciones ambientales o involucrará tecnologías de vanguardia (por ejemplo, sistemas de control inteligente, energías renovables o diseño bioclimático).</w:t>
      </w:r>
    </w:p>
    <w:p w:rsidR="00097DFD" w:rsidRPr="00097DFD" w:rsidRDefault="00097DFD" w:rsidP="000E1F33">
      <w:pPr>
        <w:numPr>
          <w:ilvl w:val="0"/>
          <w:numId w:val="62"/>
        </w:numPr>
      </w:pPr>
      <w:r w:rsidRPr="00097DFD">
        <w:rPr>
          <w:b/>
          <w:bCs/>
        </w:rPr>
        <w:t>Alcance Estructural y de Ingeniería</w:t>
      </w:r>
    </w:p>
    <w:p w:rsidR="00097DFD" w:rsidRPr="00097DFD" w:rsidRDefault="00097DFD" w:rsidP="000E1F33">
      <w:pPr>
        <w:numPr>
          <w:ilvl w:val="1"/>
          <w:numId w:val="62"/>
        </w:numPr>
      </w:pPr>
      <w:r w:rsidRPr="00097DFD">
        <w:rPr>
          <w:b/>
          <w:bCs/>
        </w:rPr>
        <w:t>Sistema Estructural Principal</w:t>
      </w:r>
      <w:r w:rsidRPr="00097DFD">
        <w:t>: Descripción de los componentes de soporte (cimientos, columnas, vigas, muros de carga) y la metodología constructiva (acero, concreto armado, prefabricados, etc.).</w:t>
      </w:r>
    </w:p>
    <w:p w:rsidR="00097DFD" w:rsidRPr="00097DFD" w:rsidRDefault="00097DFD" w:rsidP="000E1F33">
      <w:pPr>
        <w:numPr>
          <w:ilvl w:val="1"/>
          <w:numId w:val="62"/>
        </w:numPr>
      </w:pPr>
      <w:r w:rsidRPr="00097DFD">
        <w:rPr>
          <w:b/>
          <w:bCs/>
        </w:rPr>
        <w:t>Instalaciones Eléctricas, Mecánicas e Hidrosanitarias</w:t>
      </w:r>
      <w:r w:rsidRPr="00097DFD">
        <w:t>: Se detallan los niveles de servicio, la capacidad de las redes de suministro, la ubicación de transformadores o subestaciones, así como las estrategias de distribución de agua potable y drenaje.</w:t>
      </w:r>
    </w:p>
    <w:p w:rsidR="00097DFD" w:rsidRPr="00097DFD" w:rsidRDefault="00097DFD" w:rsidP="000E1F33">
      <w:pPr>
        <w:numPr>
          <w:ilvl w:val="1"/>
          <w:numId w:val="62"/>
        </w:numPr>
      </w:pPr>
      <w:r w:rsidRPr="00097DFD">
        <w:rPr>
          <w:b/>
          <w:bCs/>
        </w:rPr>
        <w:t>Integración de Sistemas Especiales</w:t>
      </w:r>
      <w:r w:rsidRPr="00097DFD">
        <w:t>: Incluye la infraestructura para telecomunicaciones, sistemas de seguridad (detección de incendio, CCTV, control de accesos) y cualquier otro sistema específico como automatización (BMS).</w:t>
      </w:r>
    </w:p>
    <w:p w:rsidR="00097DFD" w:rsidRPr="00097DFD" w:rsidRDefault="00097DFD" w:rsidP="000E1F33">
      <w:pPr>
        <w:numPr>
          <w:ilvl w:val="0"/>
          <w:numId w:val="62"/>
        </w:numPr>
      </w:pPr>
      <w:r w:rsidRPr="00097DFD">
        <w:rPr>
          <w:b/>
          <w:bCs/>
        </w:rPr>
        <w:t>Alcance Administrativo y Legal</w:t>
      </w:r>
    </w:p>
    <w:p w:rsidR="00097DFD" w:rsidRPr="00097DFD" w:rsidRDefault="00097DFD" w:rsidP="000E1F33">
      <w:pPr>
        <w:numPr>
          <w:ilvl w:val="1"/>
          <w:numId w:val="62"/>
        </w:numPr>
      </w:pPr>
      <w:r w:rsidRPr="00097DFD">
        <w:rPr>
          <w:b/>
          <w:bCs/>
        </w:rPr>
        <w:t>Tramitología y Permisos</w:t>
      </w:r>
      <w:r w:rsidRPr="00097DFD">
        <w:t>: Se enlistan las licencias y autorizaciones requeridas a nivel municipal, estatal o federal, estableciendo sus tiempos de gestión y documentación necesaria.</w:t>
      </w:r>
    </w:p>
    <w:p w:rsidR="00097DFD" w:rsidRPr="00097DFD" w:rsidRDefault="00097DFD" w:rsidP="000E1F33">
      <w:pPr>
        <w:numPr>
          <w:ilvl w:val="1"/>
          <w:numId w:val="62"/>
        </w:numPr>
      </w:pPr>
      <w:r w:rsidRPr="00097DFD">
        <w:rPr>
          <w:b/>
          <w:bCs/>
        </w:rPr>
        <w:t>Plan de Compras y Contrataciones</w:t>
      </w:r>
      <w:r w:rsidRPr="00097DFD">
        <w:t>: Se precisan los lineamientos para la adquisición de materiales, contratación de subcontratistas y convenios con proveedores estratégicos.</w:t>
      </w:r>
    </w:p>
    <w:p w:rsidR="00097DFD" w:rsidRPr="00097DFD" w:rsidRDefault="00097DFD" w:rsidP="000E1F33">
      <w:pPr>
        <w:numPr>
          <w:ilvl w:val="1"/>
          <w:numId w:val="62"/>
        </w:numPr>
      </w:pPr>
      <w:r w:rsidRPr="00097DFD">
        <w:rPr>
          <w:b/>
          <w:bCs/>
        </w:rPr>
        <w:lastRenderedPageBreak/>
        <w:t>Análisis de Riesgos Contractuales</w:t>
      </w:r>
      <w:r w:rsidRPr="00097DFD">
        <w:t>: Se contempla la revisión de posibles variables legales que pueden impactar el proyecto (restricciones de uso de suelo, normativas ambientales, obligaciones fiscales, etc.).</w:t>
      </w:r>
    </w:p>
    <w:p w:rsidR="00097DFD" w:rsidRPr="00097DFD" w:rsidRDefault="00097DFD" w:rsidP="000E1F33">
      <w:pPr>
        <w:numPr>
          <w:ilvl w:val="0"/>
          <w:numId w:val="62"/>
        </w:numPr>
      </w:pPr>
      <w:r w:rsidRPr="00097DFD">
        <w:rPr>
          <w:b/>
          <w:bCs/>
        </w:rPr>
        <w:t>Alcance de Calidad y Seguridad</w:t>
      </w:r>
    </w:p>
    <w:p w:rsidR="00097DFD" w:rsidRPr="00097DFD" w:rsidRDefault="00097DFD" w:rsidP="000E1F33">
      <w:pPr>
        <w:numPr>
          <w:ilvl w:val="1"/>
          <w:numId w:val="62"/>
        </w:numPr>
      </w:pPr>
      <w:r w:rsidRPr="00097DFD">
        <w:rPr>
          <w:b/>
          <w:bCs/>
        </w:rPr>
        <w:t>Criterios de Calidad</w:t>
      </w:r>
      <w:r w:rsidRPr="00097DFD">
        <w:t>: Definición de estándares a cumplir en cada partida de obra, pruebas de laboratorio y controles de aceptación, así como las tolerancias admitidas en instalaciones y acabados.</w:t>
      </w:r>
    </w:p>
    <w:p w:rsidR="00097DFD" w:rsidRPr="00097DFD" w:rsidRDefault="00097DFD" w:rsidP="000E1F33">
      <w:pPr>
        <w:numPr>
          <w:ilvl w:val="1"/>
          <w:numId w:val="62"/>
        </w:numPr>
      </w:pPr>
      <w:r w:rsidRPr="00097DFD">
        <w:rPr>
          <w:b/>
          <w:bCs/>
        </w:rPr>
        <w:t>Plan de Prevención de Riesgos</w:t>
      </w:r>
      <w:r w:rsidRPr="00097DFD">
        <w:t>: Diseño de estrategias para salvaguardar la integridad de las personas en obra, establecer protocolos de emergencia y respetar la normativa de seguridad e higiene.</w:t>
      </w:r>
    </w:p>
    <w:p w:rsidR="00097DFD" w:rsidRPr="00097DFD" w:rsidRDefault="00097DFD" w:rsidP="000E1F33">
      <w:pPr>
        <w:numPr>
          <w:ilvl w:val="1"/>
          <w:numId w:val="62"/>
        </w:numPr>
      </w:pPr>
      <w:r w:rsidRPr="00097DFD">
        <w:rPr>
          <w:b/>
          <w:bCs/>
        </w:rPr>
        <w:t>Monitoreo de Indicadores</w:t>
      </w:r>
      <w:r w:rsidRPr="00097DFD">
        <w:t>: Identificación de métricas (no conformidades, incidentes de seguridad, cumplimiento de especificaciones) que servirán para evaluar el desempeño en estos ámbitos.</w:t>
      </w:r>
    </w:p>
    <w:p w:rsidR="00097DFD" w:rsidRPr="00097DFD" w:rsidRDefault="00097DFD" w:rsidP="000E1F33">
      <w:pPr>
        <w:numPr>
          <w:ilvl w:val="0"/>
          <w:numId w:val="62"/>
        </w:numPr>
      </w:pPr>
      <w:r w:rsidRPr="00097DFD">
        <w:rPr>
          <w:b/>
          <w:bCs/>
        </w:rPr>
        <w:t>Alcance Económico y Financiero</w:t>
      </w:r>
    </w:p>
    <w:p w:rsidR="00097DFD" w:rsidRPr="00097DFD" w:rsidRDefault="00097DFD" w:rsidP="000E1F33">
      <w:pPr>
        <w:numPr>
          <w:ilvl w:val="1"/>
          <w:numId w:val="62"/>
        </w:numPr>
      </w:pPr>
      <w:r w:rsidRPr="00097DFD">
        <w:rPr>
          <w:b/>
          <w:bCs/>
        </w:rPr>
        <w:t>Estimaciones de Costos</w:t>
      </w:r>
      <w:r w:rsidRPr="00097DFD">
        <w:t>: Se documentan los presupuestos preliminares de cada etapa, contemplando costos directos (materiales, mano de obra, subcontrataciones) e indirectos (administración, licencias, imprevistos).</w:t>
      </w:r>
    </w:p>
    <w:p w:rsidR="00097DFD" w:rsidRPr="00097DFD" w:rsidRDefault="00097DFD" w:rsidP="000E1F33">
      <w:pPr>
        <w:numPr>
          <w:ilvl w:val="1"/>
          <w:numId w:val="62"/>
        </w:numPr>
      </w:pPr>
      <w:r w:rsidRPr="00097DFD">
        <w:rPr>
          <w:b/>
          <w:bCs/>
        </w:rPr>
        <w:t>Proyecciones de Flujo de Caja</w:t>
      </w:r>
      <w:r w:rsidRPr="00097DFD">
        <w:t>: Se establecen las fechas de desembolso para contratos principales y adquisición de insumos. Esto permite programar pagos y anticipos conforme avanza la construcción.</w:t>
      </w:r>
    </w:p>
    <w:p w:rsidR="00097DFD" w:rsidRPr="00097DFD" w:rsidRDefault="00097DFD" w:rsidP="000E1F33">
      <w:pPr>
        <w:numPr>
          <w:ilvl w:val="1"/>
          <w:numId w:val="62"/>
        </w:numPr>
      </w:pPr>
      <w:r w:rsidRPr="00097DFD">
        <w:rPr>
          <w:b/>
          <w:bCs/>
        </w:rPr>
        <w:t>Análisis de Viabilidad</w:t>
      </w:r>
      <w:r w:rsidRPr="00097DFD">
        <w:t>: Desde el inicio, se realiza una evaluación económica del proyecto (retorno de inversión, periodos de recuperación de capital, etc.) para asegurar su sostenibilidad a largo plazo.</w:t>
      </w:r>
    </w:p>
    <w:p w:rsidR="00097DFD" w:rsidRPr="00097DFD" w:rsidRDefault="00406242" w:rsidP="00097DFD">
      <w:r>
        <w:pict>
          <v:rect id="_x0000_i1084" style="width:0;height:1.5pt" o:hralign="center" o:hrstd="t" o:hr="t" fillcolor="#a0a0a0" stroked="f"/>
        </w:pict>
      </w:r>
    </w:p>
    <w:p w:rsidR="00097DFD" w:rsidRPr="00097DFD" w:rsidRDefault="00097DFD" w:rsidP="00097DFD">
      <w:pPr>
        <w:rPr>
          <w:b/>
          <w:bCs/>
        </w:rPr>
      </w:pPr>
      <w:r w:rsidRPr="00097DFD">
        <w:rPr>
          <w:b/>
          <w:bCs/>
        </w:rPr>
        <w:t>1.2 Descomposición del Proyecto en Fases</w:t>
      </w:r>
    </w:p>
    <w:p w:rsidR="00097DFD" w:rsidRPr="00097DFD" w:rsidRDefault="00097DFD" w:rsidP="00097DFD">
      <w:r w:rsidRPr="00097DFD">
        <w:t xml:space="preserve">Una vez definido el alcance, es necesario seccionar el proyecto en etapas o fases que faciliten la gestión de actividades. En </w:t>
      </w:r>
      <w:r w:rsidR="000E1F33" w:rsidRPr="000E1F33">
        <w:rPr>
          <w:color w:val="0000FF"/>
        </w:rPr>
        <w:t>[Nombre del Despacho]</w:t>
      </w:r>
      <w:r w:rsidRPr="00097DFD">
        <w:t xml:space="preserve"> planteamos un esquema general que, de forma adaptable, puede ajustarse a las características de cada desarrollo:</w:t>
      </w:r>
    </w:p>
    <w:p w:rsidR="00097DFD" w:rsidRPr="00097DFD" w:rsidRDefault="00097DFD" w:rsidP="000E1F33">
      <w:pPr>
        <w:numPr>
          <w:ilvl w:val="0"/>
          <w:numId w:val="63"/>
        </w:numPr>
      </w:pPr>
      <w:r w:rsidRPr="00097DFD">
        <w:rPr>
          <w:b/>
          <w:bCs/>
        </w:rPr>
        <w:t>Fase de Conceptualización y Estudios Previos</w:t>
      </w:r>
    </w:p>
    <w:p w:rsidR="00097DFD" w:rsidRPr="00097DFD" w:rsidRDefault="00097DFD" w:rsidP="000E1F33">
      <w:pPr>
        <w:numPr>
          <w:ilvl w:val="1"/>
          <w:numId w:val="63"/>
        </w:numPr>
      </w:pPr>
      <w:r w:rsidRPr="00097DFD">
        <w:rPr>
          <w:b/>
          <w:bCs/>
        </w:rPr>
        <w:t>Programa de Necesidades</w:t>
      </w:r>
      <w:r w:rsidRPr="00097DFD">
        <w:t>: Se recaba toda la información sobre requerimientos de espacio, aforo, normativas, restricciones del terreno y proyecciones de uso.</w:t>
      </w:r>
    </w:p>
    <w:p w:rsidR="00097DFD" w:rsidRPr="00097DFD" w:rsidRDefault="00097DFD" w:rsidP="000E1F33">
      <w:pPr>
        <w:numPr>
          <w:ilvl w:val="1"/>
          <w:numId w:val="63"/>
        </w:numPr>
      </w:pPr>
      <w:r w:rsidRPr="00097DFD">
        <w:rPr>
          <w:b/>
          <w:bCs/>
        </w:rPr>
        <w:t>Factibilidad Técnica y Financiera</w:t>
      </w:r>
      <w:r w:rsidRPr="00097DFD">
        <w:t>: Se analizan datos topográficos, mecánica de suelos, estudios ambientales y se realiza un primer estudio de viabilidad económica.</w:t>
      </w:r>
    </w:p>
    <w:p w:rsidR="00097DFD" w:rsidRPr="00097DFD" w:rsidRDefault="00097DFD" w:rsidP="000E1F33">
      <w:pPr>
        <w:numPr>
          <w:ilvl w:val="1"/>
          <w:numId w:val="63"/>
        </w:numPr>
      </w:pPr>
      <w:r w:rsidRPr="00097DFD">
        <w:rPr>
          <w:b/>
          <w:bCs/>
        </w:rPr>
        <w:t>Desarrollo de la Idea Conceptual</w:t>
      </w:r>
      <w:r w:rsidRPr="00097DFD">
        <w:t>: Se definen lineamientos estéticos, volumetría y las intenciones principales del diseño.</w:t>
      </w:r>
    </w:p>
    <w:p w:rsidR="00097DFD" w:rsidRPr="00097DFD" w:rsidRDefault="00097DFD" w:rsidP="000E1F33">
      <w:pPr>
        <w:numPr>
          <w:ilvl w:val="0"/>
          <w:numId w:val="63"/>
        </w:numPr>
      </w:pPr>
      <w:r w:rsidRPr="00097DFD">
        <w:rPr>
          <w:b/>
          <w:bCs/>
        </w:rPr>
        <w:t>Fase de Diseño y Tramitología</w:t>
      </w:r>
    </w:p>
    <w:p w:rsidR="00097DFD" w:rsidRPr="00097DFD" w:rsidRDefault="00097DFD" w:rsidP="000E1F33">
      <w:pPr>
        <w:numPr>
          <w:ilvl w:val="1"/>
          <w:numId w:val="63"/>
        </w:numPr>
      </w:pPr>
      <w:r w:rsidRPr="00097DFD">
        <w:rPr>
          <w:b/>
          <w:bCs/>
        </w:rPr>
        <w:lastRenderedPageBreak/>
        <w:t>Diseño Arquitectónico y de Ingeniería</w:t>
      </w:r>
      <w:r w:rsidRPr="00097DFD">
        <w:t>: Los equipos de arquitectura y de especialidades (estructuras, instalaciones) elaboran los planos y memorias. Paralelamente, se coordinan para detectar y resolver interferencias.</w:t>
      </w:r>
    </w:p>
    <w:p w:rsidR="00097DFD" w:rsidRPr="00097DFD" w:rsidRDefault="00097DFD" w:rsidP="000E1F33">
      <w:pPr>
        <w:numPr>
          <w:ilvl w:val="1"/>
          <w:numId w:val="63"/>
        </w:numPr>
      </w:pPr>
      <w:r w:rsidRPr="00097DFD">
        <w:rPr>
          <w:b/>
          <w:bCs/>
        </w:rPr>
        <w:t>Gestión de Permisos</w:t>
      </w:r>
      <w:r w:rsidRPr="00097DFD">
        <w:t>: Se inicia la solicitud de licencias de construcción, estudios de impacto ambiental, constancias de factibilidad de servicios y cualquier otro trámite obligatorio.</w:t>
      </w:r>
    </w:p>
    <w:p w:rsidR="00097DFD" w:rsidRPr="00097DFD" w:rsidRDefault="00097DFD" w:rsidP="000E1F33">
      <w:pPr>
        <w:numPr>
          <w:ilvl w:val="1"/>
          <w:numId w:val="63"/>
        </w:numPr>
      </w:pPr>
      <w:r w:rsidRPr="00097DFD">
        <w:rPr>
          <w:b/>
          <w:bCs/>
        </w:rPr>
        <w:t>Ajustes y Validaciones</w:t>
      </w:r>
      <w:r w:rsidRPr="00097DFD">
        <w:t>: Se revisan los planos con las autoridades y con el cliente, incorporando correcciones que surjan en este proceso.</w:t>
      </w:r>
    </w:p>
    <w:p w:rsidR="00097DFD" w:rsidRPr="00097DFD" w:rsidRDefault="00097DFD" w:rsidP="000E1F33">
      <w:pPr>
        <w:numPr>
          <w:ilvl w:val="0"/>
          <w:numId w:val="63"/>
        </w:numPr>
      </w:pPr>
      <w:r w:rsidRPr="00097DFD">
        <w:rPr>
          <w:b/>
          <w:bCs/>
        </w:rPr>
        <w:t>Fase de Preparación y Contratación</w:t>
      </w:r>
    </w:p>
    <w:p w:rsidR="00097DFD" w:rsidRPr="00097DFD" w:rsidRDefault="00097DFD" w:rsidP="000E1F33">
      <w:pPr>
        <w:numPr>
          <w:ilvl w:val="1"/>
          <w:numId w:val="63"/>
        </w:numPr>
      </w:pPr>
      <w:r w:rsidRPr="00097DFD">
        <w:rPr>
          <w:b/>
          <w:bCs/>
        </w:rPr>
        <w:t>Paquete de Licitación</w:t>
      </w:r>
      <w:r w:rsidRPr="00097DFD">
        <w:t>: Se compilan los planos ejecutivos, especificaciones técnicas y las bases necesarias para invitar a contratistas y subcontratistas a concursar.</w:t>
      </w:r>
    </w:p>
    <w:p w:rsidR="00097DFD" w:rsidRPr="00097DFD" w:rsidRDefault="00097DFD" w:rsidP="000E1F33">
      <w:pPr>
        <w:numPr>
          <w:ilvl w:val="1"/>
          <w:numId w:val="63"/>
        </w:numPr>
      </w:pPr>
      <w:r w:rsidRPr="00097DFD">
        <w:rPr>
          <w:b/>
          <w:bCs/>
        </w:rPr>
        <w:t>Selección de Proveedores</w:t>
      </w:r>
      <w:r w:rsidRPr="00097DFD">
        <w:t>: Se analizan las propuestas recibidas, tomando en cuenta factores de precio, calidad, experiencia y plazos de entrega.</w:t>
      </w:r>
    </w:p>
    <w:p w:rsidR="00097DFD" w:rsidRPr="00097DFD" w:rsidRDefault="00097DFD" w:rsidP="000E1F33">
      <w:pPr>
        <w:numPr>
          <w:ilvl w:val="1"/>
          <w:numId w:val="63"/>
        </w:numPr>
      </w:pPr>
      <w:r w:rsidRPr="00097DFD">
        <w:rPr>
          <w:b/>
          <w:bCs/>
        </w:rPr>
        <w:t>Planeación Detallada</w:t>
      </w:r>
      <w:r w:rsidRPr="00097DFD">
        <w:t>: Se crean los cronogramas de obra, la estructura organizacional de campo y la logística de suministros, definiendo hitos clave de inicio de actividades.</w:t>
      </w:r>
    </w:p>
    <w:p w:rsidR="00097DFD" w:rsidRPr="00097DFD" w:rsidRDefault="00097DFD" w:rsidP="000E1F33">
      <w:pPr>
        <w:numPr>
          <w:ilvl w:val="0"/>
          <w:numId w:val="63"/>
        </w:numPr>
      </w:pPr>
      <w:r w:rsidRPr="00097DFD">
        <w:rPr>
          <w:b/>
          <w:bCs/>
        </w:rPr>
        <w:t>Fase de Construcción</w:t>
      </w:r>
    </w:p>
    <w:p w:rsidR="00097DFD" w:rsidRPr="00097DFD" w:rsidRDefault="00097DFD" w:rsidP="000E1F33">
      <w:pPr>
        <w:numPr>
          <w:ilvl w:val="1"/>
          <w:numId w:val="63"/>
        </w:numPr>
      </w:pPr>
      <w:r w:rsidRPr="00097DFD">
        <w:rPr>
          <w:b/>
          <w:bCs/>
        </w:rPr>
        <w:t>Inicio de Obra</w:t>
      </w:r>
      <w:r w:rsidRPr="00097DFD">
        <w:t>: Tras las asignaciones contractuales, se procede con la movilización de maquinaria y equipo, el trazo, la nivelación y la preparación del sitio.</w:t>
      </w:r>
    </w:p>
    <w:p w:rsidR="00097DFD" w:rsidRPr="00097DFD" w:rsidRDefault="00097DFD" w:rsidP="000E1F33">
      <w:pPr>
        <w:numPr>
          <w:ilvl w:val="1"/>
          <w:numId w:val="63"/>
        </w:numPr>
      </w:pPr>
      <w:r w:rsidRPr="00097DFD">
        <w:rPr>
          <w:b/>
          <w:bCs/>
        </w:rPr>
        <w:t>Ejecución Estructural e Instalaciones</w:t>
      </w:r>
      <w:r w:rsidRPr="00097DFD">
        <w:t>: Se construyen cimentaciones, estructura vertical y horizontal, y se instalan los sistemas eléctricos, hidráulicos y de HVAC, de acuerdo con el plan maestro.</w:t>
      </w:r>
    </w:p>
    <w:p w:rsidR="00097DFD" w:rsidRPr="00097DFD" w:rsidRDefault="00097DFD" w:rsidP="000E1F33">
      <w:pPr>
        <w:numPr>
          <w:ilvl w:val="1"/>
          <w:numId w:val="63"/>
        </w:numPr>
      </w:pPr>
      <w:r w:rsidRPr="00097DFD">
        <w:rPr>
          <w:b/>
          <w:bCs/>
        </w:rPr>
        <w:t>Coordinación de Acabados</w:t>
      </w:r>
      <w:r w:rsidRPr="00097DFD">
        <w:t>: Una vez concluida la parte gruesa de la construcción, se inician las actividades de acabados, carpinterías, cristales, revestimientos, pintura, etc.</w:t>
      </w:r>
    </w:p>
    <w:p w:rsidR="00097DFD" w:rsidRPr="00097DFD" w:rsidRDefault="00097DFD" w:rsidP="000E1F33">
      <w:pPr>
        <w:numPr>
          <w:ilvl w:val="1"/>
          <w:numId w:val="63"/>
        </w:numPr>
      </w:pPr>
      <w:r w:rsidRPr="00097DFD">
        <w:rPr>
          <w:b/>
          <w:bCs/>
        </w:rPr>
        <w:t>Supervisión y Control de Calidad</w:t>
      </w:r>
      <w:r w:rsidRPr="00097DFD">
        <w:t>: A lo largo de la construcción, se realizan inspecciones permanentes y revisiones periódicas para corroborar la conformidad con los lineamientos establecidos.</w:t>
      </w:r>
    </w:p>
    <w:p w:rsidR="00097DFD" w:rsidRPr="00097DFD" w:rsidRDefault="00097DFD" w:rsidP="000E1F33">
      <w:pPr>
        <w:numPr>
          <w:ilvl w:val="0"/>
          <w:numId w:val="63"/>
        </w:numPr>
      </w:pPr>
      <w:r w:rsidRPr="00097DFD">
        <w:rPr>
          <w:b/>
          <w:bCs/>
        </w:rPr>
        <w:t>Fase de Pruebas y Puesta en Marcha</w:t>
      </w:r>
    </w:p>
    <w:p w:rsidR="00097DFD" w:rsidRPr="00097DFD" w:rsidRDefault="00097DFD" w:rsidP="000E1F33">
      <w:pPr>
        <w:numPr>
          <w:ilvl w:val="1"/>
          <w:numId w:val="63"/>
        </w:numPr>
      </w:pPr>
      <w:r w:rsidRPr="00097DFD">
        <w:rPr>
          <w:b/>
          <w:bCs/>
        </w:rPr>
        <w:t>Ensayos y Revisiones Finales</w:t>
      </w:r>
      <w:r w:rsidRPr="00097DFD">
        <w:t>: Se efectúan pruebas de hermeticidad, carga, funcionamiento de sistemas eléctricos e hidráulicos, así como verificación de acabados y equipos especiales.</w:t>
      </w:r>
    </w:p>
    <w:p w:rsidR="00097DFD" w:rsidRPr="00097DFD" w:rsidRDefault="00097DFD" w:rsidP="000E1F33">
      <w:pPr>
        <w:numPr>
          <w:ilvl w:val="1"/>
          <w:numId w:val="63"/>
        </w:numPr>
      </w:pPr>
      <w:r w:rsidRPr="00097DFD">
        <w:rPr>
          <w:b/>
          <w:bCs/>
        </w:rPr>
        <w:t>Recorrido de Validación</w:t>
      </w:r>
      <w:r w:rsidRPr="00097DFD">
        <w:t>: Con el equipo técnico y, en su caso, con los representantes del cliente, se realiza un seguimiento de correcciones y ajustes finales para atender cualquier detalle pendiente.</w:t>
      </w:r>
    </w:p>
    <w:p w:rsidR="00097DFD" w:rsidRPr="00097DFD" w:rsidRDefault="00097DFD" w:rsidP="000E1F33">
      <w:pPr>
        <w:numPr>
          <w:ilvl w:val="1"/>
          <w:numId w:val="63"/>
        </w:numPr>
      </w:pPr>
      <w:r w:rsidRPr="00097DFD">
        <w:rPr>
          <w:b/>
          <w:bCs/>
        </w:rPr>
        <w:lastRenderedPageBreak/>
        <w:t>Documentación y Entrega</w:t>
      </w:r>
      <w:r w:rsidRPr="00097DFD">
        <w:t>: Se concluyen los manuales de operación y mantenimiento, se entregan los planos “as built” y se emiten los certificados requeridos.</w:t>
      </w:r>
    </w:p>
    <w:p w:rsidR="00097DFD" w:rsidRPr="00097DFD" w:rsidRDefault="00097DFD" w:rsidP="000E1F33">
      <w:pPr>
        <w:numPr>
          <w:ilvl w:val="0"/>
          <w:numId w:val="63"/>
        </w:numPr>
      </w:pPr>
      <w:r w:rsidRPr="00097DFD">
        <w:rPr>
          <w:b/>
          <w:bCs/>
        </w:rPr>
        <w:t>Fase de Cierre y Evaluación Posterior</w:t>
      </w:r>
    </w:p>
    <w:p w:rsidR="00097DFD" w:rsidRPr="00097DFD" w:rsidRDefault="00097DFD" w:rsidP="000E1F33">
      <w:pPr>
        <w:numPr>
          <w:ilvl w:val="1"/>
          <w:numId w:val="63"/>
        </w:numPr>
      </w:pPr>
      <w:r w:rsidRPr="00097DFD">
        <w:rPr>
          <w:b/>
          <w:bCs/>
        </w:rPr>
        <w:t>Recepción Formal</w:t>
      </w:r>
      <w:r w:rsidRPr="00097DFD">
        <w:t>: Se establecen los mecanismos para la aceptación oficial de la obra, liberación de garantías contractuales y cierre administrativo.</w:t>
      </w:r>
    </w:p>
    <w:p w:rsidR="00097DFD" w:rsidRPr="00097DFD" w:rsidRDefault="00097DFD" w:rsidP="000E1F33">
      <w:pPr>
        <w:numPr>
          <w:ilvl w:val="1"/>
          <w:numId w:val="63"/>
        </w:numPr>
      </w:pPr>
      <w:r w:rsidRPr="00097DFD">
        <w:rPr>
          <w:b/>
          <w:bCs/>
        </w:rPr>
        <w:t>Valoración de Resultados</w:t>
      </w:r>
      <w:r w:rsidRPr="00097DFD">
        <w:t xml:space="preserve">: El equipo de </w:t>
      </w:r>
      <w:r w:rsidR="000E1F33" w:rsidRPr="000E1F33">
        <w:rPr>
          <w:color w:val="0000FF"/>
        </w:rPr>
        <w:t>[Nombre del Despacho]</w:t>
      </w:r>
      <w:r w:rsidRPr="00097DFD">
        <w:t xml:space="preserve"> analiza indicadores de tiempo, costo, calidad y seguridad; se comparan las proyecciones con los datos finales, detectando lecciones para proyectos futuros.</w:t>
      </w:r>
    </w:p>
    <w:p w:rsidR="00097DFD" w:rsidRPr="00097DFD" w:rsidRDefault="00097DFD" w:rsidP="000E1F33">
      <w:pPr>
        <w:numPr>
          <w:ilvl w:val="1"/>
          <w:numId w:val="63"/>
        </w:numPr>
      </w:pPr>
      <w:r w:rsidRPr="00097DFD">
        <w:rPr>
          <w:b/>
          <w:bCs/>
        </w:rPr>
        <w:t>Seguimiento Post-Entrega</w:t>
      </w:r>
      <w:r w:rsidRPr="00097DFD">
        <w:t>: Si se contempla un periodo de soporte, se atienden los ajustes o correcciones emergentes en los primeros meses de operación, manteniendo la comunicación con los usuarios.</w:t>
      </w:r>
    </w:p>
    <w:p w:rsidR="00097DFD" w:rsidRPr="00097DFD" w:rsidRDefault="00406242" w:rsidP="00097DFD">
      <w:r>
        <w:pict>
          <v:rect id="_x0000_i1085" style="width:0;height:1.5pt" o:hralign="center" o:hrstd="t" o:hr="t" fillcolor="#a0a0a0" stroked="f"/>
        </w:pict>
      </w:r>
    </w:p>
    <w:p w:rsidR="00097DFD" w:rsidRPr="00097DFD" w:rsidRDefault="00097DFD" w:rsidP="00097DFD">
      <w:pPr>
        <w:rPr>
          <w:b/>
          <w:bCs/>
        </w:rPr>
      </w:pPr>
      <w:r w:rsidRPr="00097DFD">
        <w:rPr>
          <w:b/>
          <w:bCs/>
        </w:rPr>
        <w:t>1.3 Coordinación entre Alcances y Fases</w:t>
      </w:r>
    </w:p>
    <w:p w:rsidR="00097DFD" w:rsidRPr="00097DFD" w:rsidRDefault="00097DFD" w:rsidP="00097DFD">
      <w:r w:rsidRPr="00097DFD">
        <w:t>La definición de alcances establece “qué” se hará, mientras que la identificación de fases detalla “cuándo” y “en qué orden” se realizarán las actividades. Para que ambos aspectos se integren eficazmente, se aplican los siguientes lineamientos:</w:t>
      </w:r>
    </w:p>
    <w:p w:rsidR="00097DFD" w:rsidRPr="00097DFD" w:rsidRDefault="00097DFD" w:rsidP="000E1F33">
      <w:pPr>
        <w:numPr>
          <w:ilvl w:val="0"/>
          <w:numId w:val="64"/>
        </w:numPr>
      </w:pPr>
      <w:r w:rsidRPr="00097DFD">
        <w:rPr>
          <w:b/>
          <w:bCs/>
        </w:rPr>
        <w:t>Consistencia entre el Alcance y el Cronograma</w:t>
      </w:r>
    </w:p>
    <w:p w:rsidR="00097DFD" w:rsidRPr="00097DFD" w:rsidRDefault="00097DFD" w:rsidP="000E1F33">
      <w:pPr>
        <w:numPr>
          <w:ilvl w:val="1"/>
          <w:numId w:val="64"/>
        </w:numPr>
      </w:pPr>
      <w:r w:rsidRPr="00097DFD">
        <w:t>Cada partida incluida en el alcance (estructuras, instalaciones, acabados, etc.) se vincula a tareas específicas dentro de la programación temporal. De esta manera, se puede verificar en qué momento se debe contar con el diseño, los recursos y la mano de obra necesarios.</w:t>
      </w:r>
    </w:p>
    <w:p w:rsidR="00097DFD" w:rsidRPr="00097DFD" w:rsidRDefault="00097DFD" w:rsidP="000E1F33">
      <w:pPr>
        <w:numPr>
          <w:ilvl w:val="0"/>
          <w:numId w:val="64"/>
        </w:numPr>
      </w:pPr>
      <w:r w:rsidRPr="00097DFD">
        <w:rPr>
          <w:b/>
          <w:bCs/>
        </w:rPr>
        <w:t>Comunicación Transversal</w:t>
      </w:r>
    </w:p>
    <w:p w:rsidR="00097DFD" w:rsidRPr="00097DFD" w:rsidRDefault="00097DFD" w:rsidP="000E1F33">
      <w:pPr>
        <w:numPr>
          <w:ilvl w:val="1"/>
          <w:numId w:val="64"/>
        </w:numPr>
      </w:pPr>
      <w:r w:rsidRPr="00097DFD">
        <w:t xml:space="preserve">Durante la transición de una fase a otra, el equipo de </w:t>
      </w:r>
      <w:r w:rsidR="000E1F33" w:rsidRPr="000E1F33">
        <w:rPr>
          <w:color w:val="0000FF"/>
        </w:rPr>
        <w:t>[Nombre del Despacho]</w:t>
      </w:r>
      <w:r w:rsidRPr="00097DFD">
        <w:t xml:space="preserve"> organiza sesiones de revisión con los responsables de disciplina y con las áreas administrativas, para formalizar el cumplimiento de los objetivos previos y preparar la entrada a la siguiente etapa.</w:t>
      </w:r>
    </w:p>
    <w:p w:rsidR="00097DFD" w:rsidRPr="00097DFD" w:rsidRDefault="00097DFD" w:rsidP="000E1F33">
      <w:pPr>
        <w:numPr>
          <w:ilvl w:val="1"/>
          <w:numId w:val="64"/>
        </w:numPr>
      </w:pPr>
      <w:r w:rsidRPr="00097DFD">
        <w:t>Se generan reportes de estado y minutas que dejan constancia de hitos, hallazgos y soluciones implementadas.</w:t>
      </w:r>
    </w:p>
    <w:p w:rsidR="00097DFD" w:rsidRPr="00097DFD" w:rsidRDefault="00097DFD" w:rsidP="000E1F33">
      <w:pPr>
        <w:numPr>
          <w:ilvl w:val="0"/>
          <w:numId w:val="64"/>
        </w:numPr>
      </w:pPr>
      <w:r w:rsidRPr="00097DFD">
        <w:rPr>
          <w:b/>
          <w:bCs/>
        </w:rPr>
        <w:t>Gestión de Cambios y Ajustes</w:t>
      </w:r>
    </w:p>
    <w:p w:rsidR="00097DFD" w:rsidRPr="00097DFD" w:rsidRDefault="00097DFD" w:rsidP="000E1F33">
      <w:pPr>
        <w:numPr>
          <w:ilvl w:val="1"/>
          <w:numId w:val="64"/>
        </w:numPr>
      </w:pPr>
      <w:r w:rsidRPr="00097DFD">
        <w:t>Si surge una variación en el alcance o se identifica la necesidad de reordenar las fases, se documenta la razón y el posible impacto en tiempo y costo.</w:t>
      </w:r>
    </w:p>
    <w:p w:rsidR="00097DFD" w:rsidRPr="00097DFD" w:rsidRDefault="00097DFD" w:rsidP="000E1F33">
      <w:pPr>
        <w:numPr>
          <w:ilvl w:val="1"/>
          <w:numId w:val="64"/>
        </w:numPr>
      </w:pPr>
      <w:r w:rsidRPr="00097DFD">
        <w:t>Se establecen procedimientos de aprobación en los cuales participa la Dirección de Proyecto, la Gerencia de Construcción y, cuando procede, la parte que promueve o financia el proyecto.</w:t>
      </w:r>
    </w:p>
    <w:p w:rsidR="00097DFD" w:rsidRPr="00097DFD" w:rsidRDefault="00406242" w:rsidP="00097DFD">
      <w:r>
        <w:pict>
          <v:rect id="_x0000_i1086" style="width:0;height:1.5pt" o:hralign="center" o:hrstd="t" o:hr="t" fillcolor="#a0a0a0" stroked="f"/>
        </w:pict>
      </w:r>
    </w:p>
    <w:p w:rsidR="00097DFD" w:rsidRPr="00097DFD" w:rsidRDefault="00097DFD" w:rsidP="00097DFD">
      <w:pPr>
        <w:rPr>
          <w:b/>
          <w:bCs/>
        </w:rPr>
      </w:pPr>
      <w:r w:rsidRPr="00097DFD">
        <w:rPr>
          <w:b/>
          <w:bCs/>
        </w:rPr>
        <w:lastRenderedPageBreak/>
        <w:t>1.4 Beneficios de Definir Alcances y Fases con Claridad</w:t>
      </w:r>
    </w:p>
    <w:p w:rsidR="00097DFD" w:rsidRPr="00097DFD" w:rsidRDefault="00097DFD" w:rsidP="000E1F33">
      <w:pPr>
        <w:numPr>
          <w:ilvl w:val="0"/>
          <w:numId w:val="65"/>
        </w:numPr>
      </w:pPr>
      <w:r w:rsidRPr="00097DFD">
        <w:rPr>
          <w:b/>
          <w:bCs/>
        </w:rPr>
        <w:t>Eficiencia en la Administración de Recursos</w:t>
      </w:r>
    </w:p>
    <w:p w:rsidR="00097DFD" w:rsidRPr="00097DFD" w:rsidRDefault="00097DFD" w:rsidP="000E1F33">
      <w:pPr>
        <w:numPr>
          <w:ilvl w:val="1"/>
          <w:numId w:val="65"/>
        </w:numPr>
      </w:pPr>
      <w:r w:rsidRPr="00097DFD">
        <w:t>Al tener claras las metas de cada fase y las actividades a ejecutar, es posible asignar personal, maquinaria y materiales de manera precisa, evitando sobrecostos o ineficiencias por falta de previsión.</w:t>
      </w:r>
    </w:p>
    <w:p w:rsidR="00097DFD" w:rsidRPr="00097DFD" w:rsidRDefault="00097DFD" w:rsidP="000E1F33">
      <w:pPr>
        <w:numPr>
          <w:ilvl w:val="0"/>
          <w:numId w:val="65"/>
        </w:numPr>
      </w:pPr>
      <w:r w:rsidRPr="00097DFD">
        <w:rPr>
          <w:b/>
          <w:bCs/>
        </w:rPr>
        <w:t>Reducción de Riesgos e Incidencias</w:t>
      </w:r>
    </w:p>
    <w:p w:rsidR="00097DFD" w:rsidRPr="00097DFD" w:rsidRDefault="00097DFD" w:rsidP="000E1F33">
      <w:pPr>
        <w:numPr>
          <w:ilvl w:val="1"/>
          <w:numId w:val="65"/>
        </w:numPr>
      </w:pPr>
      <w:r w:rsidRPr="00097DFD">
        <w:t>Una planificación escalonada, que relacione cada partida de obra con su momento oportuno de ejecución, previene interferencias constructivas y minimiza fallas técnicas que luego son costosas de corregir.</w:t>
      </w:r>
    </w:p>
    <w:p w:rsidR="00097DFD" w:rsidRPr="00097DFD" w:rsidRDefault="00097DFD" w:rsidP="000E1F33">
      <w:pPr>
        <w:numPr>
          <w:ilvl w:val="0"/>
          <w:numId w:val="65"/>
        </w:numPr>
      </w:pPr>
      <w:r w:rsidRPr="00097DFD">
        <w:rPr>
          <w:b/>
          <w:bCs/>
        </w:rPr>
        <w:t>Facilidad en el Seguimiento y Control</w:t>
      </w:r>
    </w:p>
    <w:p w:rsidR="00097DFD" w:rsidRPr="00097DFD" w:rsidRDefault="00097DFD" w:rsidP="000E1F33">
      <w:pPr>
        <w:numPr>
          <w:ilvl w:val="1"/>
          <w:numId w:val="65"/>
        </w:numPr>
      </w:pPr>
      <w:r w:rsidRPr="00097DFD">
        <w:t>La segmentación en fases ayuda a medir el avance del proyecto a nivel parcial, detectando desviaciones o retrasos a tiempo para aplicar acciones correctivas.</w:t>
      </w:r>
    </w:p>
    <w:p w:rsidR="00097DFD" w:rsidRPr="00097DFD" w:rsidRDefault="00097DFD" w:rsidP="000E1F33">
      <w:pPr>
        <w:numPr>
          <w:ilvl w:val="0"/>
          <w:numId w:val="65"/>
        </w:numPr>
      </w:pPr>
      <w:r w:rsidRPr="00097DFD">
        <w:rPr>
          <w:b/>
          <w:bCs/>
        </w:rPr>
        <w:t>Visibilidad para los Participantes Externos</w:t>
      </w:r>
    </w:p>
    <w:p w:rsidR="00097DFD" w:rsidRPr="00097DFD" w:rsidRDefault="00097DFD" w:rsidP="000E1F33">
      <w:pPr>
        <w:numPr>
          <w:ilvl w:val="1"/>
          <w:numId w:val="65"/>
        </w:numPr>
      </w:pPr>
      <w:r w:rsidRPr="00097DFD">
        <w:t>Tanto las entidades reguladoras como los inversionistas o colaboradores externos pueden comprender el panorama global del proyecto, identificando dónde se encuentran los trabajos en curso y en qué momento se requerirá su intervención.</w:t>
      </w:r>
    </w:p>
    <w:p w:rsidR="00097DFD" w:rsidRPr="00097DFD" w:rsidRDefault="00406242" w:rsidP="00097DFD">
      <w:r>
        <w:pict>
          <v:rect id="_x0000_i1087" style="width:0;height:1.5pt" o:hralign="center" o:hrstd="t" o:hr="t" fillcolor="#a0a0a0" stroked="f"/>
        </w:pict>
      </w:r>
    </w:p>
    <w:p w:rsidR="00097DFD" w:rsidRPr="00097DFD" w:rsidRDefault="00097DFD" w:rsidP="00097DFD">
      <w:pPr>
        <w:rPr>
          <w:b/>
          <w:bCs/>
        </w:rPr>
      </w:pPr>
      <w:r w:rsidRPr="00097DFD">
        <w:rPr>
          <w:b/>
          <w:bCs/>
        </w:rPr>
        <w:t>Conclusión de la Definición de Alcances y Fases</w:t>
      </w:r>
    </w:p>
    <w:p w:rsidR="00097DFD" w:rsidRPr="00097DFD" w:rsidRDefault="00097DFD" w:rsidP="00097DFD">
      <w:r w:rsidRPr="00097DFD">
        <w:t xml:space="preserve">La </w:t>
      </w:r>
      <w:r w:rsidRPr="00097DFD">
        <w:rPr>
          <w:b/>
          <w:bCs/>
        </w:rPr>
        <w:t>Definición de Alcances y Fases</w:t>
      </w:r>
      <w:r w:rsidRPr="00097DFD">
        <w:t xml:space="preserve"> constituye el cimiento sobre el cual se construye la ejecución ordenada de un proyecto de gran magnitud. Al especificar de manera metódica qué se realizará y cómo se dividirá la labor en etapas, </w:t>
      </w:r>
      <w:r w:rsidR="000E1F33" w:rsidRPr="000E1F33">
        <w:rPr>
          <w:color w:val="0000FF"/>
        </w:rPr>
        <w:t>[Nombre del Despacho]</w:t>
      </w:r>
      <w:r w:rsidRPr="00097DFD">
        <w:t xml:space="preserve"> logra alinear al conjunto de los participantes y garantizar que los objetivos se cumplan con calidad, puntualidad y responsabilidad financiera.</w:t>
      </w:r>
    </w:p>
    <w:p w:rsidR="00097DFD" w:rsidRPr="00097DFD" w:rsidRDefault="00097DFD" w:rsidP="00097DFD">
      <w:r w:rsidRPr="00097DFD">
        <w:t>Gracias a este proceso, las distintas disciplinas involucradas cuentan con información clara respecto a los resultados esperados, y se mantiene una estructura organizacional orientada al logro de metas parciales que, en conjunto, conducen a la culminación satisfactoria del proyecto completo. Con ello, se asegura que cada gran desarrollo arquitectónico responda de manera óptima a las necesidades y expectativas de quienes lo promueven y lo utilizan.</w:t>
      </w:r>
    </w:p>
    <w:p w:rsidR="00097DFD" w:rsidRDefault="00097DFD" w:rsidP="00097DFD"/>
    <w:p w:rsidR="002E74DB" w:rsidRDefault="002E74DB" w:rsidP="00097DFD"/>
    <w:p w:rsidR="002E74DB" w:rsidRDefault="002E74DB" w:rsidP="00097DFD"/>
    <w:p w:rsidR="002E74DB" w:rsidRDefault="002E74DB" w:rsidP="00097DFD"/>
    <w:p w:rsidR="002E74DB" w:rsidRDefault="002E74DB" w:rsidP="00097DFD"/>
    <w:p w:rsidR="002E74DB" w:rsidRPr="00097DFD" w:rsidRDefault="002E74DB" w:rsidP="00097DFD"/>
    <w:p w:rsidR="00097DFD" w:rsidRPr="00097DFD" w:rsidRDefault="00097DFD" w:rsidP="00097DFD">
      <w:pPr>
        <w:rPr>
          <w:b/>
          <w:bCs/>
        </w:rPr>
      </w:pPr>
      <w:r w:rsidRPr="00097DFD">
        <w:rPr>
          <w:b/>
          <w:bCs/>
        </w:rPr>
        <w:lastRenderedPageBreak/>
        <w:t>4. Planificación del Proyecto</w:t>
      </w:r>
    </w:p>
    <w:p w:rsidR="00097DFD" w:rsidRPr="00097DFD" w:rsidRDefault="00097DFD" w:rsidP="00097DFD">
      <w:pPr>
        <w:rPr>
          <w:b/>
          <w:bCs/>
        </w:rPr>
      </w:pPr>
      <w:r w:rsidRPr="00097DFD">
        <w:rPr>
          <w:b/>
          <w:bCs/>
        </w:rPr>
        <w:t>2. Metodologías de Programación</w:t>
      </w:r>
    </w:p>
    <w:p w:rsidR="00097DFD" w:rsidRPr="00097DFD" w:rsidRDefault="00097DFD" w:rsidP="00097DFD">
      <w:r w:rsidRPr="00097DFD">
        <w:t xml:space="preserve">En </w:t>
      </w:r>
      <w:r w:rsidR="000E1F33" w:rsidRPr="000E1F33">
        <w:rPr>
          <w:color w:val="0000FF"/>
        </w:rPr>
        <w:t>[Nombre del Despacho]</w:t>
      </w:r>
      <w:r w:rsidRPr="00097DFD">
        <w:t>, damos gran relevancia a la creación de planes temporales realistas y estructurados, que puedan adaptarse a condiciones cambiantes y que aseguren el control de cada etapa constructiva. Para lograrlo, empleamos diversas metodologías de programación que se describen a continuación, seleccionando y combinando aquellas que se ajusten mejor a la escala y características de cada proyecto.</w:t>
      </w:r>
    </w:p>
    <w:p w:rsidR="00097DFD" w:rsidRPr="00097DFD" w:rsidRDefault="00406242" w:rsidP="00097DFD">
      <w:r>
        <w:pict>
          <v:rect id="_x0000_i1088" style="width:0;height:1.5pt" o:hralign="center" o:hrstd="t" o:hr="t" fillcolor="#a0a0a0" stroked="f"/>
        </w:pict>
      </w:r>
    </w:p>
    <w:p w:rsidR="00097DFD" w:rsidRPr="00097DFD" w:rsidRDefault="00097DFD" w:rsidP="00097DFD">
      <w:pPr>
        <w:rPr>
          <w:b/>
          <w:bCs/>
        </w:rPr>
      </w:pPr>
      <w:r w:rsidRPr="00097DFD">
        <w:rPr>
          <w:b/>
          <w:bCs/>
        </w:rPr>
        <w:t>2.1 Herramientas y Técnicas de Programación Tradicional</w:t>
      </w:r>
      <w:r w:rsidR="00406242">
        <w:rPr>
          <w:b/>
          <w:bCs/>
        </w:rPr>
        <w:t>…</w:t>
      </w:r>
      <w:bookmarkStart w:id="0" w:name="_GoBack"/>
      <w:bookmarkEnd w:id="0"/>
    </w:p>
    <w:sectPr w:rsidR="00097DFD" w:rsidRPr="00097DFD"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CF3"/>
    <w:multiLevelType w:val="multilevel"/>
    <w:tmpl w:val="D6CC0B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BF5744"/>
    <w:multiLevelType w:val="multilevel"/>
    <w:tmpl w:val="28245B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0E17550"/>
    <w:multiLevelType w:val="multilevel"/>
    <w:tmpl w:val="A40CF2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0372A8"/>
    <w:multiLevelType w:val="multilevel"/>
    <w:tmpl w:val="C5E6AF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2787688"/>
    <w:multiLevelType w:val="multilevel"/>
    <w:tmpl w:val="3AD6B3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3FD2E44"/>
    <w:multiLevelType w:val="multilevel"/>
    <w:tmpl w:val="4378C4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573396"/>
    <w:multiLevelType w:val="multilevel"/>
    <w:tmpl w:val="6CE2A1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4735E1B"/>
    <w:multiLevelType w:val="multilevel"/>
    <w:tmpl w:val="1B2246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4E56CFF"/>
    <w:multiLevelType w:val="multilevel"/>
    <w:tmpl w:val="7CDEBA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536061C"/>
    <w:multiLevelType w:val="multilevel"/>
    <w:tmpl w:val="406CE4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5467874"/>
    <w:multiLevelType w:val="multilevel"/>
    <w:tmpl w:val="A7225E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5513047"/>
    <w:multiLevelType w:val="multilevel"/>
    <w:tmpl w:val="9F282D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5B11687"/>
    <w:multiLevelType w:val="multilevel"/>
    <w:tmpl w:val="F014E6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602385F"/>
    <w:multiLevelType w:val="multilevel"/>
    <w:tmpl w:val="A7BEAB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68F4594"/>
    <w:multiLevelType w:val="multilevel"/>
    <w:tmpl w:val="0BF405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75A4288"/>
    <w:multiLevelType w:val="multilevel"/>
    <w:tmpl w:val="5C604C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7625C56"/>
    <w:multiLevelType w:val="multilevel"/>
    <w:tmpl w:val="3D9A95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82A6883"/>
    <w:multiLevelType w:val="multilevel"/>
    <w:tmpl w:val="89F064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9424EE7"/>
    <w:multiLevelType w:val="multilevel"/>
    <w:tmpl w:val="71B470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9552ADF"/>
    <w:multiLevelType w:val="multilevel"/>
    <w:tmpl w:val="D5548B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A0F1B1E"/>
    <w:multiLevelType w:val="multilevel"/>
    <w:tmpl w:val="1FC29F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A895472"/>
    <w:multiLevelType w:val="multilevel"/>
    <w:tmpl w:val="9E9410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B445646"/>
    <w:multiLevelType w:val="multilevel"/>
    <w:tmpl w:val="243A4F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B5F6972"/>
    <w:multiLevelType w:val="multilevel"/>
    <w:tmpl w:val="012685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B8C3AF1"/>
    <w:multiLevelType w:val="multilevel"/>
    <w:tmpl w:val="BFD006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BB66C9F"/>
    <w:multiLevelType w:val="multilevel"/>
    <w:tmpl w:val="A6800E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BD76B8F"/>
    <w:multiLevelType w:val="multilevel"/>
    <w:tmpl w:val="1868D7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BF31C0F"/>
    <w:multiLevelType w:val="multilevel"/>
    <w:tmpl w:val="4D2AC6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CC346C8"/>
    <w:multiLevelType w:val="multilevel"/>
    <w:tmpl w:val="5F6885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0CF419E1"/>
    <w:multiLevelType w:val="multilevel"/>
    <w:tmpl w:val="11ECE8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DFA61F4"/>
    <w:multiLevelType w:val="multilevel"/>
    <w:tmpl w:val="41C8EC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E174561"/>
    <w:multiLevelType w:val="multilevel"/>
    <w:tmpl w:val="A75E6B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E187105"/>
    <w:multiLevelType w:val="multilevel"/>
    <w:tmpl w:val="485448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E79630D"/>
    <w:multiLevelType w:val="multilevel"/>
    <w:tmpl w:val="71900F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0E840EEA"/>
    <w:multiLevelType w:val="multilevel"/>
    <w:tmpl w:val="9B84A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EA201CE"/>
    <w:multiLevelType w:val="multilevel"/>
    <w:tmpl w:val="DEA611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EDD6D6E"/>
    <w:multiLevelType w:val="multilevel"/>
    <w:tmpl w:val="C12C70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0F13705B"/>
    <w:multiLevelType w:val="multilevel"/>
    <w:tmpl w:val="438233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0F3B036A"/>
    <w:multiLevelType w:val="multilevel"/>
    <w:tmpl w:val="5B868B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0F780FA5"/>
    <w:multiLevelType w:val="multilevel"/>
    <w:tmpl w:val="C37AD7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040159A"/>
    <w:multiLevelType w:val="multilevel"/>
    <w:tmpl w:val="E6364F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0942538"/>
    <w:multiLevelType w:val="multilevel"/>
    <w:tmpl w:val="1EA4F7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0AE0B57"/>
    <w:multiLevelType w:val="multilevel"/>
    <w:tmpl w:val="8C2C04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0AE19BB"/>
    <w:multiLevelType w:val="multilevel"/>
    <w:tmpl w:val="9C1C5D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1052BEC"/>
    <w:multiLevelType w:val="multilevel"/>
    <w:tmpl w:val="72742C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2451701"/>
    <w:multiLevelType w:val="multilevel"/>
    <w:tmpl w:val="50EE23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4C7434D"/>
    <w:multiLevelType w:val="multilevel"/>
    <w:tmpl w:val="4AC0F8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57B34A5"/>
    <w:multiLevelType w:val="multilevel"/>
    <w:tmpl w:val="C10438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77217C7"/>
    <w:multiLevelType w:val="multilevel"/>
    <w:tmpl w:val="E6725D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8620F34"/>
    <w:multiLevelType w:val="multilevel"/>
    <w:tmpl w:val="C2F4C5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186347F4"/>
    <w:multiLevelType w:val="multilevel"/>
    <w:tmpl w:val="53EAA1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89E1C37"/>
    <w:multiLevelType w:val="multilevel"/>
    <w:tmpl w:val="2018BA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8BA5F60"/>
    <w:multiLevelType w:val="multilevel"/>
    <w:tmpl w:val="4D563D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8CD3700"/>
    <w:multiLevelType w:val="multilevel"/>
    <w:tmpl w:val="6C28D7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93076E5"/>
    <w:multiLevelType w:val="multilevel"/>
    <w:tmpl w:val="DF347E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93256FC"/>
    <w:multiLevelType w:val="multilevel"/>
    <w:tmpl w:val="8C46E8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93A7FD0"/>
    <w:multiLevelType w:val="multilevel"/>
    <w:tmpl w:val="23CA77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959297F"/>
    <w:multiLevelType w:val="multilevel"/>
    <w:tmpl w:val="35CAD3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9A0480C"/>
    <w:multiLevelType w:val="multilevel"/>
    <w:tmpl w:val="6CDE10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19D12D3F"/>
    <w:multiLevelType w:val="multilevel"/>
    <w:tmpl w:val="292CC5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1A822737"/>
    <w:multiLevelType w:val="multilevel"/>
    <w:tmpl w:val="2D6626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A961C0C"/>
    <w:multiLevelType w:val="multilevel"/>
    <w:tmpl w:val="6958B0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B217C9C"/>
    <w:multiLevelType w:val="multilevel"/>
    <w:tmpl w:val="8522F5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B9D14C8"/>
    <w:multiLevelType w:val="multilevel"/>
    <w:tmpl w:val="D0AE2D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1C0D50E8"/>
    <w:multiLevelType w:val="multilevel"/>
    <w:tmpl w:val="470051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C9D5B61"/>
    <w:multiLevelType w:val="multilevel"/>
    <w:tmpl w:val="B352D9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CD957D4"/>
    <w:multiLevelType w:val="multilevel"/>
    <w:tmpl w:val="38E8A9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1E3B7E70"/>
    <w:multiLevelType w:val="multilevel"/>
    <w:tmpl w:val="B3B6DD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1E514354"/>
    <w:multiLevelType w:val="multilevel"/>
    <w:tmpl w:val="6C3CC8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1E7F214D"/>
    <w:multiLevelType w:val="multilevel"/>
    <w:tmpl w:val="9D1267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1E9874B6"/>
    <w:multiLevelType w:val="multilevel"/>
    <w:tmpl w:val="57BAFB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1E9A2033"/>
    <w:multiLevelType w:val="multilevel"/>
    <w:tmpl w:val="DBB653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1F7751AF"/>
    <w:multiLevelType w:val="multilevel"/>
    <w:tmpl w:val="EEA254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208548BC"/>
    <w:multiLevelType w:val="multilevel"/>
    <w:tmpl w:val="29DAF0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209C3D9D"/>
    <w:multiLevelType w:val="multilevel"/>
    <w:tmpl w:val="F28CA5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20DA021E"/>
    <w:multiLevelType w:val="multilevel"/>
    <w:tmpl w:val="DA8266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20DC45BF"/>
    <w:multiLevelType w:val="multilevel"/>
    <w:tmpl w:val="CA48A1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21D116ED"/>
    <w:multiLevelType w:val="multilevel"/>
    <w:tmpl w:val="72604B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21EE53FF"/>
    <w:multiLevelType w:val="multilevel"/>
    <w:tmpl w:val="4B686D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23580EE2"/>
    <w:multiLevelType w:val="multilevel"/>
    <w:tmpl w:val="415E3F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236A58DD"/>
    <w:multiLevelType w:val="multilevel"/>
    <w:tmpl w:val="B526FD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3786D10"/>
    <w:multiLevelType w:val="multilevel"/>
    <w:tmpl w:val="B6F669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3AC48E9"/>
    <w:multiLevelType w:val="multilevel"/>
    <w:tmpl w:val="9CF4DF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23E8386A"/>
    <w:multiLevelType w:val="multilevel"/>
    <w:tmpl w:val="D0B2B2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23EB2F15"/>
    <w:multiLevelType w:val="multilevel"/>
    <w:tmpl w:val="FA5E78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24F213B8"/>
    <w:multiLevelType w:val="multilevel"/>
    <w:tmpl w:val="676051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25235FD0"/>
    <w:multiLevelType w:val="multilevel"/>
    <w:tmpl w:val="FE0A8F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259F778D"/>
    <w:multiLevelType w:val="multilevel"/>
    <w:tmpl w:val="637CE7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5D47C0C"/>
    <w:multiLevelType w:val="multilevel"/>
    <w:tmpl w:val="3BA81B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25DA5BE8"/>
    <w:multiLevelType w:val="multilevel"/>
    <w:tmpl w:val="3B2462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5F60296"/>
    <w:multiLevelType w:val="multilevel"/>
    <w:tmpl w:val="A4C0E7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65E1532"/>
    <w:multiLevelType w:val="multilevel"/>
    <w:tmpl w:val="BEB6D7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26DC7DC4"/>
    <w:multiLevelType w:val="multilevel"/>
    <w:tmpl w:val="4FC0D2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27354D43"/>
    <w:multiLevelType w:val="multilevel"/>
    <w:tmpl w:val="7B2488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27C44A4B"/>
    <w:multiLevelType w:val="multilevel"/>
    <w:tmpl w:val="ACF4B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9432039"/>
    <w:multiLevelType w:val="multilevel"/>
    <w:tmpl w:val="A8DEC5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296A7267"/>
    <w:multiLevelType w:val="multilevel"/>
    <w:tmpl w:val="733C46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29821C09"/>
    <w:multiLevelType w:val="multilevel"/>
    <w:tmpl w:val="7AFA66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29A26221"/>
    <w:multiLevelType w:val="multilevel"/>
    <w:tmpl w:val="AA760E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2A373E01"/>
    <w:multiLevelType w:val="multilevel"/>
    <w:tmpl w:val="F93640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2A56585B"/>
    <w:multiLevelType w:val="multilevel"/>
    <w:tmpl w:val="B9740F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2A8A320E"/>
    <w:multiLevelType w:val="multilevel"/>
    <w:tmpl w:val="18DAB8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2B9228C7"/>
    <w:multiLevelType w:val="multilevel"/>
    <w:tmpl w:val="0A3C10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2C085B84"/>
    <w:multiLevelType w:val="multilevel"/>
    <w:tmpl w:val="49DE4A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2C091924"/>
    <w:multiLevelType w:val="multilevel"/>
    <w:tmpl w:val="70FE2F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2C213675"/>
    <w:multiLevelType w:val="multilevel"/>
    <w:tmpl w:val="DF1829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2C5E5E79"/>
    <w:multiLevelType w:val="multilevel"/>
    <w:tmpl w:val="47D41B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2C6F53F8"/>
    <w:multiLevelType w:val="multilevel"/>
    <w:tmpl w:val="20BE77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2DFE2603"/>
    <w:multiLevelType w:val="multilevel"/>
    <w:tmpl w:val="E56A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DFF50DB"/>
    <w:multiLevelType w:val="multilevel"/>
    <w:tmpl w:val="3A94AA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2E03559C"/>
    <w:multiLevelType w:val="multilevel"/>
    <w:tmpl w:val="0FDA8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E070298"/>
    <w:multiLevelType w:val="multilevel"/>
    <w:tmpl w:val="762866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2E57051C"/>
    <w:multiLevelType w:val="multilevel"/>
    <w:tmpl w:val="596888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2E6519D6"/>
    <w:multiLevelType w:val="multilevel"/>
    <w:tmpl w:val="AB8EDA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2E907B94"/>
    <w:multiLevelType w:val="multilevel"/>
    <w:tmpl w:val="3DB83E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2EA22B12"/>
    <w:multiLevelType w:val="multilevel"/>
    <w:tmpl w:val="F90E15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2F1C0397"/>
    <w:multiLevelType w:val="multilevel"/>
    <w:tmpl w:val="C07030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2FCC716B"/>
    <w:multiLevelType w:val="multilevel"/>
    <w:tmpl w:val="AE5469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30961B44"/>
    <w:multiLevelType w:val="multilevel"/>
    <w:tmpl w:val="4CAE25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30D632BD"/>
    <w:multiLevelType w:val="multilevel"/>
    <w:tmpl w:val="8E001F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32181293"/>
    <w:multiLevelType w:val="multilevel"/>
    <w:tmpl w:val="8CD8CB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32E545BE"/>
    <w:multiLevelType w:val="multilevel"/>
    <w:tmpl w:val="B540C6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32EB239B"/>
    <w:multiLevelType w:val="multilevel"/>
    <w:tmpl w:val="339661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3666224F"/>
    <w:multiLevelType w:val="multilevel"/>
    <w:tmpl w:val="E6FA85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3799151A"/>
    <w:multiLevelType w:val="multilevel"/>
    <w:tmpl w:val="6A98E4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37A74C85"/>
    <w:multiLevelType w:val="multilevel"/>
    <w:tmpl w:val="BDB673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37BE30E4"/>
    <w:multiLevelType w:val="multilevel"/>
    <w:tmpl w:val="B27A7B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381E251D"/>
    <w:multiLevelType w:val="multilevel"/>
    <w:tmpl w:val="0D7ED9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384A1CA6"/>
    <w:multiLevelType w:val="multilevel"/>
    <w:tmpl w:val="7A0809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3886317B"/>
    <w:multiLevelType w:val="multilevel"/>
    <w:tmpl w:val="CF2097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38E14B39"/>
    <w:multiLevelType w:val="multilevel"/>
    <w:tmpl w:val="3274E3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394F3812"/>
    <w:multiLevelType w:val="multilevel"/>
    <w:tmpl w:val="B324F5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39C46163"/>
    <w:multiLevelType w:val="multilevel"/>
    <w:tmpl w:val="D890AC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3A5B6F9E"/>
    <w:multiLevelType w:val="multilevel"/>
    <w:tmpl w:val="C35C58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3A656BCF"/>
    <w:multiLevelType w:val="multilevel"/>
    <w:tmpl w:val="4A003F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3BAA364C"/>
    <w:multiLevelType w:val="multilevel"/>
    <w:tmpl w:val="A23C65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3C263197"/>
    <w:multiLevelType w:val="multilevel"/>
    <w:tmpl w:val="6BEE12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3DA40DF3"/>
    <w:multiLevelType w:val="multilevel"/>
    <w:tmpl w:val="CDF25A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3DBA39C6"/>
    <w:multiLevelType w:val="multilevel"/>
    <w:tmpl w:val="58E813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40C51390"/>
    <w:multiLevelType w:val="multilevel"/>
    <w:tmpl w:val="69766E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41187D23"/>
    <w:multiLevelType w:val="multilevel"/>
    <w:tmpl w:val="E9063F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42A86C3C"/>
    <w:multiLevelType w:val="multilevel"/>
    <w:tmpl w:val="333E62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42C6669D"/>
    <w:multiLevelType w:val="multilevel"/>
    <w:tmpl w:val="A878B6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43316A55"/>
    <w:multiLevelType w:val="multilevel"/>
    <w:tmpl w:val="F7DE90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43706F47"/>
    <w:multiLevelType w:val="multilevel"/>
    <w:tmpl w:val="8D8A84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439F7809"/>
    <w:multiLevelType w:val="multilevel"/>
    <w:tmpl w:val="728252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43C052C6"/>
    <w:multiLevelType w:val="multilevel"/>
    <w:tmpl w:val="640207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442D3D75"/>
    <w:multiLevelType w:val="multilevel"/>
    <w:tmpl w:val="EAA8B0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45910848"/>
    <w:multiLevelType w:val="multilevel"/>
    <w:tmpl w:val="BE2C2B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45D666D7"/>
    <w:multiLevelType w:val="multilevel"/>
    <w:tmpl w:val="11D0AD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45DB1923"/>
    <w:multiLevelType w:val="multilevel"/>
    <w:tmpl w:val="F758A2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469C1676"/>
    <w:multiLevelType w:val="multilevel"/>
    <w:tmpl w:val="D018CF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475A0732"/>
    <w:multiLevelType w:val="multilevel"/>
    <w:tmpl w:val="8E20DD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47E25B16"/>
    <w:multiLevelType w:val="multilevel"/>
    <w:tmpl w:val="470E49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47E9094E"/>
    <w:multiLevelType w:val="multilevel"/>
    <w:tmpl w:val="27B817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48576E44"/>
    <w:multiLevelType w:val="multilevel"/>
    <w:tmpl w:val="EB3CE4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48A51F2E"/>
    <w:multiLevelType w:val="multilevel"/>
    <w:tmpl w:val="A1B62E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495465FB"/>
    <w:multiLevelType w:val="multilevel"/>
    <w:tmpl w:val="3F646E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49A7515E"/>
    <w:multiLevelType w:val="multilevel"/>
    <w:tmpl w:val="B198A5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49AF7352"/>
    <w:multiLevelType w:val="multilevel"/>
    <w:tmpl w:val="B13E23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4A237711"/>
    <w:multiLevelType w:val="multilevel"/>
    <w:tmpl w:val="3EB89D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4A735D4D"/>
    <w:multiLevelType w:val="multilevel"/>
    <w:tmpl w:val="4EB032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4AFF676D"/>
    <w:multiLevelType w:val="multilevel"/>
    <w:tmpl w:val="19DC5C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4B0842C8"/>
    <w:multiLevelType w:val="multilevel"/>
    <w:tmpl w:val="619E70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4CA2333A"/>
    <w:multiLevelType w:val="multilevel"/>
    <w:tmpl w:val="EBE0A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CED7866"/>
    <w:multiLevelType w:val="multilevel"/>
    <w:tmpl w:val="543843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4D544AF7"/>
    <w:multiLevelType w:val="multilevel"/>
    <w:tmpl w:val="47227A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4E060397"/>
    <w:multiLevelType w:val="multilevel"/>
    <w:tmpl w:val="E79AB0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4E491768"/>
    <w:multiLevelType w:val="multilevel"/>
    <w:tmpl w:val="4F46C9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4F0128BB"/>
    <w:multiLevelType w:val="multilevel"/>
    <w:tmpl w:val="9B44FF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4F193C6F"/>
    <w:multiLevelType w:val="multilevel"/>
    <w:tmpl w:val="680E80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4F61056E"/>
    <w:multiLevelType w:val="multilevel"/>
    <w:tmpl w:val="D8720D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4F792A40"/>
    <w:multiLevelType w:val="multilevel"/>
    <w:tmpl w:val="0E1CBB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4FB0491D"/>
    <w:multiLevelType w:val="multilevel"/>
    <w:tmpl w:val="69321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4FC04052"/>
    <w:multiLevelType w:val="multilevel"/>
    <w:tmpl w:val="BA26C0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5068764B"/>
    <w:multiLevelType w:val="multilevel"/>
    <w:tmpl w:val="E4EA89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50917EEF"/>
    <w:multiLevelType w:val="multilevel"/>
    <w:tmpl w:val="BA8867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51101B51"/>
    <w:multiLevelType w:val="multilevel"/>
    <w:tmpl w:val="72D261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51CF2740"/>
    <w:multiLevelType w:val="multilevel"/>
    <w:tmpl w:val="1A0240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524D0D63"/>
    <w:multiLevelType w:val="multilevel"/>
    <w:tmpl w:val="76A88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2920216"/>
    <w:multiLevelType w:val="multilevel"/>
    <w:tmpl w:val="48A2FD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53B1762F"/>
    <w:multiLevelType w:val="multilevel"/>
    <w:tmpl w:val="94CCC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3B87813"/>
    <w:multiLevelType w:val="multilevel"/>
    <w:tmpl w:val="63949B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53DE3653"/>
    <w:multiLevelType w:val="multilevel"/>
    <w:tmpl w:val="85163D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53EB2298"/>
    <w:multiLevelType w:val="multilevel"/>
    <w:tmpl w:val="CB3C7A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548B0DC5"/>
    <w:multiLevelType w:val="multilevel"/>
    <w:tmpl w:val="E85E0C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57F34054"/>
    <w:multiLevelType w:val="multilevel"/>
    <w:tmpl w:val="446C6B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583067F5"/>
    <w:multiLevelType w:val="multilevel"/>
    <w:tmpl w:val="BFCC78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586D2495"/>
    <w:multiLevelType w:val="multilevel"/>
    <w:tmpl w:val="1CB6DB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58FC7D4D"/>
    <w:multiLevelType w:val="multilevel"/>
    <w:tmpl w:val="927C37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599E38F1"/>
    <w:multiLevelType w:val="multilevel"/>
    <w:tmpl w:val="797622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59E73F36"/>
    <w:multiLevelType w:val="multilevel"/>
    <w:tmpl w:val="54DE44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5A121F40"/>
    <w:multiLevelType w:val="multilevel"/>
    <w:tmpl w:val="3C68B1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5B840DE2"/>
    <w:multiLevelType w:val="multilevel"/>
    <w:tmpl w:val="886E66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5C9750F4"/>
    <w:multiLevelType w:val="multilevel"/>
    <w:tmpl w:val="CECE38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5CB26D73"/>
    <w:multiLevelType w:val="multilevel"/>
    <w:tmpl w:val="299221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5CCF2E5B"/>
    <w:multiLevelType w:val="multilevel"/>
    <w:tmpl w:val="33BC36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5D747824"/>
    <w:multiLevelType w:val="multilevel"/>
    <w:tmpl w:val="BB7624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5E843DEE"/>
    <w:multiLevelType w:val="multilevel"/>
    <w:tmpl w:val="247E3E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5ED37F18"/>
    <w:multiLevelType w:val="multilevel"/>
    <w:tmpl w:val="3F203A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5EE00225"/>
    <w:multiLevelType w:val="multilevel"/>
    <w:tmpl w:val="055CE8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5F965867"/>
    <w:multiLevelType w:val="multilevel"/>
    <w:tmpl w:val="5E0098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5FC26987"/>
    <w:multiLevelType w:val="multilevel"/>
    <w:tmpl w:val="6246A0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606E21A6"/>
    <w:multiLevelType w:val="multilevel"/>
    <w:tmpl w:val="1F86D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60C357D7"/>
    <w:multiLevelType w:val="multilevel"/>
    <w:tmpl w:val="4AFE48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60CE05B0"/>
    <w:multiLevelType w:val="multilevel"/>
    <w:tmpl w:val="E1BC9B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60D22891"/>
    <w:multiLevelType w:val="multilevel"/>
    <w:tmpl w:val="FEE4F8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6123374A"/>
    <w:multiLevelType w:val="multilevel"/>
    <w:tmpl w:val="866A37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6202405C"/>
    <w:multiLevelType w:val="multilevel"/>
    <w:tmpl w:val="7CB004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621D454F"/>
    <w:multiLevelType w:val="multilevel"/>
    <w:tmpl w:val="46E2B7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624544C7"/>
    <w:multiLevelType w:val="multilevel"/>
    <w:tmpl w:val="6C380F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62C97D9B"/>
    <w:multiLevelType w:val="multilevel"/>
    <w:tmpl w:val="0F241C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62CC073C"/>
    <w:multiLevelType w:val="multilevel"/>
    <w:tmpl w:val="8048DD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62D43639"/>
    <w:multiLevelType w:val="multilevel"/>
    <w:tmpl w:val="C442BA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62F34E8E"/>
    <w:multiLevelType w:val="multilevel"/>
    <w:tmpl w:val="BB5674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63F739A3"/>
    <w:multiLevelType w:val="multilevel"/>
    <w:tmpl w:val="E47AA4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64205DDC"/>
    <w:multiLevelType w:val="multilevel"/>
    <w:tmpl w:val="1D34DA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64666662"/>
    <w:multiLevelType w:val="multilevel"/>
    <w:tmpl w:val="F09646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64B12579"/>
    <w:multiLevelType w:val="multilevel"/>
    <w:tmpl w:val="8F9823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64C9309F"/>
    <w:multiLevelType w:val="multilevel"/>
    <w:tmpl w:val="EC006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662B457F"/>
    <w:multiLevelType w:val="multilevel"/>
    <w:tmpl w:val="C74A15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66452905"/>
    <w:multiLevelType w:val="multilevel"/>
    <w:tmpl w:val="AC28FA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66EE0E14"/>
    <w:multiLevelType w:val="multilevel"/>
    <w:tmpl w:val="93768E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675856B4"/>
    <w:multiLevelType w:val="multilevel"/>
    <w:tmpl w:val="0854F5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68100B2F"/>
    <w:multiLevelType w:val="multilevel"/>
    <w:tmpl w:val="54E40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687F1F9F"/>
    <w:multiLevelType w:val="multilevel"/>
    <w:tmpl w:val="BEF424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15:restartNumberingAfterBreak="0">
    <w:nsid w:val="694727F2"/>
    <w:multiLevelType w:val="multilevel"/>
    <w:tmpl w:val="670499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694847B2"/>
    <w:multiLevelType w:val="multilevel"/>
    <w:tmpl w:val="8BEEA5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698C604D"/>
    <w:multiLevelType w:val="multilevel"/>
    <w:tmpl w:val="52DAD1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6A6B4910"/>
    <w:multiLevelType w:val="multilevel"/>
    <w:tmpl w:val="559A6F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6A6E5D47"/>
    <w:multiLevelType w:val="multilevel"/>
    <w:tmpl w:val="4AF298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6B072AC5"/>
    <w:multiLevelType w:val="multilevel"/>
    <w:tmpl w:val="208A96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6B445131"/>
    <w:multiLevelType w:val="multilevel"/>
    <w:tmpl w:val="2E8866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6C0E190C"/>
    <w:multiLevelType w:val="multilevel"/>
    <w:tmpl w:val="1EC6F1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6C1D6017"/>
    <w:multiLevelType w:val="multilevel"/>
    <w:tmpl w:val="4530BE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6C8D24EC"/>
    <w:multiLevelType w:val="multilevel"/>
    <w:tmpl w:val="495E17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6DD730CC"/>
    <w:multiLevelType w:val="multilevel"/>
    <w:tmpl w:val="76925A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6E2E1E95"/>
    <w:multiLevelType w:val="multilevel"/>
    <w:tmpl w:val="C186DF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15:restartNumberingAfterBreak="0">
    <w:nsid w:val="6EEE7F2C"/>
    <w:multiLevelType w:val="multilevel"/>
    <w:tmpl w:val="09D44C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6F6D7C51"/>
    <w:multiLevelType w:val="multilevel"/>
    <w:tmpl w:val="1A48C6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70320750"/>
    <w:multiLevelType w:val="multilevel"/>
    <w:tmpl w:val="730AE2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709B4B9F"/>
    <w:multiLevelType w:val="multilevel"/>
    <w:tmpl w:val="956823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71186D49"/>
    <w:multiLevelType w:val="multilevel"/>
    <w:tmpl w:val="C616BB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71AC26F2"/>
    <w:multiLevelType w:val="multilevel"/>
    <w:tmpl w:val="7B803A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15:restartNumberingAfterBreak="0">
    <w:nsid w:val="72003B46"/>
    <w:multiLevelType w:val="multilevel"/>
    <w:tmpl w:val="5F4A0A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72027A1B"/>
    <w:multiLevelType w:val="multilevel"/>
    <w:tmpl w:val="6AFE25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72033E82"/>
    <w:multiLevelType w:val="multilevel"/>
    <w:tmpl w:val="77D49E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72E044B6"/>
    <w:multiLevelType w:val="multilevel"/>
    <w:tmpl w:val="86A63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739D15C2"/>
    <w:multiLevelType w:val="multilevel"/>
    <w:tmpl w:val="DCF074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73AD7E6B"/>
    <w:multiLevelType w:val="multilevel"/>
    <w:tmpl w:val="67523C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74C16F62"/>
    <w:multiLevelType w:val="multilevel"/>
    <w:tmpl w:val="BDEEFD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763E00FA"/>
    <w:multiLevelType w:val="multilevel"/>
    <w:tmpl w:val="6BA4D4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77C64101"/>
    <w:multiLevelType w:val="multilevel"/>
    <w:tmpl w:val="00DC67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77C87615"/>
    <w:multiLevelType w:val="multilevel"/>
    <w:tmpl w:val="BF1651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15:restartNumberingAfterBreak="0">
    <w:nsid w:val="78897199"/>
    <w:multiLevelType w:val="multilevel"/>
    <w:tmpl w:val="8092F2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79837977"/>
    <w:multiLevelType w:val="multilevel"/>
    <w:tmpl w:val="3654B2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79E235FF"/>
    <w:multiLevelType w:val="multilevel"/>
    <w:tmpl w:val="8BF48C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7A304966"/>
    <w:multiLevelType w:val="multilevel"/>
    <w:tmpl w:val="040451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7A973DA0"/>
    <w:multiLevelType w:val="multilevel"/>
    <w:tmpl w:val="D56288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7AD3352D"/>
    <w:multiLevelType w:val="multilevel"/>
    <w:tmpl w:val="6DE454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7AFE44F8"/>
    <w:multiLevelType w:val="multilevel"/>
    <w:tmpl w:val="226256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15:restartNumberingAfterBreak="0">
    <w:nsid w:val="7B3023C6"/>
    <w:multiLevelType w:val="multilevel"/>
    <w:tmpl w:val="291A29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15:restartNumberingAfterBreak="0">
    <w:nsid w:val="7B4B3F4D"/>
    <w:multiLevelType w:val="multilevel"/>
    <w:tmpl w:val="773EF1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7C1C0B64"/>
    <w:multiLevelType w:val="multilevel"/>
    <w:tmpl w:val="635AFA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7C407507"/>
    <w:multiLevelType w:val="multilevel"/>
    <w:tmpl w:val="BBD208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7C8853E4"/>
    <w:multiLevelType w:val="multilevel"/>
    <w:tmpl w:val="40186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7D6F6AA6"/>
    <w:multiLevelType w:val="multilevel"/>
    <w:tmpl w:val="4C7ECC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7DB8403F"/>
    <w:multiLevelType w:val="multilevel"/>
    <w:tmpl w:val="03565B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8" w15:restartNumberingAfterBreak="0">
    <w:nsid w:val="7E69472E"/>
    <w:multiLevelType w:val="multilevel"/>
    <w:tmpl w:val="E68AE8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7F095B61"/>
    <w:multiLevelType w:val="multilevel"/>
    <w:tmpl w:val="A230A1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7F1A602D"/>
    <w:multiLevelType w:val="multilevel"/>
    <w:tmpl w:val="BFFE00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7F2D2F39"/>
    <w:multiLevelType w:val="multilevel"/>
    <w:tmpl w:val="AEB62A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7FD676F7"/>
    <w:multiLevelType w:val="multilevel"/>
    <w:tmpl w:val="431633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5"/>
  </w:num>
  <w:num w:numId="2">
    <w:abstractNumId w:val="142"/>
  </w:num>
  <w:num w:numId="3">
    <w:abstractNumId w:val="16"/>
  </w:num>
  <w:num w:numId="4">
    <w:abstractNumId w:val="241"/>
  </w:num>
  <w:num w:numId="5">
    <w:abstractNumId w:val="86"/>
  </w:num>
  <w:num w:numId="6">
    <w:abstractNumId w:val="255"/>
  </w:num>
  <w:num w:numId="7">
    <w:abstractNumId w:val="268"/>
  </w:num>
  <w:num w:numId="8">
    <w:abstractNumId w:val="207"/>
  </w:num>
  <w:num w:numId="9">
    <w:abstractNumId w:val="232"/>
  </w:num>
  <w:num w:numId="10">
    <w:abstractNumId w:val="141"/>
  </w:num>
  <w:num w:numId="11">
    <w:abstractNumId w:val="97"/>
  </w:num>
  <w:num w:numId="12">
    <w:abstractNumId w:val="84"/>
  </w:num>
  <w:num w:numId="13">
    <w:abstractNumId w:val="263"/>
  </w:num>
  <w:num w:numId="14">
    <w:abstractNumId w:val="195"/>
  </w:num>
  <w:num w:numId="15">
    <w:abstractNumId w:val="123"/>
  </w:num>
  <w:num w:numId="16">
    <w:abstractNumId w:val="89"/>
  </w:num>
  <w:num w:numId="17">
    <w:abstractNumId w:val="7"/>
  </w:num>
  <w:num w:numId="18">
    <w:abstractNumId w:val="181"/>
  </w:num>
  <w:num w:numId="19">
    <w:abstractNumId w:val="110"/>
  </w:num>
  <w:num w:numId="20">
    <w:abstractNumId w:val="164"/>
  </w:num>
  <w:num w:numId="21">
    <w:abstractNumId w:val="173"/>
  </w:num>
  <w:num w:numId="22">
    <w:abstractNumId w:val="43"/>
  </w:num>
  <w:num w:numId="23">
    <w:abstractNumId w:val="34"/>
  </w:num>
  <w:num w:numId="24">
    <w:abstractNumId w:val="203"/>
  </w:num>
  <w:num w:numId="25">
    <w:abstractNumId w:val="94"/>
  </w:num>
  <w:num w:numId="26">
    <w:abstractNumId w:val="265"/>
  </w:num>
  <w:num w:numId="27">
    <w:abstractNumId w:val="219"/>
  </w:num>
  <w:num w:numId="28">
    <w:abstractNumId w:val="188"/>
  </w:num>
  <w:num w:numId="29">
    <w:abstractNumId w:val="171"/>
  </w:num>
  <w:num w:numId="30">
    <w:abstractNumId w:val="270"/>
  </w:num>
  <w:num w:numId="31">
    <w:abstractNumId w:val="93"/>
  </w:num>
  <w:num w:numId="32">
    <w:abstractNumId w:val="234"/>
  </w:num>
  <w:num w:numId="33">
    <w:abstractNumId w:val="225"/>
  </w:num>
  <w:num w:numId="34">
    <w:abstractNumId w:val="61"/>
  </w:num>
  <w:num w:numId="35">
    <w:abstractNumId w:val="116"/>
  </w:num>
  <w:num w:numId="36">
    <w:abstractNumId w:val="100"/>
  </w:num>
  <w:num w:numId="37">
    <w:abstractNumId w:val="63"/>
  </w:num>
  <w:num w:numId="38">
    <w:abstractNumId w:val="197"/>
  </w:num>
  <w:num w:numId="39">
    <w:abstractNumId w:val="260"/>
  </w:num>
  <w:num w:numId="40">
    <w:abstractNumId w:val="140"/>
  </w:num>
  <w:num w:numId="41">
    <w:abstractNumId w:val="177"/>
  </w:num>
  <w:num w:numId="42">
    <w:abstractNumId w:val="227"/>
  </w:num>
  <w:num w:numId="43">
    <w:abstractNumId w:val="184"/>
  </w:num>
  <w:num w:numId="44">
    <w:abstractNumId w:val="24"/>
  </w:num>
  <w:num w:numId="45">
    <w:abstractNumId w:val="231"/>
  </w:num>
  <w:num w:numId="46">
    <w:abstractNumId w:val="39"/>
  </w:num>
  <w:num w:numId="47">
    <w:abstractNumId w:val="144"/>
  </w:num>
  <w:num w:numId="48">
    <w:abstractNumId w:val="56"/>
  </w:num>
  <w:num w:numId="49">
    <w:abstractNumId w:val="150"/>
  </w:num>
  <w:num w:numId="50">
    <w:abstractNumId w:val="9"/>
  </w:num>
  <w:num w:numId="51">
    <w:abstractNumId w:val="258"/>
  </w:num>
  <w:num w:numId="52">
    <w:abstractNumId w:val="240"/>
  </w:num>
  <w:num w:numId="53">
    <w:abstractNumId w:val="246"/>
  </w:num>
  <w:num w:numId="54">
    <w:abstractNumId w:val="106"/>
  </w:num>
  <w:num w:numId="55">
    <w:abstractNumId w:val="148"/>
  </w:num>
  <w:num w:numId="56">
    <w:abstractNumId w:val="22"/>
  </w:num>
  <w:num w:numId="57">
    <w:abstractNumId w:val="242"/>
  </w:num>
  <w:num w:numId="58">
    <w:abstractNumId w:val="191"/>
  </w:num>
  <w:num w:numId="59">
    <w:abstractNumId w:val="158"/>
  </w:num>
  <w:num w:numId="60">
    <w:abstractNumId w:val="233"/>
  </w:num>
  <w:num w:numId="61">
    <w:abstractNumId w:val="220"/>
  </w:num>
  <w:num w:numId="62">
    <w:abstractNumId w:val="165"/>
  </w:num>
  <w:num w:numId="63">
    <w:abstractNumId w:val="236"/>
  </w:num>
  <w:num w:numId="64">
    <w:abstractNumId w:val="237"/>
  </w:num>
  <w:num w:numId="65">
    <w:abstractNumId w:val="85"/>
  </w:num>
  <w:num w:numId="66">
    <w:abstractNumId w:val="269"/>
  </w:num>
  <w:num w:numId="67">
    <w:abstractNumId w:val="131"/>
  </w:num>
  <w:num w:numId="68">
    <w:abstractNumId w:val="19"/>
  </w:num>
  <w:num w:numId="69">
    <w:abstractNumId w:val="196"/>
  </w:num>
  <w:num w:numId="70">
    <w:abstractNumId w:val="78"/>
  </w:num>
  <w:num w:numId="71">
    <w:abstractNumId w:val="226"/>
  </w:num>
  <w:num w:numId="72">
    <w:abstractNumId w:val="74"/>
  </w:num>
  <w:num w:numId="73">
    <w:abstractNumId w:val="129"/>
  </w:num>
  <w:num w:numId="74">
    <w:abstractNumId w:val="211"/>
  </w:num>
  <w:num w:numId="75">
    <w:abstractNumId w:val="65"/>
  </w:num>
  <w:num w:numId="76">
    <w:abstractNumId w:val="198"/>
  </w:num>
  <w:num w:numId="77">
    <w:abstractNumId w:val="109"/>
  </w:num>
  <w:num w:numId="78">
    <w:abstractNumId w:val="170"/>
  </w:num>
  <w:num w:numId="79">
    <w:abstractNumId w:val="205"/>
  </w:num>
  <w:num w:numId="80">
    <w:abstractNumId w:val="18"/>
  </w:num>
  <w:num w:numId="81">
    <w:abstractNumId w:val="41"/>
  </w:num>
  <w:num w:numId="82">
    <w:abstractNumId w:val="174"/>
  </w:num>
  <w:num w:numId="83">
    <w:abstractNumId w:val="146"/>
  </w:num>
  <w:num w:numId="84">
    <w:abstractNumId w:val="79"/>
  </w:num>
  <w:num w:numId="85">
    <w:abstractNumId w:val="57"/>
  </w:num>
  <w:num w:numId="86">
    <w:abstractNumId w:val="193"/>
  </w:num>
  <w:num w:numId="87">
    <w:abstractNumId w:val="71"/>
  </w:num>
  <w:num w:numId="88">
    <w:abstractNumId w:val="238"/>
  </w:num>
  <w:num w:numId="89">
    <w:abstractNumId w:val="11"/>
  </w:num>
  <w:num w:numId="90">
    <w:abstractNumId w:val="92"/>
  </w:num>
  <w:num w:numId="91">
    <w:abstractNumId w:val="32"/>
  </w:num>
  <w:num w:numId="92">
    <w:abstractNumId w:val="90"/>
  </w:num>
  <w:num w:numId="93">
    <w:abstractNumId w:val="105"/>
  </w:num>
  <w:num w:numId="94">
    <w:abstractNumId w:val="172"/>
  </w:num>
  <w:num w:numId="95">
    <w:abstractNumId w:val="151"/>
  </w:num>
  <w:num w:numId="96">
    <w:abstractNumId w:val="180"/>
  </w:num>
  <w:num w:numId="97">
    <w:abstractNumId w:val="70"/>
  </w:num>
  <w:num w:numId="98">
    <w:abstractNumId w:val="46"/>
  </w:num>
  <w:num w:numId="99">
    <w:abstractNumId w:val="13"/>
  </w:num>
  <w:num w:numId="100">
    <w:abstractNumId w:val="125"/>
  </w:num>
  <w:num w:numId="101">
    <w:abstractNumId w:val="62"/>
  </w:num>
  <w:num w:numId="102">
    <w:abstractNumId w:val="68"/>
  </w:num>
  <w:num w:numId="103">
    <w:abstractNumId w:val="229"/>
  </w:num>
  <w:num w:numId="104">
    <w:abstractNumId w:val="2"/>
  </w:num>
  <w:num w:numId="105">
    <w:abstractNumId w:val="159"/>
  </w:num>
  <w:num w:numId="106">
    <w:abstractNumId w:val="95"/>
  </w:num>
  <w:num w:numId="107">
    <w:abstractNumId w:val="82"/>
  </w:num>
  <w:num w:numId="108">
    <w:abstractNumId w:val="189"/>
  </w:num>
  <w:num w:numId="109">
    <w:abstractNumId w:val="243"/>
  </w:num>
  <w:num w:numId="110">
    <w:abstractNumId w:val="256"/>
  </w:num>
  <w:num w:numId="111">
    <w:abstractNumId w:val="73"/>
  </w:num>
  <w:num w:numId="112">
    <w:abstractNumId w:val="120"/>
  </w:num>
  <w:num w:numId="113">
    <w:abstractNumId w:val="137"/>
  </w:num>
  <w:num w:numId="114">
    <w:abstractNumId w:val="185"/>
  </w:num>
  <w:num w:numId="115">
    <w:abstractNumId w:val="248"/>
  </w:num>
  <w:num w:numId="116">
    <w:abstractNumId w:val="107"/>
  </w:num>
  <w:num w:numId="117">
    <w:abstractNumId w:val="40"/>
  </w:num>
  <w:num w:numId="118">
    <w:abstractNumId w:val="66"/>
  </w:num>
  <w:num w:numId="119">
    <w:abstractNumId w:val="250"/>
  </w:num>
  <w:num w:numId="120">
    <w:abstractNumId w:val="167"/>
  </w:num>
  <w:num w:numId="121">
    <w:abstractNumId w:val="33"/>
  </w:num>
  <w:num w:numId="122">
    <w:abstractNumId w:val="8"/>
  </w:num>
  <w:num w:numId="123">
    <w:abstractNumId w:val="176"/>
  </w:num>
  <w:num w:numId="124">
    <w:abstractNumId w:val="10"/>
  </w:num>
  <w:num w:numId="125">
    <w:abstractNumId w:val="96"/>
  </w:num>
  <w:num w:numId="126">
    <w:abstractNumId w:val="163"/>
  </w:num>
  <w:num w:numId="127">
    <w:abstractNumId w:val="4"/>
  </w:num>
  <w:num w:numId="128">
    <w:abstractNumId w:val="58"/>
  </w:num>
  <w:num w:numId="129">
    <w:abstractNumId w:val="111"/>
  </w:num>
  <w:num w:numId="130">
    <w:abstractNumId w:val="113"/>
  </w:num>
  <w:num w:numId="131">
    <w:abstractNumId w:val="160"/>
  </w:num>
  <w:num w:numId="132">
    <w:abstractNumId w:val="259"/>
  </w:num>
  <w:num w:numId="133">
    <w:abstractNumId w:val="115"/>
  </w:num>
  <w:num w:numId="134">
    <w:abstractNumId w:val="152"/>
  </w:num>
  <w:num w:numId="135">
    <w:abstractNumId w:val="261"/>
  </w:num>
  <w:num w:numId="136">
    <w:abstractNumId w:val="206"/>
  </w:num>
  <w:num w:numId="137">
    <w:abstractNumId w:val="235"/>
  </w:num>
  <w:num w:numId="138">
    <w:abstractNumId w:val="83"/>
  </w:num>
  <w:num w:numId="139">
    <w:abstractNumId w:val="199"/>
  </w:num>
  <w:num w:numId="140">
    <w:abstractNumId w:val="3"/>
  </w:num>
  <w:num w:numId="141">
    <w:abstractNumId w:val="230"/>
  </w:num>
  <w:num w:numId="142">
    <w:abstractNumId w:val="161"/>
  </w:num>
  <w:num w:numId="143">
    <w:abstractNumId w:val="126"/>
  </w:num>
  <w:num w:numId="144">
    <w:abstractNumId w:val="21"/>
  </w:num>
  <w:num w:numId="145">
    <w:abstractNumId w:val="200"/>
  </w:num>
  <w:num w:numId="146">
    <w:abstractNumId w:val="221"/>
  </w:num>
  <w:num w:numId="147">
    <w:abstractNumId w:val="72"/>
  </w:num>
  <w:num w:numId="148">
    <w:abstractNumId w:val="36"/>
  </w:num>
  <w:num w:numId="149">
    <w:abstractNumId w:val="192"/>
  </w:num>
  <w:num w:numId="150">
    <w:abstractNumId w:val="59"/>
  </w:num>
  <w:num w:numId="151">
    <w:abstractNumId w:val="194"/>
  </w:num>
  <w:num w:numId="152">
    <w:abstractNumId w:val="0"/>
  </w:num>
  <w:num w:numId="153">
    <w:abstractNumId w:val="130"/>
  </w:num>
  <w:num w:numId="154">
    <w:abstractNumId w:val="139"/>
  </w:num>
  <w:num w:numId="155">
    <w:abstractNumId w:val="224"/>
  </w:num>
  <w:num w:numId="156">
    <w:abstractNumId w:val="155"/>
  </w:num>
  <w:num w:numId="157">
    <w:abstractNumId w:val="122"/>
  </w:num>
  <w:num w:numId="158">
    <w:abstractNumId w:val="28"/>
  </w:num>
  <w:num w:numId="159">
    <w:abstractNumId w:val="186"/>
  </w:num>
  <w:num w:numId="160">
    <w:abstractNumId w:val="67"/>
  </w:num>
  <w:num w:numId="161">
    <w:abstractNumId w:val="212"/>
  </w:num>
  <w:num w:numId="162">
    <w:abstractNumId w:val="214"/>
  </w:num>
  <w:num w:numId="163">
    <w:abstractNumId w:val="15"/>
  </w:num>
  <w:num w:numId="164">
    <w:abstractNumId w:val="253"/>
  </w:num>
  <w:num w:numId="165">
    <w:abstractNumId w:val="249"/>
  </w:num>
  <w:num w:numId="166">
    <w:abstractNumId w:val="179"/>
  </w:num>
  <w:num w:numId="167">
    <w:abstractNumId w:val="25"/>
  </w:num>
  <w:num w:numId="168">
    <w:abstractNumId w:val="91"/>
  </w:num>
  <w:num w:numId="169">
    <w:abstractNumId w:val="69"/>
  </w:num>
  <w:num w:numId="170">
    <w:abstractNumId w:val="1"/>
  </w:num>
  <w:num w:numId="171">
    <w:abstractNumId w:val="52"/>
  </w:num>
  <w:num w:numId="172">
    <w:abstractNumId w:val="166"/>
  </w:num>
  <w:num w:numId="173">
    <w:abstractNumId w:val="154"/>
  </w:num>
  <w:num w:numId="174">
    <w:abstractNumId w:val="77"/>
  </w:num>
  <w:num w:numId="175">
    <w:abstractNumId w:val="49"/>
  </w:num>
  <w:num w:numId="176">
    <w:abstractNumId w:val="5"/>
  </w:num>
  <w:num w:numId="177">
    <w:abstractNumId w:val="6"/>
  </w:num>
  <w:num w:numId="178">
    <w:abstractNumId w:val="147"/>
  </w:num>
  <w:num w:numId="179">
    <w:abstractNumId w:val="55"/>
  </w:num>
  <w:num w:numId="180">
    <w:abstractNumId w:val="98"/>
  </w:num>
  <w:num w:numId="181">
    <w:abstractNumId w:val="244"/>
  </w:num>
  <w:num w:numId="182">
    <w:abstractNumId w:val="228"/>
  </w:num>
  <w:num w:numId="183">
    <w:abstractNumId w:val="51"/>
  </w:num>
  <w:num w:numId="184">
    <w:abstractNumId w:val="218"/>
  </w:num>
  <w:num w:numId="185">
    <w:abstractNumId w:val="183"/>
  </w:num>
  <w:num w:numId="186">
    <w:abstractNumId w:val="38"/>
  </w:num>
  <w:num w:numId="187">
    <w:abstractNumId w:val="247"/>
  </w:num>
  <w:num w:numId="188">
    <w:abstractNumId w:val="168"/>
  </w:num>
  <w:num w:numId="189">
    <w:abstractNumId w:val="138"/>
  </w:num>
  <w:num w:numId="190">
    <w:abstractNumId w:val="202"/>
  </w:num>
  <w:num w:numId="191">
    <w:abstractNumId w:val="64"/>
  </w:num>
  <w:num w:numId="192">
    <w:abstractNumId w:val="128"/>
  </w:num>
  <w:num w:numId="193">
    <w:abstractNumId w:val="264"/>
  </w:num>
  <w:num w:numId="194">
    <w:abstractNumId w:val="267"/>
  </w:num>
  <w:num w:numId="195">
    <w:abstractNumId w:val="31"/>
  </w:num>
  <w:num w:numId="196">
    <w:abstractNumId w:val="178"/>
  </w:num>
  <w:num w:numId="197">
    <w:abstractNumId w:val="182"/>
  </w:num>
  <w:num w:numId="198">
    <w:abstractNumId w:val="215"/>
  </w:num>
  <w:num w:numId="199">
    <w:abstractNumId w:val="14"/>
  </w:num>
  <w:num w:numId="200">
    <w:abstractNumId w:val="75"/>
  </w:num>
  <w:num w:numId="201">
    <w:abstractNumId w:val="190"/>
  </w:num>
  <w:num w:numId="202">
    <w:abstractNumId w:val="153"/>
  </w:num>
  <w:num w:numId="203">
    <w:abstractNumId w:val="108"/>
  </w:num>
  <w:num w:numId="204">
    <w:abstractNumId w:val="257"/>
  </w:num>
  <w:num w:numId="205">
    <w:abstractNumId w:val="30"/>
  </w:num>
  <w:num w:numId="206">
    <w:abstractNumId w:val="266"/>
  </w:num>
  <w:num w:numId="207">
    <w:abstractNumId w:val="48"/>
  </w:num>
  <w:num w:numId="208">
    <w:abstractNumId w:val="45"/>
  </w:num>
  <w:num w:numId="209">
    <w:abstractNumId w:val="81"/>
  </w:num>
  <w:num w:numId="210">
    <w:abstractNumId w:val="143"/>
  </w:num>
  <w:num w:numId="211">
    <w:abstractNumId w:val="204"/>
  </w:num>
  <w:num w:numId="212">
    <w:abstractNumId w:val="60"/>
  </w:num>
  <w:num w:numId="213">
    <w:abstractNumId w:val="23"/>
  </w:num>
  <w:num w:numId="214">
    <w:abstractNumId w:val="87"/>
  </w:num>
  <w:num w:numId="215">
    <w:abstractNumId w:val="53"/>
  </w:num>
  <w:num w:numId="216">
    <w:abstractNumId w:val="217"/>
  </w:num>
  <w:num w:numId="217">
    <w:abstractNumId w:val="134"/>
  </w:num>
  <w:num w:numId="218">
    <w:abstractNumId w:val="271"/>
  </w:num>
  <w:num w:numId="219">
    <w:abstractNumId w:val="210"/>
  </w:num>
  <w:num w:numId="220">
    <w:abstractNumId w:val="133"/>
  </w:num>
  <w:num w:numId="221">
    <w:abstractNumId w:val="251"/>
  </w:num>
  <w:num w:numId="222">
    <w:abstractNumId w:val="216"/>
  </w:num>
  <w:num w:numId="223">
    <w:abstractNumId w:val="47"/>
  </w:num>
  <w:num w:numId="224">
    <w:abstractNumId w:val="222"/>
  </w:num>
  <w:num w:numId="225">
    <w:abstractNumId w:val="17"/>
  </w:num>
  <w:num w:numId="226">
    <w:abstractNumId w:val="145"/>
  </w:num>
  <w:num w:numId="227">
    <w:abstractNumId w:val="37"/>
  </w:num>
  <w:num w:numId="228">
    <w:abstractNumId w:val="50"/>
  </w:num>
  <w:num w:numId="229">
    <w:abstractNumId w:val="101"/>
  </w:num>
  <w:num w:numId="230">
    <w:abstractNumId w:val="20"/>
  </w:num>
  <w:num w:numId="231">
    <w:abstractNumId w:val="124"/>
  </w:num>
  <w:num w:numId="232">
    <w:abstractNumId w:val="76"/>
  </w:num>
  <w:num w:numId="233">
    <w:abstractNumId w:val="208"/>
  </w:num>
  <w:num w:numId="234">
    <w:abstractNumId w:val="112"/>
  </w:num>
  <w:num w:numId="235">
    <w:abstractNumId w:val="262"/>
  </w:num>
  <w:num w:numId="236">
    <w:abstractNumId w:val="42"/>
  </w:num>
  <w:num w:numId="237">
    <w:abstractNumId w:val="149"/>
  </w:num>
  <w:num w:numId="238">
    <w:abstractNumId w:val="252"/>
  </w:num>
  <w:num w:numId="239">
    <w:abstractNumId w:val="156"/>
  </w:num>
  <w:num w:numId="240">
    <w:abstractNumId w:val="254"/>
  </w:num>
  <w:num w:numId="241">
    <w:abstractNumId w:val="103"/>
  </w:num>
  <w:num w:numId="242">
    <w:abstractNumId w:val="245"/>
  </w:num>
  <w:num w:numId="243">
    <w:abstractNumId w:val="169"/>
  </w:num>
  <w:num w:numId="244">
    <w:abstractNumId w:val="44"/>
  </w:num>
  <w:num w:numId="245">
    <w:abstractNumId w:val="209"/>
  </w:num>
  <w:num w:numId="246">
    <w:abstractNumId w:val="104"/>
  </w:num>
  <w:num w:numId="247">
    <w:abstractNumId w:val="114"/>
  </w:num>
  <w:num w:numId="248">
    <w:abstractNumId w:val="27"/>
  </w:num>
  <w:num w:numId="249">
    <w:abstractNumId w:val="29"/>
  </w:num>
  <w:num w:numId="250">
    <w:abstractNumId w:val="187"/>
  </w:num>
  <w:num w:numId="251">
    <w:abstractNumId w:val="213"/>
  </w:num>
  <w:num w:numId="252">
    <w:abstractNumId w:val="132"/>
  </w:num>
  <w:num w:numId="253">
    <w:abstractNumId w:val="223"/>
  </w:num>
  <w:num w:numId="254">
    <w:abstractNumId w:val="12"/>
  </w:num>
  <w:num w:numId="255">
    <w:abstractNumId w:val="136"/>
  </w:num>
  <w:num w:numId="256">
    <w:abstractNumId w:val="118"/>
  </w:num>
  <w:num w:numId="257">
    <w:abstractNumId w:val="272"/>
  </w:num>
  <w:num w:numId="258">
    <w:abstractNumId w:val="26"/>
  </w:num>
  <w:num w:numId="259">
    <w:abstractNumId w:val="162"/>
  </w:num>
  <w:num w:numId="260">
    <w:abstractNumId w:val="117"/>
  </w:num>
  <w:num w:numId="261">
    <w:abstractNumId w:val="102"/>
  </w:num>
  <w:num w:numId="262">
    <w:abstractNumId w:val="99"/>
  </w:num>
  <w:num w:numId="263">
    <w:abstractNumId w:val="54"/>
  </w:num>
  <w:num w:numId="264">
    <w:abstractNumId w:val="88"/>
  </w:num>
  <w:num w:numId="265">
    <w:abstractNumId w:val="80"/>
  </w:num>
  <w:num w:numId="266">
    <w:abstractNumId w:val="35"/>
  </w:num>
  <w:num w:numId="267">
    <w:abstractNumId w:val="121"/>
  </w:num>
  <w:num w:numId="268">
    <w:abstractNumId w:val="157"/>
  </w:num>
  <w:num w:numId="269">
    <w:abstractNumId w:val="175"/>
  </w:num>
  <w:num w:numId="270">
    <w:abstractNumId w:val="127"/>
  </w:num>
  <w:num w:numId="271">
    <w:abstractNumId w:val="239"/>
  </w:num>
  <w:num w:numId="272">
    <w:abstractNumId w:val="119"/>
  </w:num>
  <w:num w:numId="273">
    <w:abstractNumId w:val="201"/>
  </w:num>
  <w:numIdMacAtCleanup w:val="2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97DFD"/>
    <w:rsid w:val="000B13EA"/>
    <w:rsid w:val="000E1F33"/>
    <w:rsid w:val="000F32B8"/>
    <w:rsid w:val="001522A2"/>
    <w:rsid w:val="001B3EFE"/>
    <w:rsid w:val="001C4C3E"/>
    <w:rsid w:val="002836E7"/>
    <w:rsid w:val="00293BE4"/>
    <w:rsid w:val="002A02A0"/>
    <w:rsid w:val="002E05F4"/>
    <w:rsid w:val="002E74DB"/>
    <w:rsid w:val="003764B8"/>
    <w:rsid w:val="00395361"/>
    <w:rsid w:val="003E043A"/>
    <w:rsid w:val="003F2B06"/>
    <w:rsid w:val="00406242"/>
    <w:rsid w:val="00425CCD"/>
    <w:rsid w:val="00487EFA"/>
    <w:rsid w:val="004C13FE"/>
    <w:rsid w:val="004C32F1"/>
    <w:rsid w:val="004D7070"/>
    <w:rsid w:val="005018E3"/>
    <w:rsid w:val="00557634"/>
    <w:rsid w:val="00594434"/>
    <w:rsid w:val="005971C2"/>
    <w:rsid w:val="005A0F99"/>
    <w:rsid w:val="005B125C"/>
    <w:rsid w:val="005D3C87"/>
    <w:rsid w:val="005F22C3"/>
    <w:rsid w:val="0060443B"/>
    <w:rsid w:val="00615C21"/>
    <w:rsid w:val="006515C4"/>
    <w:rsid w:val="00736C56"/>
    <w:rsid w:val="007575F0"/>
    <w:rsid w:val="00762B63"/>
    <w:rsid w:val="00783C71"/>
    <w:rsid w:val="007D1306"/>
    <w:rsid w:val="00813D30"/>
    <w:rsid w:val="00816F76"/>
    <w:rsid w:val="00827506"/>
    <w:rsid w:val="00830B98"/>
    <w:rsid w:val="00867CB3"/>
    <w:rsid w:val="008A584E"/>
    <w:rsid w:val="008C489D"/>
    <w:rsid w:val="009F3CA2"/>
    <w:rsid w:val="00A26833"/>
    <w:rsid w:val="00A33199"/>
    <w:rsid w:val="00A36425"/>
    <w:rsid w:val="00AF4F47"/>
    <w:rsid w:val="00B0043B"/>
    <w:rsid w:val="00B60CD9"/>
    <w:rsid w:val="00B63FE9"/>
    <w:rsid w:val="00B74AE5"/>
    <w:rsid w:val="00B972E1"/>
    <w:rsid w:val="00BA1E75"/>
    <w:rsid w:val="00BB31CA"/>
    <w:rsid w:val="00BB6DE4"/>
    <w:rsid w:val="00BC49FF"/>
    <w:rsid w:val="00C27A1C"/>
    <w:rsid w:val="00C33AC4"/>
    <w:rsid w:val="00C81DD4"/>
    <w:rsid w:val="00CF5166"/>
    <w:rsid w:val="00D1477D"/>
    <w:rsid w:val="00D2102D"/>
    <w:rsid w:val="00D77BE1"/>
    <w:rsid w:val="00E363B1"/>
    <w:rsid w:val="00E710B4"/>
    <w:rsid w:val="00EB5975"/>
    <w:rsid w:val="00FE07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B2D8D"/>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097DF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097DFD"/>
    <w:pPr>
      <w:spacing w:before="100" w:beforeAutospacing="1" w:after="100" w:afterAutospacing="1" w:line="240" w:lineRule="auto"/>
      <w:outlineLvl w:val="3"/>
    </w:pPr>
    <w:rPr>
      <w:rFonts w:ascii="Times New Roman" w:eastAsia="Times New Roman" w:hAnsi="Times New Roman" w:cs="Times New Roman"/>
      <w:b/>
      <w:bCs/>
      <w:lang w:eastAsia="es-MX"/>
    </w:rPr>
  </w:style>
  <w:style w:type="paragraph" w:styleId="Ttulo5">
    <w:name w:val="heading 5"/>
    <w:basedOn w:val="Normal"/>
    <w:next w:val="Normal"/>
    <w:link w:val="Ttulo5Car"/>
    <w:uiPriority w:val="9"/>
    <w:unhideWhenUsed/>
    <w:qFormat/>
    <w:rsid w:val="00097DFD"/>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link w:val="Ttulo6Car"/>
    <w:uiPriority w:val="9"/>
    <w:qFormat/>
    <w:rsid w:val="00097DFD"/>
    <w:pPr>
      <w:spacing w:before="100" w:beforeAutospacing="1" w:after="100" w:afterAutospacing="1" w:line="240" w:lineRule="auto"/>
      <w:outlineLvl w:val="5"/>
    </w:pPr>
    <w:rPr>
      <w:rFonts w:ascii="Times New Roman" w:eastAsia="Times New Roman" w:hAnsi="Times New Roman" w:cs="Times New Roman"/>
      <w:b/>
      <w:bCs/>
      <w:sz w:val="15"/>
      <w:szCs w:val="15"/>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097DFD"/>
    <w:rPr>
      <w:rFonts w:asciiTheme="majorHAnsi" w:eastAsiaTheme="majorEastAsia" w:hAnsiTheme="majorHAnsi" w:cstheme="majorBidi"/>
      <w:color w:val="2F5496" w:themeColor="accent1" w:themeShade="BF"/>
      <w:sz w:val="26"/>
      <w:szCs w:val="26"/>
    </w:rPr>
  </w:style>
  <w:style w:type="character" w:customStyle="1" w:styleId="Ttulo5Car">
    <w:name w:val="Título 5 Car"/>
    <w:basedOn w:val="Fuentedeprrafopredeter"/>
    <w:link w:val="Ttulo5"/>
    <w:uiPriority w:val="9"/>
    <w:rsid w:val="00097DFD"/>
    <w:rPr>
      <w:rFonts w:asciiTheme="majorHAnsi" w:eastAsiaTheme="majorEastAsia" w:hAnsiTheme="majorHAnsi" w:cstheme="majorBidi"/>
      <w:color w:val="2F5496" w:themeColor="accent1" w:themeShade="BF"/>
    </w:rPr>
  </w:style>
  <w:style w:type="character" w:customStyle="1" w:styleId="Ttulo4Car">
    <w:name w:val="Título 4 Car"/>
    <w:basedOn w:val="Fuentedeprrafopredeter"/>
    <w:link w:val="Ttulo4"/>
    <w:uiPriority w:val="9"/>
    <w:rsid w:val="00097DFD"/>
    <w:rPr>
      <w:rFonts w:ascii="Times New Roman" w:eastAsia="Times New Roman" w:hAnsi="Times New Roman" w:cs="Times New Roman"/>
      <w:b/>
      <w:bCs/>
      <w:lang w:eastAsia="es-MX"/>
    </w:rPr>
  </w:style>
  <w:style w:type="character" w:customStyle="1" w:styleId="Ttulo6Car">
    <w:name w:val="Título 6 Car"/>
    <w:basedOn w:val="Fuentedeprrafopredeter"/>
    <w:link w:val="Ttulo6"/>
    <w:uiPriority w:val="9"/>
    <w:rsid w:val="00097DFD"/>
    <w:rPr>
      <w:rFonts w:ascii="Times New Roman" w:eastAsia="Times New Roman" w:hAnsi="Times New Roman" w:cs="Times New Roman"/>
      <w:b/>
      <w:bCs/>
      <w:sz w:val="15"/>
      <w:szCs w:val="15"/>
      <w:lang w:eastAsia="es-MX"/>
    </w:rPr>
  </w:style>
  <w:style w:type="paragraph" w:customStyle="1" w:styleId="msonormal0">
    <w:name w:val="msonormal"/>
    <w:basedOn w:val="Normal"/>
    <w:rsid w:val="00097DFD"/>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097DFD"/>
  </w:style>
  <w:style w:type="character" w:styleId="Hipervnculo">
    <w:name w:val="Hyperlink"/>
    <w:basedOn w:val="Fuentedeprrafopredeter"/>
    <w:uiPriority w:val="99"/>
    <w:unhideWhenUsed/>
    <w:rsid w:val="00097DFD"/>
    <w:rPr>
      <w:color w:val="0000FF"/>
      <w:u w:val="single"/>
    </w:rPr>
  </w:style>
  <w:style w:type="character" w:styleId="Hipervnculovisitado">
    <w:name w:val="FollowedHyperlink"/>
    <w:basedOn w:val="Fuentedeprrafopredeter"/>
    <w:uiPriority w:val="99"/>
    <w:semiHidden/>
    <w:unhideWhenUsed/>
    <w:rsid w:val="00097DFD"/>
    <w:rPr>
      <w:color w:val="800080"/>
      <w:u w:val="single"/>
    </w:rPr>
  </w:style>
  <w:style w:type="paragraph" w:customStyle="1" w:styleId="relative">
    <w:name w:val="relative"/>
    <w:basedOn w:val="Normal"/>
    <w:rsid w:val="00097DFD"/>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block">
    <w:name w:val="block"/>
    <w:basedOn w:val="Fuentedeprrafopredeter"/>
    <w:rsid w:val="00097DFD"/>
  </w:style>
  <w:style w:type="character" w:styleId="nfasis">
    <w:name w:val="Emphasis"/>
    <w:basedOn w:val="Fuentedeprrafopredeter"/>
    <w:uiPriority w:val="20"/>
    <w:qFormat/>
    <w:rsid w:val="00097DFD"/>
    <w:rPr>
      <w:i/>
      <w:iCs/>
    </w:rPr>
  </w:style>
  <w:style w:type="paragraph" w:styleId="HTMLconformatoprevio">
    <w:name w:val="HTML Preformatted"/>
    <w:basedOn w:val="Normal"/>
    <w:link w:val="HTMLconformatoprevioCar"/>
    <w:uiPriority w:val="99"/>
    <w:semiHidden/>
    <w:unhideWhenUsed/>
    <w:rsid w:val="00097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097DFD"/>
    <w:rPr>
      <w:rFonts w:ascii="Courier New" w:eastAsia="Times New Roman" w:hAnsi="Courier New" w:cs="Courier New"/>
      <w:sz w:val="20"/>
      <w:szCs w:val="20"/>
      <w:lang w:eastAsia="es-MX"/>
    </w:rPr>
  </w:style>
  <w:style w:type="character" w:styleId="CdigoHTML">
    <w:name w:val="HTML Code"/>
    <w:basedOn w:val="Fuentedeprrafopredeter"/>
    <w:uiPriority w:val="99"/>
    <w:semiHidden/>
    <w:unhideWhenUsed/>
    <w:rsid w:val="00097DFD"/>
    <w:rPr>
      <w:rFonts w:ascii="Courier New" w:eastAsia="Times New Roman" w:hAnsi="Courier New" w:cs="Courier New"/>
      <w:sz w:val="20"/>
      <w:szCs w:val="20"/>
    </w:rPr>
  </w:style>
  <w:style w:type="character" w:customStyle="1" w:styleId="hljs-number">
    <w:name w:val="hljs-number"/>
    <w:basedOn w:val="Fuentedeprrafopredeter"/>
    <w:rsid w:val="00097DFD"/>
  </w:style>
  <w:style w:type="paragraph" w:styleId="z-Principiodelformulario">
    <w:name w:val="HTML Top of Form"/>
    <w:basedOn w:val="Normal"/>
    <w:next w:val="Normal"/>
    <w:link w:val="z-PrincipiodelformularioCar"/>
    <w:hidden/>
    <w:uiPriority w:val="99"/>
    <w:semiHidden/>
    <w:unhideWhenUsed/>
    <w:rsid w:val="00097DFD"/>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097DFD"/>
    <w:rPr>
      <w:rFonts w:eastAsia="Times New Roman"/>
      <w:vanish/>
      <w:sz w:val="16"/>
      <w:szCs w:val="16"/>
      <w:lang w:eastAsia="es-MX"/>
    </w:rPr>
  </w:style>
  <w:style w:type="paragraph" w:customStyle="1" w:styleId="placeholder">
    <w:name w:val="placeholder"/>
    <w:basedOn w:val="Normal"/>
    <w:rsid w:val="00097DFD"/>
    <w:pPr>
      <w:spacing w:before="100" w:beforeAutospacing="1" w:after="100" w:afterAutospacing="1" w:line="240" w:lineRule="auto"/>
    </w:pPr>
    <w:rPr>
      <w:rFonts w:ascii="Times New Roman" w:eastAsia="Times New Roman" w:hAnsi="Times New Roman" w:cs="Times New Roman"/>
      <w:lang w:eastAsia="es-MX"/>
    </w:rPr>
  </w:style>
  <w:style w:type="paragraph" w:styleId="z-Finaldelformulario">
    <w:name w:val="HTML Bottom of Form"/>
    <w:basedOn w:val="Normal"/>
    <w:next w:val="Normal"/>
    <w:link w:val="z-FinaldelformularioCar"/>
    <w:hidden/>
    <w:uiPriority w:val="99"/>
    <w:semiHidden/>
    <w:unhideWhenUsed/>
    <w:rsid w:val="00097DFD"/>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097DFD"/>
    <w:rPr>
      <w:rFonts w:eastAsia="Times New Roman"/>
      <w:vanish/>
      <w:sz w:val="16"/>
      <w:szCs w:val="16"/>
      <w:lang w:eastAsia="es-MX"/>
    </w:rPr>
  </w:style>
  <w:style w:type="character" w:customStyle="1" w:styleId="pointer-events-none">
    <w:name w:val="pointer-events-none"/>
    <w:basedOn w:val="Fuentedeprrafopredeter"/>
    <w:rsid w:val="00097DFD"/>
  </w:style>
  <w:style w:type="character" w:styleId="Mencinsinresolver">
    <w:name w:val="Unresolved Mention"/>
    <w:basedOn w:val="Fuentedeprrafopredeter"/>
    <w:uiPriority w:val="99"/>
    <w:semiHidden/>
    <w:unhideWhenUsed/>
    <w:rsid w:val="00097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811789">
      <w:bodyDiv w:val="1"/>
      <w:marLeft w:val="0"/>
      <w:marRight w:val="0"/>
      <w:marTop w:val="0"/>
      <w:marBottom w:val="0"/>
      <w:divBdr>
        <w:top w:val="none" w:sz="0" w:space="0" w:color="auto"/>
        <w:left w:val="none" w:sz="0" w:space="0" w:color="auto"/>
        <w:bottom w:val="none" w:sz="0" w:space="0" w:color="auto"/>
        <w:right w:val="none" w:sz="0" w:space="0" w:color="auto"/>
      </w:divBdr>
      <w:divsChild>
        <w:div w:id="917327554">
          <w:marLeft w:val="0"/>
          <w:marRight w:val="0"/>
          <w:marTop w:val="0"/>
          <w:marBottom w:val="0"/>
          <w:divBdr>
            <w:top w:val="none" w:sz="0" w:space="0" w:color="auto"/>
            <w:left w:val="none" w:sz="0" w:space="0" w:color="auto"/>
            <w:bottom w:val="none" w:sz="0" w:space="0" w:color="auto"/>
            <w:right w:val="none" w:sz="0" w:space="0" w:color="auto"/>
          </w:divBdr>
          <w:divsChild>
            <w:div w:id="2133163802">
              <w:marLeft w:val="0"/>
              <w:marRight w:val="0"/>
              <w:marTop w:val="0"/>
              <w:marBottom w:val="0"/>
              <w:divBdr>
                <w:top w:val="none" w:sz="0" w:space="0" w:color="auto"/>
                <w:left w:val="none" w:sz="0" w:space="0" w:color="auto"/>
                <w:bottom w:val="none" w:sz="0" w:space="0" w:color="auto"/>
                <w:right w:val="none" w:sz="0" w:space="0" w:color="auto"/>
              </w:divBdr>
              <w:divsChild>
                <w:div w:id="885868692">
                  <w:marLeft w:val="0"/>
                  <w:marRight w:val="0"/>
                  <w:marTop w:val="0"/>
                  <w:marBottom w:val="0"/>
                  <w:divBdr>
                    <w:top w:val="none" w:sz="0" w:space="0" w:color="auto"/>
                    <w:left w:val="none" w:sz="0" w:space="0" w:color="auto"/>
                    <w:bottom w:val="none" w:sz="0" w:space="0" w:color="auto"/>
                    <w:right w:val="none" w:sz="0" w:space="0" w:color="auto"/>
                  </w:divBdr>
                  <w:divsChild>
                    <w:div w:id="608586785">
                      <w:marLeft w:val="0"/>
                      <w:marRight w:val="0"/>
                      <w:marTop w:val="0"/>
                      <w:marBottom w:val="0"/>
                      <w:divBdr>
                        <w:top w:val="none" w:sz="0" w:space="0" w:color="auto"/>
                        <w:left w:val="none" w:sz="0" w:space="0" w:color="auto"/>
                        <w:bottom w:val="none" w:sz="0" w:space="0" w:color="auto"/>
                        <w:right w:val="none" w:sz="0" w:space="0" w:color="auto"/>
                      </w:divBdr>
                      <w:divsChild>
                        <w:div w:id="67176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192203">
          <w:marLeft w:val="0"/>
          <w:marRight w:val="0"/>
          <w:marTop w:val="0"/>
          <w:marBottom w:val="0"/>
          <w:divBdr>
            <w:top w:val="none" w:sz="0" w:space="0" w:color="auto"/>
            <w:left w:val="none" w:sz="0" w:space="0" w:color="auto"/>
            <w:bottom w:val="none" w:sz="0" w:space="0" w:color="auto"/>
            <w:right w:val="none" w:sz="0" w:space="0" w:color="auto"/>
          </w:divBdr>
          <w:divsChild>
            <w:div w:id="1912307446">
              <w:marLeft w:val="0"/>
              <w:marRight w:val="0"/>
              <w:marTop w:val="0"/>
              <w:marBottom w:val="0"/>
              <w:divBdr>
                <w:top w:val="none" w:sz="0" w:space="0" w:color="auto"/>
                <w:left w:val="none" w:sz="0" w:space="0" w:color="auto"/>
                <w:bottom w:val="none" w:sz="0" w:space="0" w:color="auto"/>
                <w:right w:val="none" w:sz="0" w:space="0" w:color="auto"/>
              </w:divBdr>
              <w:divsChild>
                <w:div w:id="514881514">
                  <w:marLeft w:val="0"/>
                  <w:marRight w:val="0"/>
                  <w:marTop w:val="0"/>
                  <w:marBottom w:val="0"/>
                  <w:divBdr>
                    <w:top w:val="none" w:sz="0" w:space="0" w:color="auto"/>
                    <w:left w:val="none" w:sz="0" w:space="0" w:color="auto"/>
                    <w:bottom w:val="none" w:sz="0" w:space="0" w:color="auto"/>
                    <w:right w:val="none" w:sz="0" w:space="0" w:color="auto"/>
                  </w:divBdr>
                  <w:divsChild>
                    <w:div w:id="1569421968">
                      <w:marLeft w:val="0"/>
                      <w:marRight w:val="0"/>
                      <w:marTop w:val="0"/>
                      <w:marBottom w:val="0"/>
                      <w:divBdr>
                        <w:top w:val="none" w:sz="0" w:space="0" w:color="auto"/>
                        <w:left w:val="none" w:sz="0" w:space="0" w:color="auto"/>
                        <w:bottom w:val="none" w:sz="0" w:space="0" w:color="auto"/>
                        <w:right w:val="none" w:sz="0" w:space="0" w:color="auto"/>
                      </w:divBdr>
                      <w:divsChild>
                        <w:div w:id="1117722591">
                          <w:marLeft w:val="0"/>
                          <w:marRight w:val="0"/>
                          <w:marTop w:val="0"/>
                          <w:marBottom w:val="0"/>
                          <w:divBdr>
                            <w:top w:val="none" w:sz="0" w:space="0" w:color="auto"/>
                            <w:left w:val="none" w:sz="0" w:space="0" w:color="auto"/>
                            <w:bottom w:val="none" w:sz="0" w:space="0" w:color="auto"/>
                            <w:right w:val="none" w:sz="0" w:space="0" w:color="auto"/>
                          </w:divBdr>
                          <w:divsChild>
                            <w:div w:id="2837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5314088">
          <w:marLeft w:val="0"/>
          <w:marRight w:val="0"/>
          <w:marTop w:val="0"/>
          <w:marBottom w:val="0"/>
          <w:divBdr>
            <w:top w:val="none" w:sz="0" w:space="0" w:color="auto"/>
            <w:left w:val="none" w:sz="0" w:space="0" w:color="auto"/>
            <w:bottom w:val="none" w:sz="0" w:space="0" w:color="auto"/>
            <w:right w:val="none" w:sz="0" w:space="0" w:color="auto"/>
          </w:divBdr>
        </w:div>
        <w:div w:id="357313166">
          <w:marLeft w:val="0"/>
          <w:marRight w:val="0"/>
          <w:marTop w:val="0"/>
          <w:marBottom w:val="0"/>
          <w:divBdr>
            <w:top w:val="none" w:sz="0" w:space="0" w:color="auto"/>
            <w:left w:val="none" w:sz="0" w:space="0" w:color="auto"/>
            <w:bottom w:val="none" w:sz="0" w:space="0" w:color="auto"/>
            <w:right w:val="none" w:sz="0" w:space="0" w:color="auto"/>
          </w:divBdr>
          <w:divsChild>
            <w:div w:id="614600990">
              <w:marLeft w:val="0"/>
              <w:marRight w:val="0"/>
              <w:marTop w:val="0"/>
              <w:marBottom w:val="0"/>
              <w:divBdr>
                <w:top w:val="none" w:sz="0" w:space="0" w:color="auto"/>
                <w:left w:val="none" w:sz="0" w:space="0" w:color="auto"/>
                <w:bottom w:val="none" w:sz="0" w:space="0" w:color="auto"/>
                <w:right w:val="none" w:sz="0" w:space="0" w:color="auto"/>
              </w:divBdr>
            </w:div>
            <w:div w:id="1315062979">
              <w:marLeft w:val="0"/>
              <w:marRight w:val="0"/>
              <w:marTop w:val="0"/>
              <w:marBottom w:val="0"/>
              <w:divBdr>
                <w:top w:val="none" w:sz="0" w:space="0" w:color="auto"/>
                <w:left w:val="none" w:sz="0" w:space="0" w:color="auto"/>
                <w:bottom w:val="none" w:sz="0" w:space="0" w:color="auto"/>
                <w:right w:val="none" w:sz="0" w:space="0" w:color="auto"/>
              </w:divBdr>
            </w:div>
          </w:divsChild>
        </w:div>
        <w:div w:id="602539382">
          <w:marLeft w:val="0"/>
          <w:marRight w:val="0"/>
          <w:marTop w:val="0"/>
          <w:marBottom w:val="0"/>
          <w:divBdr>
            <w:top w:val="none" w:sz="0" w:space="0" w:color="auto"/>
            <w:left w:val="none" w:sz="0" w:space="0" w:color="auto"/>
            <w:bottom w:val="none" w:sz="0" w:space="0" w:color="auto"/>
            <w:right w:val="none" w:sz="0" w:space="0" w:color="auto"/>
          </w:divBdr>
          <w:divsChild>
            <w:div w:id="988823909">
              <w:marLeft w:val="0"/>
              <w:marRight w:val="0"/>
              <w:marTop w:val="0"/>
              <w:marBottom w:val="0"/>
              <w:divBdr>
                <w:top w:val="none" w:sz="0" w:space="0" w:color="auto"/>
                <w:left w:val="none" w:sz="0" w:space="0" w:color="auto"/>
                <w:bottom w:val="none" w:sz="0" w:space="0" w:color="auto"/>
                <w:right w:val="none" w:sz="0" w:space="0" w:color="auto"/>
              </w:divBdr>
              <w:divsChild>
                <w:div w:id="1596329349">
                  <w:marLeft w:val="0"/>
                  <w:marRight w:val="0"/>
                  <w:marTop w:val="0"/>
                  <w:marBottom w:val="0"/>
                  <w:divBdr>
                    <w:top w:val="none" w:sz="0" w:space="0" w:color="auto"/>
                    <w:left w:val="none" w:sz="0" w:space="0" w:color="auto"/>
                    <w:bottom w:val="none" w:sz="0" w:space="0" w:color="auto"/>
                    <w:right w:val="none" w:sz="0" w:space="0" w:color="auto"/>
                  </w:divBdr>
                  <w:divsChild>
                    <w:div w:id="19774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74085">
              <w:marLeft w:val="0"/>
              <w:marRight w:val="0"/>
              <w:marTop w:val="0"/>
              <w:marBottom w:val="0"/>
              <w:divBdr>
                <w:top w:val="none" w:sz="0" w:space="0" w:color="auto"/>
                <w:left w:val="none" w:sz="0" w:space="0" w:color="auto"/>
                <w:bottom w:val="none" w:sz="0" w:space="0" w:color="auto"/>
                <w:right w:val="none" w:sz="0" w:space="0" w:color="auto"/>
              </w:divBdr>
            </w:div>
          </w:divsChild>
        </w:div>
        <w:div w:id="275673162">
          <w:marLeft w:val="0"/>
          <w:marRight w:val="0"/>
          <w:marTop w:val="0"/>
          <w:marBottom w:val="0"/>
          <w:divBdr>
            <w:top w:val="none" w:sz="0" w:space="0" w:color="auto"/>
            <w:left w:val="none" w:sz="0" w:space="0" w:color="auto"/>
            <w:bottom w:val="none" w:sz="0" w:space="0" w:color="auto"/>
            <w:right w:val="none" w:sz="0" w:space="0" w:color="auto"/>
          </w:divBdr>
          <w:divsChild>
            <w:div w:id="1606764847">
              <w:marLeft w:val="0"/>
              <w:marRight w:val="0"/>
              <w:marTop w:val="0"/>
              <w:marBottom w:val="0"/>
              <w:divBdr>
                <w:top w:val="none" w:sz="0" w:space="0" w:color="auto"/>
                <w:left w:val="none" w:sz="0" w:space="0" w:color="auto"/>
                <w:bottom w:val="none" w:sz="0" w:space="0" w:color="auto"/>
                <w:right w:val="none" w:sz="0" w:space="0" w:color="auto"/>
              </w:divBdr>
              <w:divsChild>
                <w:div w:id="1122383321">
                  <w:marLeft w:val="0"/>
                  <w:marRight w:val="0"/>
                  <w:marTop w:val="0"/>
                  <w:marBottom w:val="0"/>
                  <w:divBdr>
                    <w:top w:val="none" w:sz="0" w:space="0" w:color="auto"/>
                    <w:left w:val="none" w:sz="0" w:space="0" w:color="auto"/>
                    <w:bottom w:val="none" w:sz="0" w:space="0" w:color="auto"/>
                    <w:right w:val="none" w:sz="0" w:space="0" w:color="auto"/>
                  </w:divBdr>
                  <w:divsChild>
                    <w:div w:id="113129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03479">
              <w:marLeft w:val="0"/>
              <w:marRight w:val="0"/>
              <w:marTop w:val="0"/>
              <w:marBottom w:val="0"/>
              <w:divBdr>
                <w:top w:val="none" w:sz="0" w:space="0" w:color="auto"/>
                <w:left w:val="none" w:sz="0" w:space="0" w:color="auto"/>
                <w:bottom w:val="none" w:sz="0" w:space="0" w:color="auto"/>
                <w:right w:val="none" w:sz="0" w:space="0" w:color="auto"/>
              </w:divBdr>
            </w:div>
          </w:divsChild>
        </w:div>
        <w:div w:id="896671247">
          <w:marLeft w:val="0"/>
          <w:marRight w:val="0"/>
          <w:marTop w:val="0"/>
          <w:marBottom w:val="0"/>
          <w:divBdr>
            <w:top w:val="none" w:sz="0" w:space="0" w:color="auto"/>
            <w:left w:val="none" w:sz="0" w:space="0" w:color="auto"/>
            <w:bottom w:val="none" w:sz="0" w:space="0" w:color="auto"/>
            <w:right w:val="none" w:sz="0" w:space="0" w:color="auto"/>
          </w:divBdr>
          <w:divsChild>
            <w:div w:id="1054623932">
              <w:marLeft w:val="0"/>
              <w:marRight w:val="0"/>
              <w:marTop w:val="0"/>
              <w:marBottom w:val="0"/>
              <w:divBdr>
                <w:top w:val="none" w:sz="0" w:space="0" w:color="auto"/>
                <w:left w:val="none" w:sz="0" w:space="0" w:color="auto"/>
                <w:bottom w:val="none" w:sz="0" w:space="0" w:color="auto"/>
                <w:right w:val="none" w:sz="0" w:space="0" w:color="auto"/>
              </w:divBdr>
              <w:divsChild>
                <w:div w:id="378365547">
                  <w:marLeft w:val="0"/>
                  <w:marRight w:val="0"/>
                  <w:marTop w:val="0"/>
                  <w:marBottom w:val="0"/>
                  <w:divBdr>
                    <w:top w:val="none" w:sz="0" w:space="0" w:color="auto"/>
                    <w:left w:val="none" w:sz="0" w:space="0" w:color="auto"/>
                    <w:bottom w:val="none" w:sz="0" w:space="0" w:color="auto"/>
                    <w:right w:val="none" w:sz="0" w:space="0" w:color="auto"/>
                  </w:divBdr>
                  <w:divsChild>
                    <w:div w:id="56302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33945">
              <w:marLeft w:val="0"/>
              <w:marRight w:val="0"/>
              <w:marTop w:val="0"/>
              <w:marBottom w:val="0"/>
              <w:divBdr>
                <w:top w:val="none" w:sz="0" w:space="0" w:color="auto"/>
                <w:left w:val="none" w:sz="0" w:space="0" w:color="auto"/>
                <w:bottom w:val="none" w:sz="0" w:space="0" w:color="auto"/>
                <w:right w:val="none" w:sz="0" w:space="0" w:color="auto"/>
              </w:divBdr>
            </w:div>
          </w:divsChild>
        </w:div>
        <w:div w:id="1069040862">
          <w:marLeft w:val="0"/>
          <w:marRight w:val="0"/>
          <w:marTop w:val="0"/>
          <w:marBottom w:val="0"/>
          <w:divBdr>
            <w:top w:val="none" w:sz="0" w:space="0" w:color="auto"/>
            <w:left w:val="none" w:sz="0" w:space="0" w:color="auto"/>
            <w:bottom w:val="none" w:sz="0" w:space="0" w:color="auto"/>
            <w:right w:val="none" w:sz="0" w:space="0" w:color="auto"/>
          </w:divBdr>
          <w:divsChild>
            <w:div w:id="1063135547">
              <w:marLeft w:val="0"/>
              <w:marRight w:val="0"/>
              <w:marTop w:val="0"/>
              <w:marBottom w:val="0"/>
              <w:divBdr>
                <w:top w:val="none" w:sz="0" w:space="0" w:color="auto"/>
                <w:left w:val="none" w:sz="0" w:space="0" w:color="auto"/>
                <w:bottom w:val="none" w:sz="0" w:space="0" w:color="auto"/>
                <w:right w:val="none" w:sz="0" w:space="0" w:color="auto"/>
              </w:divBdr>
              <w:divsChild>
                <w:div w:id="527137225">
                  <w:marLeft w:val="0"/>
                  <w:marRight w:val="0"/>
                  <w:marTop w:val="0"/>
                  <w:marBottom w:val="0"/>
                  <w:divBdr>
                    <w:top w:val="none" w:sz="0" w:space="0" w:color="auto"/>
                    <w:left w:val="none" w:sz="0" w:space="0" w:color="auto"/>
                    <w:bottom w:val="none" w:sz="0" w:space="0" w:color="auto"/>
                    <w:right w:val="none" w:sz="0" w:space="0" w:color="auto"/>
                  </w:divBdr>
                  <w:divsChild>
                    <w:div w:id="61309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639592">
              <w:marLeft w:val="0"/>
              <w:marRight w:val="0"/>
              <w:marTop w:val="0"/>
              <w:marBottom w:val="0"/>
              <w:divBdr>
                <w:top w:val="none" w:sz="0" w:space="0" w:color="auto"/>
                <w:left w:val="none" w:sz="0" w:space="0" w:color="auto"/>
                <w:bottom w:val="none" w:sz="0" w:space="0" w:color="auto"/>
                <w:right w:val="none" w:sz="0" w:space="0" w:color="auto"/>
              </w:divBdr>
            </w:div>
          </w:divsChild>
        </w:div>
        <w:div w:id="1176118969">
          <w:marLeft w:val="0"/>
          <w:marRight w:val="0"/>
          <w:marTop w:val="0"/>
          <w:marBottom w:val="0"/>
          <w:divBdr>
            <w:top w:val="none" w:sz="0" w:space="0" w:color="auto"/>
            <w:left w:val="none" w:sz="0" w:space="0" w:color="auto"/>
            <w:bottom w:val="none" w:sz="0" w:space="0" w:color="auto"/>
            <w:right w:val="none" w:sz="0" w:space="0" w:color="auto"/>
          </w:divBdr>
        </w:div>
        <w:div w:id="2075614759">
          <w:marLeft w:val="0"/>
          <w:marRight w:val="0"/>
          <w:marTop w:val="0"/>
          <w:marBottom w:val="0"/>
          <w:divBdr>
            <w:top w:val="none" w:sz="0" w:space="0" w:color="auto"/>
            <w:left w:val="none" w:sz="0" w:space="0" w:color="auto"/>
            <w:bottom w:val="none" w:sz="0" w:space="0" w:color="auto"/>
            <w:right w:val="none" w:sz="0" w:space="0" w:color="auto"/>
          </w:divBdr>
          <w:divsChild>
            <w:div w:id="1522892625">
              <w:marLeft w:val="0"/>
              <w:marRight w:val="0"/>
              <w:marTop w:val="0"/>
              <w:marBottom w:val="0"/>
              <w:divBdr>
                <w:top w:val="none" w:sz="0" w:space="0" w:color="auto"/>
                <w:left w:val="none" w:sz="0" w:space="0" w:color="auto"/>
                <w:bottom w:val="none" w:sz="0" w:space="0" w:color="auto"/>
                <w:right w:val="none" w:sz="0" w:space="0" w:color="auto"/>
              </w:divBdr>
              <w:divsChild>
                <w:div w:id="1357074310">
                  <w:marLeft w:val="0"/>
                  <w:marRight w:val="0"/>
                  <w:marTop w:val="0"/>
                  <w:marBottom w:val="0"/>
                  <w:divBdr>
                    <w:top w:val="none" w:sz="0" w:space="0" w:color="auto"/>
                    <w:left w:val="none" w:sz="0" w:space="0" w:color="auto"/>
                    <w:bottom w:val="none" w:sz="0" w:space="0" w:color="auto"/>
                    <w:right w:val="none" w:sz="0" w:space="0" w:color="auto"/>
                  </w:divBdr>
                  <w:divsChild>
                    <w:div w:id="137588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888352">
              <w:marLeft w:val="0"/>
              <w:marRight w:val="0"/>
              <w:marTop w:val="0"/>
              <w:marBottom w:val="0"/>
              <w:divBdr>
                <w:top w:val="none" w:sz="0" w:space="0" w:color="auto"/>
                <w:left w:val="none" w:sz="0" w:space="0" w:color="auto"/>
                <w:bottom w:val="none" w:sz="0" w:space="0" w:color="auto"/>
                <w:right w:val="none" w:sz="0" w:space="0" w:color="auto"/>
              </w:divBdr>
            </w:div>
          </w:divsChild>
        </w:div>
        <w:div w:id="987243635">
          <w:marLeft w:val="0"/>
          <w:marRight w:val="0"/>
          <w:marTop w:val="0"/>
          <w:marBottom w:val="0"/>
          <w:divBdr>
            <w:top w:val="none" w:sz="0" w:space="0" w:color="auto"/>
            <w:left w:val="none" w:sz="0" w:space="0" w:color="auto"/>
            <w:bottom w:val="none" w:sz="0" w:space="0" w:color="auto"/>
            <w:right w:val="none" w:sz="0" w:space="0" w:color="auto"/>
          </w:divBdr>
        </w:div>
        <w:div w:id="2146769952">
          <w:marLeft w:val="0"/>
          <w:marRight w:val="0"/>
          <w:marTop w:val="0"/>
          <w:marBottom w:val="0"/>
          <w:divBdr>
            <w:top w:val="none" w:sz="0" w:space="0" w:color="auto"/>
            <w:left w:val="none" w:sz="0" w:space="0" w:color="auto"/>
            <w:bottom w:val="none" w:sz="0" w:space="0" w:color="auto"/>
            <w:right w:val="none" w:sz="0" w:space="0" w:color="auto"/>
          </w:divBdr>
          <w:divsChild>
            <w:div w:id="1061564096">
              <w:marLeft w:val="0"/>
              <w:marRight w:val="0"/>
              <w:marTop w:val="0"/>
              <w:marBottom w:val="0"/>
              <w:divBdr>
                <w:top w:val="none" w:sz="0" w:space="0" w:color="auto"/>
                <w:left w:val="none" w:sz="0" w:space="0" w:color="auto"/>
                <w:bottom w:val="none" w:sz="0" w:space="0" w:color="auto"/>
                <w:right w:val="none" w:sz="0" w:space="0" w:color="auto"/>
              </w:divBdr>
              <w:divsChild>
                <w:div w:id="2077316844">
                  <w:marLeft w:val="0"/>
                  <w:marRight w:val="0"/>
                  <w:marTop w:val="0"/>
                  <w:marBottom w:val="0"/>
                  <w:divBdr>
                    <w:top w:val="none" w:sz="0" w:space="0" w:color="auto"/>
                    <w:left w:val="none" w:sz="0" w:space="0" w:color="auto"/>
                    <w:bottom w:val="none" w:sz="0" w:space="0" w:color="auto"/>
                    <w:right w:val="none" w:sz="0" w:space="0" w:color="auto"/>
                  </w:divBdr>
                  <w:divsChild>
                    <w:div w:id="174040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96716">
              <w:marLeft w:val="0"/>
              <w:marRight w:val="0"/>
              <w:marTop w:val="0"/>
              <w:marBottom w:val="0"/>
              <w:divBdr>
                <w:top w:val="none" w:sz="0" w:space="0" w:color="auto"/>
                <w:left w:val="none" w:sz="0" w:space="0" w:color="auto"/>
                <w:bottom w:val="none" w:sz="0" w:space="0" w:color="auto"/>
                <w:right w:val="none" w:sz="0" w:space="0" w:color="auto"/>
              </w:divBdr>
            </w:div>
          </w:divsChild>
        </w:div>
        <w:div w:id="921795496">
          <w:marLeft w:val="0"/>
          <w:marRight w:val="0"/>
          <w:marTop w:val="0"/>
          <w:marBottom w:val="0"/>
          <w:divBdr>
            <w:top w:val="none" w:sz="0" w:space="0" w:color="auto"/>
            <w:left w:val="none" w:sz="0" w:space="0" w:color="auto"/>
            <w:bottom w:val="none" w:sz="0" w:space="0" w:color="auto"/>
            <w:right w:val="none" w:sz="0" w:space="0" w:color="auto"/>
          </w:divBdr>
          <w:divsChild>
            <w:div w:id="2052413944">
              <w:marLeft w:val="0"/>
              <w:marRight w:val="0"/>
              <w:marTop w:val="0"/>
              <w:marBottom w:val="0"/>
              <w:divBdr>
                <w:top w:val="none" w:sz="0" w:space="0" w:color="auto"/>
                <w:left w:val="none" w:sz="0" w:space="0" w:color="auto"/>
                <w:bottom w:val="none" w:sz="0" w:space="0" w:color="auto"/>
                <w:right w:val="none" w:sz="0" w:space="0" w:color="auto"/>
              </w:divBdr>
              <w:divsChild>
                <w:div w:id="1737895792">
                  <w:marLeft w:val="0"/>
                  <w:marRight w:val="0"/>
                  <w:marTop w:val="0"/>
                  <w:marBottom w:val="0"/>
                  <w:divBdr>
                    <w:top w:val="none" w:sz="0" w:space="0" w:color="auto"/>
                    <w:left w:val="none" w:sz="0" w:space="0" w:color="auto"/>
                    <w:bottom w:val="none" w:sz="0" w:space="0" w:color="auto"/>
                    <w:right w:val="none" w:sz="0" w:space="0" w:color="auto"/>
                  </w:divBdr>
                  <w:divsChild>
                    <w:div w:id="176587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033588">
              <w:marLeft w:val="0"/>
              <w:marRight w:val="0"/>
              <w:marTop w:val="0"/>
              <w:marBottom w:val="0"/>
              <w:divBdr>
                <w:top w:val="none" w:sz="0" w:space="0" w:color="auto"/>
                <w:left w:val="none" w:sz="0" w:space="0" w:color="auto"/>
                <w:bottom w:val="none" w:sz="0" w:space="0" w:color="auto"/>
                <w:right w:val="none" w:sz="0" w:space="0" w:color="auto"/>
              </w:divBdr>
            </w:div>
          </w:divsChild>
        </w:div>
        <w:div w:id="2146194190">
          <w:marLeft w:val="0"/>
          <w:marRight w:val="0"/>
          <w:marTop w:val="0"/>
          <w:marBottom w:val="0"/>
          <w:divBdr>
            <w:top w:val="none" w:sz="0" w:space="0" w:color="auto"/>
            <w:left w:val="none" w:sz="0" w:space="0" w:color="auto"/>
            <w:bottom w:val="none" w:sz="0" w:space="0" w:color="auto"/>
            <w:right w:val="none" w:sz="0" w:space="0" w:color="auto"/>
          </w:divBdr>
          <w:divsChild>
            <w:div w:id="262996903">
              <w:marLeft w:val="0"/>
              <w:marRight w:val="0"/>
              <w:marTop w:val="0"/>
              <w:marBottom w:val="0"/>
              <w:divBdr>
                <w:top w:val="none" w:sz="0" w:space="0" w:color="auto"/>
                <w:left w:val="none" w:sz="0" w:space="0" w:color="auto"/>
                <w:bottom w:val="none" w:sz="0" w:space="0" w:color="auto"/>
                <w:right w:val="none" w:sz="0" w:space="0" w:color="auto"/>
              </w:divBdr>
              <w:divsChild>
                <w:div w:id="1861822207">
                  <w:marLeft w:val="0"/>
                  <w:marRight w:val="0"/>
                  <w:marTop w:val="0"/>
                  <w:marBottom w:val="0"/>
                  <w:divBdr>
                    <w:top w:val="none" w:sz="0" w:space="0" w:color="auto"/>
                    <w:left w:val="none" w:sz="0" w:space="0" w:color="auto"/>
                    <w:bottom w:val="none" w:sz="0" w:space="0" w:color="auto"/>
                    <w:right w:val="none" w:sz="0" w:space="0" w:color="auto"/>
                  </w:divBdr>
                  <w:divsChild>
                    <w:div w:id="203588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74523">
              <w:marLeft w:val="0"/>
              <w:marRight w:val="0"/>
              <w:marTop w:val="0"/>
              <w:marBottom w:val="0"/>
              <w:divBdr>
                <w:top w:val="none" w:sz="0" w:space="0" w:color="auto"/>
                <w:left w:val="none" w:sz="0" w:space="0" w:color="auto"/>
                <w:bottom w:val="none" w:sz="0" w:space="0" w:color="auto"/>
                <w:right w:val="none" w:sz="0" w:space="0" w:color="auto"/>
              </w:divBdr>
            </w:div>
          </w:divsChild>
        </w:div>
        <w:div w:id="957875791">
          <w:marLeft w:val="0"/>
          <w:marRight w:val="0"/>
          <w:marTop w:val="0"/>
          <w:marBottom w:val="0"/>
          <w:divBdr>
            <w:top w:val="none" w:sz="0" w:space="0" w:color="auto"/>
            <w:left w:val="none" w:sz="0" w:space="0" w:color="auto"/>
            <w:bottom w:val="none" w:sz="0" w:space="0" w:color="auto"/>
            <w:right w:val="none" w:sz="0" w:space="0" w:color="auto"/>
          </w:divBdr>
          <w:divsChild>
            <w:div w:id="2038433653">
              <w:marLeft w:val="0"/>
              <w:marRight w:val="0"/>
              <w:marTop w:val="0"/>
              <w:marBottom w:val="0"/>
              <w:divBdr>
                <w:top w:val="none" w:sz="0" w:space="0" w:color="auto"/>
                <w:left w:val="none" w:sz="0" w:space="0" w:color="auto"/>
                <w:bottom w:val="none" w:sz="0" w:space="0" w:color="auto"/>
                <w:right w:val="none" w:sz="0" w:space="0" w:color="auto"/>
              </w:divBdr>
              <w:divsChild>
                <w:div w:id="1879776361">
                  <w:marLeft w:val="0"/>
                  <w:marRight w:val="0"/>
                  <w:marTop w:val="0"/>
                  <w:marBottom w:val="0"/>
                  <w:divBdr>
                    <w:top w:val="none" w:sz="0" w:space="0" w:color="auto"/>
                    <w:left w:val="none" w:sz="0" w:space="0" w:color="auto"/>
                    <w:bottom w:val="none" w:sz="0" w:space="0" w:color="auto"/>
                    <w:right w:val="none" w:sz="0" w:space="0" w:color="auto"/>
                  </w:divBdr>
                  <w:divsChild>
                    <w:div w:id="173481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330185">
              <w:marLeft w:val="0"/>
              <w:marRight w:val="0"/>
              <w:marTop w:val="0"/>
              <w:marBottom w:val="0"/>
              <w:divBdr>
                <w:top w:val="none" w:sz="0" w:space="0" w:color="auto"/>
                <w:left w:val="none" w:sz="0" w:space="0" w:color="auto"/>
                <w:bottom w:val="none" w:sz="0" w:space="0" w:color="auto"/>
                <w:right w:val="none" w:sz="0" w:space="0" w:color="auto"/>
              </w:divBdr>
            </w:div>
          </w:divsChild>
        </w:div>
        <w:div w:id="425733150">
          <w:marLeft w:val="0"/>
          <w:marRight w:val="0"/>
          <w:marTop w:val="0"/>
          <w:marBottom w:val="0"/>
          <w:divBdr>
            <w:top w:val="none" w:sz="0" w:space="0" w:color="auto"/>
            <w:left w:val="none" w:sz="0" w:space="0" w:color="auto"/>
            <w:bottom w:val="none" w:sz="0" w:space="0" w:color="auto"/>
            <w:right w:val="none" w:sz="0" w:space="0" w:color="auto"/>
          </w:divBdr>
          <w:divsChild>
            <w:div w:id="256984811">
              <w:marLeft w:val="0"/>
              <w:marRight w:val="0"/>
              <w:marTop w:val="0"/>
              <w:marBottom w:val="0"/>
              <w:divBdr>
                <w:top w:val="none" w:sz="0" w:space="0" w:color="auto"/>
                <w:left w:val="none" w:sz="0" w:space="0" w:color="auto"/>
                <w:bottom w:val="none" w:sz="0" w:space="0" w:color="auto"/>
                <w:right w:val="none" w:sz="0" w:space="0" w:color="auto"/>
              </w:divBdr>
              <w:divsChild>
                <w:div w:id="447548020">
                  <w:marLeft w:val="0"/>
                  <w:marRight w:val="0"/>
                  <w:marTop w:val="0"/>
                  <w:marBottom w:val="0"/>
                  <w:divBdr>
                    <w:top w:val="none" w:sz="0" w:space="0" w:color="auto"/>
                    <w:left w:val="none" w:sz="0" w:space="0" w:color="auto"/>
                    <w:bottom w:val="none" w:sz="0" w:space="0" w:color="auto"/>
                    <w:right w:val="none" w:sz="0" w:space="0" w:color="auto"/>
                  </w:divBdr>
                  <w:divsChild>
                    <w:div w:id="12504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09725">
              <w:marLeft w:val="0"/>
              <w:marRight w:val="0"/>
              <w:marTop w:val="0"/>
              <w:marBottom w:val="0"/>
              <w:divBdr>
                <w:top w:val="none" w:sz="0" w:space="0" w:color="auto"/>
                <w:left w:val="none" w:sz="0" w:space="0" w:color="auto"/>
                <w:bottom w:val="none" w:sz="0" w:space="0" w:color="auto"/>
                <w:right w:val="none" w:sz="0" w:space="0" w:color="auto"/>
              </w:divBdr>
            </w:div>
          </w:divsChild>
        </w:div>
        <w:div w:id="894436602">
          <w:marLeft w:val="0"/>
          <w:marRight w:val="0"/>
          <w:marTop w:val="0"/>
          <w:marBottom w:val="0"/>
          <w:divBdr>
            <w:top w:val="none" w:sz="0" w:space="0" w:color="auto"/>
            <w:left w:val="none" w:sz="0" w:space="0" w:color="auto"/>
            <w:bottom w:val="none" w:sz="0" w:space="0" w:color="auto"/>
            <w:right w:val="none" w:sz="0" w:space="0" w:color="auto"/>
          </w:divBdr>
          <w:divsChild>
            <w:div w:id="213348915">
              <w:marLeft w:val="0"/>
              <w:marRight w:val="0"/>
              <w:marTop w:val="0"/>
              <w:marBottom w:val="0"/>
              <w:divBdr>
                <w:top w:val="none" w:sz="0" w:space="0" w:color="auto"/>
                <w:left w:val="none" w:sz="0" w:space="0" w:color="auto"/>
                <w:bottom w:val="none" w:sz="0" w:space="0" w:color="auto"/>
                <w:right w:val="none" w:sz="0" w:space="0" w:color="auto"/>
              </w:divBdr>
              <w:divsChild>
                <w:div w:id="2005744357">
                  <w:marLeft w:val="0"/>
                  <w:marRight w:val="0"/>
                  <w:marTop w:val="0"/>
                  <w:marBottom w:val="0"/>
                  <w:divBdr>
                    <w:top w:val="none" w:sz="0" w:space="0" w:color="auto"/>
                    <w:left w:val="none" w:sz="0" w:space="0" w:color="auto"/>
                    <w:bottom w:val="none" w:sz="0" w:space="0" w:color="auto"/>
                    <w:right w:val="none" w:sz="0" w:space="0" w:color="auto"/>
                  </w:divBdr>
                  <w:divsChild>
                    <w:div w:id="74371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603479">
              <w:marLeft w:val="0"/>
              <w:marRight w:val="0"/>
              <w:marTop w:val="0"/>
              <w:marBottom w:val="0"/>
              <w:divBdr>
                <w:top w:val="none" w:sz="0" w:space="0" w:color="auto"/>
                <w:left w:val="none" w:sz="0" w:space="0" w:color="auto"/>
                <w:bottom w:val="none" w:sz="0" w:space="0" w:color="auto"/>
                <w:right w:val="none" w:sz="0" w:space="0" w:color="auto"/>
              </w:divBdr>
            </w:div>
          </w:divsChild>
        </w:div>
        <w:div w:id="1575436403">
          <w:marLeft w:val="0"/>
          <w:marRight w:val="0"/>
          <w:marTop w:val="0"/>
          <w:marBottom w:val="0"/>
          <w:divBdr>
            <w:top w:val="none" w:sz="0" w:space="0" w:color="auto"/>
            <w:left w:val="none" w:sz="0" w:space="0" w:color="auto"/>
            <w:bottom w:val="none" w:sz="0" w:space="0" w:color="auto"/>
            <w:right w:val="none" w:sz="0" w:space="0" w:color="auto"/>
          </w:divBdr>
          <w:divsChild>
            <w:div w:id="296574074">
              <w:marLeft w:val="0"/>
              <w:marRight w:val="0"/>
              <w:marTop w:val="0"/>
              <w:marBottom w:val="0"/>
              <w:divBdr>
                <w:top w:val="none" w:sz="0" w:space="0" w:color="auto"/>
                <w:left w:val="none" w:sz="0" w:space="0" w:color="auto"/>
                <w:bottom w:val="none" w:sz="0" w:space="0" w:color="auto"/>
                <w:right w:val="none" w:sz="0" w:space="0" w:color="auto"/>
              </w:divBdr>
              <w:divsChild>
                <w:div w:id="1694115079">
                  <w:marLeft w:val="0"/>
                  <w:marRight w:val="0"/>
                  <w:marTop w:val="0"/>
                  <w:marBottom w:val="0"/>
                  <w:divBdr>
                    <w:top w:val="none" w:sz="0" w:space="0" w:color="auto"/>
                    <w:left w:val="none" w:sz="0" w:space="0" w:color="auto"/>
                    <w:bottom w:val="none" w:sz="0" w:space="0" w:color="auto"/>
                    <w:right w:val="none" w:sz="0" w:space="0" w:color="auto"/>
                  </w:divBdr>
                  <w:divsChild>
                    <w:div w:id="100913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1189">
              <w:marLeft w:val="0"/>
              <w:marRight w:val="0"/>
              <w:marTop w:val="0"/>
              <w:marBottom w:val="0"/>
              <w:divBdr>
                <w:top w:val="none" w:sz="0" w:space="0" w:color="auto"/>
                <w:left w:val="none" w:sz="0" w:space="0" w:color="auto"/>
                <w:bottom w:val="none" w:sz="0" w:space="0" w:color="auto"/>
                <w:right w:val="none" w:sz="0" w:space="0" w:color="auto"/>
              </w:divBdr>
            </w:div>
          </w:divsChild>
        </w:div>
        <w:div w:id="51582196">
          <w:marLeft w:val="0"/>
          <w:marRight w:val="0"/>
          <w:marTop w:val="0"/>
          <w:marBottom w:val="0"/>
          <w:divBdr>
            <w:top w:val="none" w:sz="0" w:space="0" w:color="auto"/>
            <w:left w:val="none" w:sz="0" w:space="0" w:color="auto"/>
            <w:bottom w:val="none" w:sz="0" w:space="0" w:color="auto"/>
            <w:right w:val="none" w:sz="0" w:space="0" w:color="auto"/>
          </w:divBdr>
          <w:divsChild>
            <w:div w:id="818965399">
              <w:marLeft w:val="0"/>
              <w:marRight w:val="0"/>
              <w:marTop w:val="0"/>
              <w:marBottom w:val="0"/>
              <w:divBdr>
                <w:top w:val="none" w:sz="0" w:space="0" w:color="auto"/>
                <w:left w:val="none" w:sz="0" w:space="0" w:color="auto"/>
                <w:bottom w:val="none" w:sz="0" w:space="0" w:color="auto"/>
                <w:right w:val="none" w:sz="0" w:space="0" w:color="auto"/>
              </w:divBdr>
              <w:divsChild>
                <w:div w:id="263997940">
                  <w:marLeft w:val="0"/>
                  <w:marRight w:val="0"/>
                  <w:marTop w:val="0"/>
                  <w:marBottom w:val="0"/>
                  <w:divBdr>
                    <w:top w:val="none" w:sz="0" w:space="0" w:color="auto"/>
                    <w:left w:val="none" w:sz="0" w:space="0" w:color="auto"/>
                    <w:bottom w:val="none" w:sz="0" w:space="0" w:color="auto"/>
                    <w:right w:val="none" w:sz="0" w:space="0" w:color="auto"/>
                  </w:divBdr>
                  <w:divsChild>
                    <w:div w:id="124827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166524">
              <w:marLeft w:val="0"/>
              <w:marRight w:val="0"/>
              <w:marTop w:val="0"/>
              <w:marBottom w:val="0"/>
              <w:divBdr>
                <w:top w:val="none" w:sz="0" w:space="0" w:color="auto"/>
                <w:left w:val="none" w:sz="0" w:space="0" w:color="auto"/>
                <w:bottom w:val="none" w:sz="0" w:space="0" w:color="auto"/>
                <w:right w:val="none" w:sz="0" w:space="0" w:color="auto"/>
              </w:divBdr>
            </w:div>
          </w:divsChild>
        </w:div>
        <w:div w:id="337192017">
          <w:marLeft w:val="0"/>
          <w:marRight w:val="0"/>
          <w:marTop w:val="0"/>
          <w:marBottom w:val="0"/>
          <w:divBdr>
            <w:top w:val="none" w:sz="0" w:space="0" w:color="auto"/>
            <w:left w:val="none" w:sz="0" w:space="0" w:color="auto"/>
            <w:bottom w:val="none" w:sz="0" w:space="0" w:color="auto"/>
            <w:right w:val="none" w:sz="0" w:space="0" w:color="auto"/>
          </w:divBdr>
          <w:divsChild>
            <w:div w:id="672030261">
              <w:marLeft w:val="0"/>
              <w:marRight w:val="0"/>
              <w:marTop w:val="0"/>
              <w:marBottom w:val="0"/>
              <w:divBdr>
                <w:top w:val="none" w:sz="0" w:space="0" w:color="auto"/>
                <w:left w:val="none" w:sz="0" w:space="0" w:color="auto"/>
                <w:bottom w:val="none" w:sz="0" w:space="0" w:color="auto"/>
                <w:right w:val="none" w:sz="0" w:space="0" w:color="auto"/>
              </w:divBdr>
              <w:divsChild>
                <w:div w:id="1908756867">
                  <w:marLeft w:val="0"/>
                  <w:marRight w:val="0"/>
                  <w:marTop w:val="0"/>
                  <w:marBottom w:val="0"/>
                  <w:divBdr>
                    <w:top w:val="none" w:sz="0" w:space="0" w:color="auto"/>
                    <w:left w:val="none" w:sz="0" w:space="0" w:color="auto"/>
                    <w:bottom w:val="none" w:sz="0" w:space="0" w:color="auto"/>
                    <w:right w:val="none" w:sz="0" w:space="0" w:color="auto"/>
                  </w:divBdr>
                  <w:divsChild>
                    <w:div w:id="34663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787712">
              <w:marLeft w:val="0"/>
              <w:marRight w:val="0"/>
              <w:marTop w:val="0"/>
              <w:marBottom w:val="0"/>
              <w:divBdr>
                <w:top w:val="none" w:sz="0" w:space="0" w:color="auto"/>
                <w:left w:val="none" w:sz="0" w:space="0" w:color="auto"/>
                <w:bottom w:val="none" w:sz="0" w:space="0" w:color="auto"/>
                <w:right w:val="none" w:sz="0" w:space="0" w:color="auto"/>
              </w:divBdr>
            </w:div>
          </w:divsChild>
        </w:div>
        <w:div w:id="157888324">
          <w:marLeft w:val="0"/>
          <w:marRight w:val="0"/>
          <w:marTop w:val="0"/>
          <w:marBottom w:val="0"/>
          <w:divBdr>
            <w:top w:val="none" w:sz="0" w:space="0" w:color="auto"/>
            <w:left w:val="none" w:sz="0" w:space="0" w:color="auto"/>
            <w:bottom w:val="none" w:sz="0" w:space="0" w:color="auto"/>
            <w:right w:val="none" w:sz="0" w:space="0" w:color="auto"/>
          </w:divBdr>
          <w:divsChild>
            <w:div w:id="1679648185">
              <w:marLeft w:val="0"/>
              <w:marRight w:val="0"/>
              <w:marTop w:val="0"/>
              <w:marBottom w:val="0"/>
              <w:divBdr>
                <w:top w:val="none" w:sz="0" w:space="0" w:color="auto"/>
                <w:left w:val="none" w:sz="0" w:space="0" w:color="auto"/>
                <w:bottom w:val="none" w:sz="0" w:space="0" w:color="auto"/>
                <w:right w:val="none" w:sz="0" w:space="0" w:color="auto"/>
              </w:divBdr>
              <w:divsChild>
                <w:div w:id="80224681">
                  <w:marLeft w:val="0"/>
                  <w:marRight w:val="0"/>
                  <w:marTop w:val="0"/>
                  <w:marBottom w:val="0"/>
                  <w:divBdr>
                    <w:top w:val="none" w:sz="0" w:space="0" w:color="auto"/>
                    <w:left w:val="none" w:sz="0" w:space="0" w:color="auto"/>
                    <w:bottom w:val="none" w:sz="0" w:space="0" w:color="auto"/>
                    <w:right w:val="none" w:sz="0" w:space="0" w:color="auto"/>
                  </w:divBdr>
                </w:div>
                <w:div w:id="1780372402">
                  <w:marLeft w:val="0"/>
                  <w:marRight w:val="0"/>
                  <w:marTop w:val="0"/>
                  <w:marBottom w:val="0"/>
                  <w:divBdr>
                    <w:top w:val="none" w:sz="0" w:space="0" w:color="auto"/>
                    <w:left w:val="none" w:sz="0" w:space="0" w:color="auto"/>
                    <w:bottom w:val="none" w:sz="0" w:space="0" w:color="auto"/>
                    <w:right w:val="none" w:sz="0" w:space="0" w:color="auto"/>
                  </w:divBdr>
                  <w:divsChild>
                    <w:div w:id="3720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72658">
          <w:marLeft w:val="0"/>
          <w:marRight w:val="0"/>
          <w:marTop w:val="0"/>
          <w:marBottom w:val="0"/>
          <w:divBdr>
            <w:top w:val="none" w:sz="0" w:space="0" w:color="auto"/>
            <w:left w:val="none" w:sz="0" w:space="0" w:color="auto"/>
            <w:bottom w:val="none" w:sz="0" w:space="0" w:color="auto"/>
            <w:right w:val="none" w:sz="0" w:space="0" w:color="auto"/>
          </w:divBdr>
          <w:divsChild>
            <w:div w:id="333649702">
              <w:marLeft w:val="0"/>
              <w:marRight w:val="0"/>
              <w:marTop w:val="0"/>
              <w:marBottom w:val="0"/>
              <w:divBdr>
                <w:top w:val="none" w:sz="0" w:space="0" w:color="auto"/>
                <w:left w:val="none" w:sz="0" w:space="0" w:color="auto"/>
                <w:bottom w:val="none" w:sz="0" w:space="0" w:color="auto"/>
                <w:right w:val="none" w:sz="0" w:space="0" w:color="auto"/>
              </w:divBdr>
              <w:divsChild>
                <w:div w:id="1971937754">
                  <w:marLeft w:val="0"/>
                  <w:marRight w:val="0"/>
                  <w:marTop w:val="0"/>
                  <w:marBottom w:val="0"/>
                  <w:divBdr>
                    <w:top w:val="none" w:sz="0" w:space="0" w:color="auto"/>
                    <w:left w:val="none" w:sz="0" w:space="0" w:color="auto"/>
                    <w:bottom w:val="none" w:sz="0" w:space="0" w:color="auto"/>
                    <w:right w:val="none" w:sz="0" w:space="0" w:color="auto"/>
                  </w:divBdr>
                  <w:divsChild>
                    <w:div w:id="1110003544">
                      <w:marLeft w:val="0"/>
                      <w:marRight w:val="0"/>
                      <w:marTop w:val="0"/>
                      <w:marBottom w:val="0"/>
                      <w:divBdr>
                        <w:top w:val="none" w:sz="0" w:space="0" w:color="auto"/>
                        <w:left w:val="none" w:sz="0" w:space="0" w:color="auto"/>
                        <w:bottom w:val="none" w:sz="0" w:space="0" w:color="auto"/>
                        <w:right w:val="none" w:sz="0" w:space="0" w:color="auto"/>
                      </w:divBdr>
                      <w:divsChild>
                        <w:div w:id="343630573">
                          <w:marLeft w:val="0"/>
                          <w:marRight w:val="0"/>
                          <w:marTop w:val="0"/>
                          <w:marBottom w:val="0"/>
                          <w:divBdr>
                            <w:top w:val="none" w:sz="0" w:space="0" w:color="auto"/>
                            <w:left w:val="none" w:sz="0" w:space="0" w:color="auto"/>
                            <w:bottom w:val="none" w:sz="0" w:space="0" w:color="auto"/>
                            <w:right w:val="none" w:sz="0" w:space="0" w:color="auto"/>
                          </w:divBdr>
                          <w:divsChild>
                            <w:div w:id="825560025">
                              <w:marLeft w:val="0"/>
                              <w:marRight w:val="0"/>
                              <w:marTop w:val="0"/>
                              <w:marBottom w:val="0"/>
                              <w:divBdr>
                                <w:top w:val="none" w:sz="0" w:space="0" w:color="auto"/>
                                <w:left w:val="none" w:sz="0" w:space="0" w:color="auto"/>
                                <w:bottom w:val="none" w:sz="0" w:space="0" w:color="auto"/>
                                <w:right w:val="none" w:sz="0" w:space="0" w:color="auto"/>
                              </w:divBdr>
                              <w:divsChild>
                                <w:div w:id="146552850">
                                  <w:marLeft w:val="0"/>
                                  <w:marRight w:val="0"/>
                                  <w:marTop w:val="0"/>
                                  <w:marBottom w:val="0"/>
                                  <w:divBdr>
                                    <w:top w:val="none" w:sz="0" w:space="0" w:color="auto"/>
                                    <w:left w:val="none" w:sz="0" w:space="0" w:color="auto"/>
                                    <w:bottom w:val="none" w:sz="0" w:space="0" w:color="auto"/>
                                    <w:right w:val="none" w:sz="0" w:space="0" w:color="auto"/>
                                  </w:divBdr>
                                  <w:divsChild>
                                    <w:div w:id="1908224364">
                                      <w:marLeft w:val="0"/>
                                      <w:marRight w:val="0"/>
                                      <w:marTop w:val="0"/>
                                      <w:marBottom w:val="0"/>
                                      <w:divBdr>
                                        <w:top w:val="none" w:sz="0" w:space="0" w:color="auto"/>
                                        <w:left w:val="none" w:sz="0" w:space="0" w:color="auto"/>
                                        <w:bottom w:val="none" w:sz="0" w:space="0" w:color="auto"/>
                                        <w:right w:val="none" w:sz="0" w:space="0" w:color="auto"/>
                                      </w:divBdr>
                                      <w:divsChild>
                                        <w:div w:id="1347714802">
                                          <w:marLeft w:val="0"/>
                                          <w:marRight w:val="0"/>
                                          <w:marTop w:val="0"/>
                                          <w:marBottom w:val="0"/>
                                          <w:divBdr>
                                            <w:top w:val="none" w:sz="0" w:space="0" w:color="auto"/>
                                            <w:left w:val="none" w:sz="0" w:space="0" w:color="auto"/>
                                            <w:bottom w:val="none" w:sz="0" w:space="0" w:color="auto"/>
                                            <w:right w:val="none" w:sz="0" w:space="0" w:color="auto"/>
                                          </w:divBdr>
                                          <w:divsChild>
                                            <w:div w:id="1201170672">
                                              <w:marLeft w:val="0"/>
                                              <w:marRight w:val="0"/>
                                              <w:marTop w:val="0"/>
                                              <w:marBottom w:val="0"/>
                                              <w:divBdr>
                                                <w:top w:val="none" w:sz="0" w:space="0" w:color="auto"/>
                                                <w:left w:val="none" w:sz="0" w:space="0" w:color="auto"/>
                                                <w:bottom w:val="none" w:sz="0" w:space="0" w:color="auto"/>
                                                <w:right w:val="none" w:sz="0" w:space="0" w:color="auto"/>
                                              </w:divBdr>
                                              <w:divsChild>
                                                <w:div w:id="1807700846">
                                                  <w:marLeft w:val="0"/>
                                                  <w:marRight w:val="0"/>
                                                  <w:marTop w:val="0"/>
                                                  <w:marBottom w:val="0"/>
                                                  <w:divBdr>
                                                    <w:top w:val="none" w:sz="0" w:space="0" w:color="auto"/>
                                                    <w:left w:val="none" w:sz="0" w:space="0" w:color="auto"/>
                                                    <w:bottom w:val="none" w:sz="0" w:space="0" w:color="auto"/>
                                                    <w:right w:val="none" w:sz="0" w:space="0" w:color="auto"/>
                                                  </w:divBdr>
                                                </w:div>
                                              </w:divsChild>
                                            </w:div>
                                            <w:div w:id="1887176241">
                                              <w:marLeft w:val="0"/>
                                              <w:marRight w:val="0"/>
                                              <w:marTop w:val="0"/>
                                              <w:marBottom w:val="0"/>
                                              <w:divBdr>
                                                <w:top w:val="none" w:sz="0" w:space="0" w:color="auto"/>
                                                <w:left w:val="none" w:sz="0" w:space="0" w:color="auto"/>
                                                <w:bottom w:val="none" w:sz="0" w:space="0" w:color="auto"/>
                                                <w:right w:val="none" w:sz="0" w:space="0" w:color="auto"/>
                                              </w:divBdr>
                                              <w:divsChild>
                                                <w:div w:id="549998730">
                                                  <w:marLeft w:val="0"/>
                                                  <w:marRight w:val="0"/>
                                                  <w:marTop w:val="0"/>
                                                  <w:marBottom w:val="0"/>
                                                  <w:divBdr>
                                                    <w:top w:val="none" w:sz="0" w:space="0" w:color="auto"/>
                                                    <w:left w:val="none" w:sz="0" w:space="0" w:color="auto"/>
                                                    <w:bottom w:val="none" w:sz="0" w:space="0" w:color="auto"/>
                                                    <w:right w:val="none" w:sz="0" w:space="0" w:color="auto"/>
                                                  </w:divBdr>
                                                </w:div>
                                              </w:divsChild>
                                            </w:div>
                                            <w:div w:id="524828065">
                                              <w:marLeft w:val="0"/>
                                              <w:marRight w:val="0"/>
                                              <w:marTop w:val="0"/>
                                              <w:marBottom w:val="0"/>
                                              <w:divBdr>
                                                <w:top w:val="none" w:sz="0" w:space="0" w:color="auto"/>
                                                <w:left w:val="none" w:sz="0" w:space="0" w:color="auto"/>
                                                <w:bottom w:val="none" w:sz="0" w:space="0" w:color="auto"/>
                                                <w:right w:val="none" w:sz="0" w:space="0" w:color="auto"/>
                                              </w:divBdr>
                                              <w:divsChild>
                                                <w:div w:id="1389500835">
                                                  <w:marLeft w:val="0"/>
                                                  <w:marRight w:val="0"/>
                                                  <w:marTop w:val="0"/>
                                                  <w:marBottom w:val="0"/>
                                                  <w:divBdr>
                                                    <w:top w:val="none" w:sz="0" w:space="0" w:color="auto"/>
                                                    <w:left w:val="none" w:sz="0" w:space="0" w:color="auto"/>
                                                    <w:bottom w:val="none" w:sz="0" w:space="0" w:color="auto"/>
                                                    <w:right w:val="none" w:sz="0" w:space="0" w:color="auto"/>
                                                  </w:divBdr>
                                                </w:div>
                                              </w:divsChild>
                                            </w:div>
                                            <w:div w:id="2128501449">
                                              <w:marLeft w:val="0"/>
                                              <w:marRight w:val="0"/>
                                              <w:marTop w:val="0"/>
                                              <w:marBottom w:val="0"/>
                                              <w:divBdr>
                                                <w:top w:val="none" w:sz="0" w:space="0" w:color="auto"/>
                                                <w:left w:val="none" w:sz="0" w:space="0" w:color="auto"/>
                                                <w:bottom w:val="none" w:sz="0" w:space="0" w:color="auto"/>
                                                <w:right w:val="none" w:sz="0" w:space="0" w:color="auto"/>
                                              </w:divBdr>
                                              <w:divsChild>
                                                <w:div w:id="2007242079">
                                                  <w:marLeft w:val="0"/>
                                                  <w:marRight w:val="0"/>
                                                  <w:marTop w:val="0"/>
                                                  <w:marBottom w:val="0"/>
                                                  <w:divBdr>
                                                    <w:top w:val="none" w:sz="0" w:space="0" w:color="auto"/>
                                                    <w:left w:val="none" w:sz="0" w:space="0" w:color="auto"/>
                                                    <w:bottom w:val="none" w:sz="0" w:space="0" w:color="auto"/>
                                                    <w:right w:val="none" w:sz="0" w:space="0" w:color="auto"/>
                                                  </w:divBdr>
                                                </w:div>
                                              </w:divsChild>
                                            </w:div>
                                            <w:div w:id="980767325">
                                              <w:marLeft w:val="0"/>
                                              <w:marRight w:val="0"/>
                                              <w:marTop w:val="0"/>
                                              <w:marBottom w:val="0"/>
                                              <w:divBdr>
                                                <w:top w:val="none" w:sz="0" w:space="0" w:color="auto"/>
                                                <w:left w:val="none" w:sz="0" w:space="0" w:color="auto"/>
                                                <w:bottom w:val="none" w:sz="0" w:space="0" w:color="auto"/>
                                                <w:right w:val="none" w:sz="0" w:space="0" w:color="auto"/>
                                              </w:divBdr>
                                              <w:divsChild>
                                                <w:div w:id="34455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744439">
                                          <w:marLeft w:val="0"/>
                                          <w:marRight w:val="0"/>
                                          <w:marTop w:val="0"/>
                                          <w:marBottom w:val="0"/>
                                          <w:divBdr>
                                            <w:top w:val="none" w:sz="0" w:space="0" w:color="auto"/>
                                            <w:left w:val="none" w:sz="0" w:space="0" w:color="auto"/>
                                            <w:bottom w:val="none" w:sz="0" w:space="0" w:color="auto"/>
                                            <w:right w:val="none" w:sz="0" w:space="0" w:color="auto"/>
                                          </w:divBdr>
                                          <w:divsChild>
                                            <w:div w:id="797072401">
                                              <w:marLeft w:val="0"/>
                                              <w:marRight w:val="0"/>
                                              <w:marTop w:val="0"/>
                                              <w:marBottom w:val="0"/>
                                              <w:divBdr>
                                                <w:top w:val="none" w:sz="0" w:space="0" w:color="auto"/>
                                                <w:left w:val="none" w:sz="0" w:space="0" w:color="auto"/>
                                                <w:bottom w:val="none" w:sz="0" w:space="0" w:color="auto"/>
                                                <w:right w:val="none" w:sz="0" w:space="0" w:color="auto"/>
                                              </w:divBdr>
                                            </w:div>
                                            <w:div w:id="1524440148">
                                              <w:marLeft w:val="0"/>
                                              <w:marRight w:val="0"/>
                                              <w:marTop w:val="0"/>
                                              <w:marBottom w:val="0"/>
                                              <w:divBdr>
                                                <w:top w:val="none" w:sz="0" w:space="0" w:color="auto"/>
                                                <w:left w:val="none" w:sz="0" w:space="0" w:color="auto"/>
                                                <w:bottom w:val="none" w:sz="0" w:space="0" w:color="auto"/>
                                                <w:right w:val="none" w:sz="0" w:space="0" w:color="auto"/>
                                              </w:divBdr>
                                              <w:divsChild>
                                                <w:div w:id="651300410">
                                                  <w:marLeft w:val="0"/>
                                                  <w:marRight w:val="0"/>
                                                  <w:marTop w:val="0"/>
                                                  <w:marBottom w:val="0"/>
                                                  <w:divBdr>
                                                    <w:top w:val="none" w:sz="0" w:space="0" w:color="auto"/>
                                                    <w:left w:val="none" w:sz="0" w:space="0" w:color="auto"/>
                                                    <w:bottom w:val="none" w:sz="0" w:space="0" w:color="auto"/>
                                                    <w:right w:val="none" w:sz="0" w:space="0" w:color="auto"/>
                                                  </w:divBdr>
                                                </w:div>
                                              </w:divsChild>
                                            </w:div>
                                            <w:div w:id="1926573554">
                                              <w:marLeft w:val="0"/>
                                              <w:marRight w:val="0"/>
                                              <w:marTop w:val="0"/>
                                              <w:marBottom w:val="0"/>
                                              <w:divBdr>
                                                <w:top w:val="none" w:sz="0" w:space="0" w:color="auto"/>
                                                <w:left w:val="none" w:sz="0" w:space="0" w:color="auto"/>
                                                <w:bottom w:val="none" w:sz="0" w:space="0" w:color="auto"/>
                                                <w:right w:val="none" w:sz="0" w:space="0" w:color="auto"/>
                                              </w:divBdr>
                                              <w:divsChild>
                                                <w:div w:id="84367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033018">
                                          <w:marLeft w:val="0"/>
                                          <w:marRight w:val="0"/>
                                          <w:marTop w:val="0"/>
                                          <w:marBottom w:val="0"/>
                                          <w:divBdr>
                                            <w:top w:val="none" w:sz="0" w:space="0" w:color="auto"/>
                                            <w:left w:val="none" w:sz="0" w:space="0" w:color="auto"/>
                                            <w:bottom w:val="none" w:sz="0" w:space="0" w:color="auto"/>
                                            <w:right w:val="none" w:sz="0" w:space="0" w:color="auto"/>
                                          </w:divBdr>
                                          <w:divsChild>
                                            <w:div w:id="9651600">
                                              <w:marLeft w:val="0"/>
                                              <w:marRight w:val="0"/>
                                              <w:marTop w:val="0"/>
                                              <w:marBottom w:val="0"/>
                                              <w:divBdr>
                                                <w:top w:val="none" w:sz="0" w:space="0" w:color="auto"/>
                                                <w:left w:val="none" w:sz="0" w:space="0" w:color="auto"/>
                                                <w:bottom w:val="none" w:sz="0" w:space="0" w:color="auto"/>
                                                <w:right w:val="none" w:sz="0" w:space="0" w:color="auto"/>
                                              </w:divBdr>
                                            </w:div>
                                            <w:div w:id="1312639871">
                                              <w:marLeft w:val="0"/>
                                              <w:marRight w:val="0"/>
                                              <w:marTop w:val="0"/>
                                              <w:marBottom w:val="0"/>
                                              <w:divBdr>
                                                <w:top w:val="none" w:sz="0" w:space="0" w:color="auto"/>
                                                <w:left w:val="none" w:sz="0" w:space="0" w:color="auto"/>
                                                <w:bottom w:val="none" w:sz="0" w:space="0" w:color="auto"/>
                                                <w:right w:val="none" w:sz="0" w:space="0" w:color="auto"/>
                                              </w:divBdr>
                                              <w:divsChild>
                                                <w:div w:id="915822053">
                                                  <w:marLeft w:val="0"/>
                                                  <w:marRight w:val="0"/>
                                                  <w:marTop w:val="0"/>
                                                  <w:marBottom w:val="0"/>
                                                  <w:divBdr>
                                                    <w:top w:val="none" w:sz="0" w:space="0" w:color="auto"/>
                                                    <w:left w:val="none" w:sz="0" w:space="0" w:color="auto"/>
                                                    <w:bottom w:val="none" w:sz="0" w:space="0" w:color="auto"/>
                                                    <w:right w:val="none" w:sz="0" w:space="0" w:color="auto"/>
                                                  </w:divBdr>
                                                </w:div>
                                              </w:divsChild>
                                            </w:div>
                                            <w:div w:id="1615558301">
                                              <w:marLeft w:val="0"/>
                                              <w:marRight w:val="0"/>
                                              <w:marTop w:val="0"/>
                                              <w:marBottom w:val="0"/>
                                              <w:divBdr>
                                                <w:top w:val="none" w:sz="0" w:space="0" w:color="auto"/>
                                                <w:left w:val="none" w:sz="0" w:space="0" w:color="auto"/>
                                                <w:bottom w:val="none" w:sz="0" w:space="0" w:color="auto"/>
                                                <w:right w:val="none" w:sz="0" w:space="0" w:color="auto"/>
                                              </w:divBdr>
                                              <w:divsChild>
                                                <w:div w:id="2082604745">
                                                  <w:marLeft w:val="0"/>
                                                  <w:marRight w:val="0"/>
                                                  <w:marTop w:val="0"/>
                                                  <w:marBottom w:val="0"/>
                                                  <w:divBdr>
                                                    <w:top w:val="none" w:sz="0" w:space="0" w:color="auto"/>
                                                    <w:left w:val="none" w:sz="0" w:space="0" w:color="auto"/>
                                                    <w:bottom w:val="none" w:sz="0" w:space="0" w:color="auto"/>
                                                    <w:right w:val="none" w:sz="0" w:space="0" w:color="auto"/>
                                                  </w:divBdr>
                                                </w:div>
                                              </w:divsChild>
                                            </w:div>
                                            <w:div w:id="1931161529">
                                              <w:marLeft w:val="0"/>
                                              <w:marRight w:val="0"/>
                                              <w:marTop w:val="0"/>
                                              <w:marBottom w:val="0"/>
                                              <w:divBdr>
                                                <w:top w:val="none" w:sz="0" w:space="0" w:color="auto"/>
                                                <w:left w:val="none" w:sz="0" w:space="0" w:color="auto"/>
                                                <w:bottom w:val="none" w:sz="0" w:space="0" w:color="auto"/>
                                                <w:right w:val="none" w:sz="0" w:space="0" w:color="auto"/>
                                              </w:divBdr>
                                              <w:divsChild>
                                                <w:div w:id="60654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331897">
                                          <w:marLeft w:val="0"/>
                                          <w:marRight w:val="0"/>
                                          <w:marTop w:val="0"/>
                                          <w:marBottom w:val="0"/>
                                          <w:divBdr>
                                            <w:top w:val="none" w:sz="0" w:space="0" w:color="auto"/>
                                            <w:left w:val="none" w:sz="0" w:space="0" w:color="auto"/>
                                            <w:bottom w:val="none" w:sz="0" w:space="0" w:color="auto"/>
                                            <w:right w:val="none" w:sz="0" w:space="0" w:color="auto"/>
                                          </w:divBdr>
                                          <w:divsChild>
                                            <w:div w:id="1755709671">
                                              <w:marLeft w:val="0"/>
                                              <w:marRight w:val="0"/>
                                              <w:marTop w:val="0"/>
                                              <w:marBottom w:val="0"/>
                                              <w:divBdr>
                                                <w:top w:val="none" w:sz="0" w:space="0" w:color="auto"/>
                                                <w:left w:val="none" w:sz="0" w:space="0" w:color="auto"/>
                                                <w:bottom w:val="none" w:sz="0" w:space="0" w:color="auto"/>
                                                <w:right w:val="none" w:sz="0" w:space="0" w:color="auto"/>
                                              </w:divBdr>
                                            </w:div>
                                            <w:div w:id="493373010">
                                              <w:marLeft w:val="0"/>
                                              <w:marRight w:val="0"/>
                                              <w:marTop w:val="0"/>
                                              <w:marBottom w:val="0"/>
                                              <w:divBdr>
                                                <w:top w:val="none" w:sz="0" w:space="0" w:color="auto"/>
                                                <w:left w:val="none" w:sz="0" w:space="0" w:color="auto"/>
                                                <w:bottom w:val="none" w:sz="0" w:space="0" w:color="auto"/>
                                                <w:right w:val="none" w:sz="0" w:space="0" w:color="auto"/>
                                              </w:divBdr>
                                              <w:divsChild>
                                                <w:div w:id="1291015451">
                                                  <w:marLeft w:val="0"/>
                                                  <w:marRight w:val="0"/>
                                                  <w:marTop w:val="0"/>
                                                  <w:marBottom w:val="0"/>
                                                  <w:divBdr>
                                                    <w:top w:val="none" w:sz="0" w:space="0" w:color="auto"/>
                                                    <w:left w:val="none" w:sz="0" w:space="0" w:color="auto"/>
                                                    <w:bottom w:val="none" w:sz="0" w:space="0" w:color="auto"/>
                                                    <w:right w:val="none" w:sz="0" w:space="0" w:color="auto"/>
                                                  </w:divBdr>
                                                </w:div>
                                              </w:divsChild>
                                            </w:div>
                                            <w:div w:id="1255631567">
                                              <w:marLeft w:val="0"/>
                                              <w:marRight w:val="0"/>
                                              <w:marTop w:val="0"/>
                                              <w:marBottom w:val="0"/>
                                              <w:divBdr>
                                                <w:top w:val="none" w:sz="0" w:space="0" w:color="auto"/>
                                                <w:left w:val="none" w:sz="0" w:space="0" w:color="auto"/>
                                                <w:bottom w:val="none" w:sz="0" w:space="0" w:color="auto"/>
                                                <w:right w:val="none" w:sz="0" w:space="0" w:color="auto"/>
                                              </w:divBdr>
                                              <w:divsChild>
                                                <w:div w:id="1027220214">
                                                  <w:marLeft w:val="0"/>
                                                  <w:marRight w:val="0"/>
                                                  <w:marTop w:val="0"/>
                                                  <w:marBottom w:val="0"/>
                                                  <w:divBdr>
                                                    <w:top w:val="none" w:sz="0" w:space="0" w:color="auto"/>
                                                    <w:left w:val="none" w:sz="0" w:space="0" w:color="auto"/>
                                                    <w:bottom w:val="none" w:sz="0" w:space="0" w:color="auto"/>
                                                    <w:right w:val="none" w:sz="0" w:space="0" w:color="auto"/>
                                                  </w:divBdr>
                                                </w:div>
                                              </w:divsChild>
                                            </w:div>
                                            <w:div w:id="1625233581">
                                              <w:marLeft w:val="0"/>
                                              <w:marRight w:val="0"/>
                                              <w:marTop w:val="0"/>
                                              <w:marBottom w:val="0"/>
                                              <w:divBdr>
                                                <w:top w:val="none" w:sz="0" w:space="0" w:color="auto"/>
                                                <w:left w:val="none" w:sz="0" w:space="0" w:color="auto"/>
                                                <w:bottom w:val="none" w:sz="0" w:space="0" w:color="auto"/>
                                                <w:right w:val="none" w:sz="0" w:space="0" w:color="auto"/>
                                              </w:divBdr>
                                              <w:divsChild>
                                                <w:div w:id="1472402813">
                                                  <w:marLeft w:val="0"/>
                                                  <w:marRight w:val="0"/>
                                                  <w:marTop w:val="0"/>
                                                  <w:marBottom w:val="0"/>
                                                  <w:divBdr>
                                                    <w:top w:val="none" w:sz="0" w:space="0" w:color="auto"/>
                                                    <w:left w:val="none" w:sz="0" w:space="0" w:color="auto"/>
                                                    <w:bottom w:val="none" w:sz="0" w:space="0" w:color="auto"/>
                                                    <w:right w:val="none" w:sz="0" w:space="0" w:color="auto"/>
                                                  </w:divBdr>
                                                </w:div>
                                              </w:divsChild>
                                            </w:div>
                                            <w:div w:id="73747602">
                                              <w:marLeft w:val="0"/>
                                              <w:marRight w:val="0"/>
                                              <w:marTop w:val="0"/>
                                              <w:marBottom w:val="0"/>
                                              <w:divBdr>
                                                <w:top w:val="none" w:sz="0" w:space="0" w:color="auto"/>
                                                <w:left w:val="none" w:sz="0" w:space="0" w:color="auto"/>
                                                <w:bottom w:val="none" w:sz="0" w:space="0" w:color="auto"/>
                                                <w:right w:val="none" w:sz="0" w:space="0" w:color="auto"/>
                                              </w:divBdr>
                                              <w:divsChild>
                                                <w:div w:id="149250425">
                                                  <w:marLeft w:val="0"/>
                                                  <w:marRight w:val="0"/>
                                                  <w:marTop w:val="0"/>
                                                  <w:marBottom w:val="0"/>
                                                  <w:divBdr>
                                                    <w:top w:val="none" w:sz="0" w:space="0" w:color="auto"/>
                                                    <w:left w:val="none" w:sz="0" w:space="0" w:color="auto"/>
                                                    <w:bottom w:val="none" w:sz="0" w:space="0" w:color="auto"/>
                                                    <w:right w:val="none" w:sz="0" w:space="0" w:color="auto"/>
                                                  </w:divBdr>
                                                </w:div>
                                              </w:divsChild>
                                            </w:div>
                                            <w:div w:id="232468296">
                                              <w:marLeft w:val="0"/>
                                              <w:marRight w:val="0"/>
                                              <w:marTop w:val="0"/>
                                              <w:marBottom w:val="0"/>
                                              <w:divBdr>
                                                <w:top w:val="none" w:sz="0" w:space="0" w:color="auto"/>
                                                <w:left w:val="none" w:sz="0" w:space="0" w:color="auto"/>
                                                <w:bottom w:val="none" w:sz="0" w:space="0" w:color="auto"/>
                                                <w:right w:val="none" w:sz="0" w:space="0" w:color="auto"/>
                                              </w:divBdr>
                                              <w:divsChild>
                                                <w:div w:id="430703109">
                                                  <w:marLeft w:val="0"/>
                                                  <w:marRight w:val="0"/>
                                                  <w:marTop w:val="0"/>
                                                  <w:marBottom w:val="0"/>
                                                  <w:divBdr>
                                                    <w:top w:val="none" w:sz="0" w:space="0" w:color="auto"/>
                                                    <w:left w:val="none" w:sz="0" w:space="0" w:color="auto"/>
                                                    <w:bottom w:val="none" w:sz="0" w:space="0" w:color="auto"/>
                                                    <w:right w:val="none" w:sz="0" w:space="0" w:color="auto"/>
                                                  </w:divBdr>
                                                </w:div>
                                              </w:divsChild>
                                            </w:div>
                                            <w:div w:id="1974870228">
                                              <w:marLeft w:val="0"/>
                                              <w:marRight w:val="0"/>
                                              <w:marTop w:val="0"/>
                                              <w:marBottom w:val="0"/>
                                              <w:divBdr>
                                                <w:top w:val="none" w:sz="0" w:space="0" w:color="auto"/>
                                                <w:left w:val="none" w:sz="0" w:space="0" w:color="auto"/>
                                                <w:bottom w:val="none" w:sz="0" w:space="0" w:color="auto"/>
                                                <w:right w:val="none" w:sz="0" w:space="0" w:color="auto"/>
                                              </w:divBdr>
                                              <w:divsChild>
                                                <w:div w:id="595754056">
                                                  <w:marLeft w:val="0"/>
                                                  <w:marRight w:val="0"/>
                                                  <w:marTop w:val="0"/>
                                                  <w:marBottom w:val="0"/>
                                                  <w:divBdr>
                                                    <w:top w:val="none" w:sz="0" w:space="0" w:color="auto"/>
                                                    <w:left w:val="none" w:sz="0" w:space="0" w:color="auto"/>
                                                    <w:bottom w:val="none" w:sz="0" w:space="0" w:color="auto"/>
                                                    <w:right w:val="none" w:sz="0" w:space="0" w:color="auto"/>
                                                  </w:divBdr>
                                                </w:div>
                                              </w:divsChild>
                                            </w:div>
                                            <w:div w:id="161052266">
                                              <w:marLeft w:val="0"/>
                                              <w:marRight w:val="0"/>
                                              <w:marTop w:val="0"/>
                                              <w:marBottom w:val="0"/>
                                              <w:divBdr>
                                                <w:top w:val="none" w:sz="0" w:space="0" w:color="auto"/>
                                                <w:left w:val="none" w:sz="0" w:space="0" w:color="auto"/>
                                                <w:bottom w:val="none" w:sz="0" w:space="0" w:color="auto"/>
                                                <w:right w:val="none" w:sz="0" w:space="0" w:color="auto"/>
                                              </w:divBdr>
                                              <w:divsChild>
                                                <w:div w:id="529612678">
                                                  <w:marLeft w:val="0"/>
                                                  <w:marRight w:val="0"/>
                                                  <w:marTop w:val="0"/>
                                                  <w:marBottom w:val="0"/>
                                                  <w:divBdr>
                                                    <w:top w:val="none" w:sz="0" w:space="0" w:color="auto"/>
                                                    <w:left w:val="none" w:sz="0" w:space="0" w:color="auto"/>
                                                    <w:bottom w:val="none" w:sz="0" w:space="0" w:color="auto"/>
                                                    <w:right w:val="none" w:sz="0" w:space="0" w:color="auto"/>
                                                  </w:divBdr>
                                                </w:div>
                                              </w:divsChild>
                                            </w:div>
                                            <w:div w:id="1282301905">
                                              <w:marLeft w:val="0"/>
                                              <w:marRight w:val="0"/>
                                              <w:marTop w:val="0"/>
                                              <w:marBottom w:val="0"/>
                                              <w:divBdr>
                                                <w:top w:val="none" w:sz="0" w:space="0" w:color="auto"/>
                                                <w:left w:val="none" w:sz="0" w:space="0" w:color="auto"/>
                                                <w:bottom w:val="none" w:sz="0" w:space="0" w:color="auto"/>
                                                <w:right w:val="none" w:sz="0" w:space="0" w:color="auto"/>
                                              </w:divBdr>
                                              <w:divsChild>
                                                <w:div w:id="385952182">
                                                  <w:marLeft w:val="0"/>
                                                  <w:marRight w:val="0"/>
                                                  <w:marTop w:val="0"/>
                                                  <w:marBottom w:val="0"/>
                                                  <w:divBdr>
                                                    <w:top w:val="none" w:sz="0" w:space="0" w:color="auto"/>
                                                    <w:left w:val="none" w:sz="0" w:space="0" w:color="auto"/>
                                                    <w:bottom w:val="none" w:sz="0" w:space="0" w:color="auto"/>
                                                    <w:right w:val="none" w:sz="0" w:space="0" w:color="auto"/>
                                                  </w:divBdr>
                                                </w:div>
                                              </w:divsChild>
                                            </w:div>
                                            <w:div w:id="1762218304">
                                              <w:marLeft w:val="0"/>
                                              <w:marRight w:val="0"/>
                                              <w:marTop w:val="0"/>
                                              <w:marBottom w:val="0"/>
                                              <w:divBdr>
                                                <w:top w:val="none" w:sz="0" w:space="0" w:color="auto"/>
                                                <w:left w:val="none" w:sz="0" w:space="0" w:color="auto"/>
                                                <w:bottom w:val="none" w:sz="0" w:space="0" w:color="auto"/>
                                                <w:right w:val="none" w:sz="0" w:space="0" w:color="auto"/>
                                              </w:divBdr>
                                              <w:divsChild>
                                                <w:div w:id="556160395">
                                                  <w:marLeft w:val="0"/>
                                                  <w:marRight w:val="0"/>
                                                  <w:marTop w:val="0"/>
                                                  <w:marBottom w:val="0"/>
                                                  <w:divBdr>
                                                    <w:top w:val="none" w:sz="0" w:space="0" w:color="auto"/>
                                                    <w:left w:val="none" w:sz="0" w:space="0" w:color="auto"/>
                                                    <w:bottom w:val="none" w:sz="0" w:space="0" w:color="auto"/>
                                                    <w:right w:val="none" w:sz="0" w:space="0" w:color="auto"/>
                                                  </w:divBdr>
                                                </w:div>
                                              </w:divsChild>
                                            </w:div>
                                            <w:div w:id="404495332">
                                              <w:marLeft w:val="0"/>
                                              <w:marRight w:val="0"/>
                                              <w:marTop w:val="0"/>
                                              <w:marBottom w:val="0"/>
                                              <w:divBdr>
                                                <w:top w:val="none" w:sz="0" w:space="0" w:color="auto"/>
                                                <w:left w:val="none" w:sz="0" w:space="0" w:color="auto"/>
                                                <w:bottom w:val="none" w:sz="0" w:space="0" w:color="auto"/>
                                                <w:right w:val="none" w:sz="0" w:space="0" w:color="auto"/>
                                              </w:divBdr>
                                              <w:divsChild>
                                                <w:div w:id="1104619023">
                                                  <w:marLeft w:val="0"/>
                                                  <w:marRight w:val="0"/>
                                                  <w:marTop w:val="0"/>
                                                  <w:marBottom w:val="0"/>
                                                  <w:divBdr>
                                                    <w:top w:val="none" w:sz="0" w:space="0" w:color="auto"/>
                                                    <w:left w:val="none" w:sz="0" w:space="0" w:color="auto"/>
                                                    <w:bottom w:val="none" w:sz="0" w:space="0" w:color="auto"/>
                                                    <w:right w:val="none" w:sz="0" w:space="0" w:color="auto"/>
                                                  </w:divBdr>
                                                </w:div>
                                              </w:divsChild>
                                            </w:div>
                                            <w:div w:id="1269502633">
                                              <w:marLeft w:val="0"/>
                                              <w:marRight w:val="0"/>
                                              <w:marTop w:val="0"/>
                                              <w:marBottom w:val="0"/>
                                              <w:divBdr>
                                                <w:top w:val="none" w:sz="0" w:space="0" w:color="auto"/>
                                                <w:left w:val="none" w:sz="0" w:space="0" w:color="auto"/>
                                                <w:bottom w:val="none" w:sz="0" w:space="0" w:color="auto"/>
                                                <w:right w:val="none" w:sz="0" w:space="0" w:color="auto"/>
                                              </w:divBdr>
                                              <w:divsChild>
                                                <w:div w:id="1870798568">
                                                  <w:marLeft w:val="0"/>
                                                  <w:marRight w:val="0"/>
                                                  <w:marTop w:val="0"/>
                                                  <w:marBottom w:val="0"/>
                                                  <w:divBdr>
                                                    <w:top w:val="none" w:sz="0" w:space="0" w:color="auto"/>
                                                    <w:left w:val="none" w:sz="0" w:space="0" w:color="auto"/>
                                                    <w:bottom w:val="none" w:sz="0" w:space="0" w:color="auto"/>
                                                    <w:right w:val="none" w:sz="0" w:space="0" w:color="auto"/>
                                                  </w:divBdr>
                                                </w:div>
                                              </w:divsChild>
                                            </w:div>
                                            <w:div w:id="147475329">
                                              <w:marLeft w:val="0"/>
                                              <w:marRight w:val="0"/>
                                              <w:marTop w:val="0"/>
                                              <w:marBottom w:val="0"/>
                                              <w:divBdr>
                                                <w:top w:val="none" w:sz="0" w:space="0" w:color="auto"/>
                                                <w:left w:val="none" w:sz="0" w:space="0" w:color="auto"/>
                                                <w:bottom w:val="none" w:sz="0" w:space="0" w:color="auto"/>
                                                <w:right w:val="none" w:sz="0" w:space="0" w:color="auto"/>
                                              </w:divBdr>
                                              <w:divsChild>
                                                <w:div w:id="1158770592">
                                                  <w:marLeft w:val="0"/>
                                                  <w:marRight w:val="0"/>
                                                  <w:marTop w:val="0"/>
                                                  <w:marBottom w:val="0"/>
                                                  <w:divBdr>
                                                    <w:top w:val="none" w:sz="0" w:space="0" w:color="auto"/>
                                                    <w:left w:val="none" w:sz="0" w:space="0" w:color="auto"/>
                                                    <w:bottom w:val="none" w:sz="0" w:space="0" w:color="auto"/>
                                                    <w:right w:val="none" w:sz="0" w:space="0" w:color="auto"/>
                                                  </w:divBdr>
                                                </w:div>
                                              </w:divsChild>
                                            </w:div>
                                            <w:div w:id="2067533607">
                                              <w:marLeft w:val="0"/>
                                              <w:marRight w:val="0"/>
                                              <w:marTop w:val="0"/>
                                              <w:marBottom w:val="0"/>
                                              <w:divBdr>
                                                <w:top w:val="none" w:sz="0" w:space="0" w:color="auto"/>
                                                <w:left w:val="none" w:sz="0" w:space="0" w:color="auto"/>
                                                <w:bottom w:val="none" w:sz="0" w:space="0" w:color="auto"/>
                                                <w:right w:val="none" w:sz="0" w:space="0" w:color="auto"/>
                                              </w:divBdr>
                                              <w:divsChild>
                                                <w:div w:id="1619069312">
                                                  <w:marLeft w:val="0"/>
                                                  <w:marRight w:val="0"/>
                                                  <w:marTop w:val="0"/>
                                                  <w:marBottom w:val="0"/>
                                                  <w:divBdr>
                                                    <w:top w:val="none" w:sz="0" w:space="0" w:color="auto"/>
                                                    <w:left w:val="none" w:sz="0" w:space="0" w:color="auto"/>
                                                    <w:bottom w:val="none" w:sz="0" w:space="0" w:color="auto"/>
                                                    <w:right w:val="none" w:sz="0" w:space="0" w:color="auto"/>
                                                  </w:divBdr>
                                                </w:div>
                                              </w:divsChild>
                                            </w:div>
                                            <w:div w:id="2063094967">
                                              <w:marLeft w:val="0"/>
                                              <w:marRight w:val="0"/>
                                              <w:marTop w:val="0"/>
                                              <w:marBottom w:val="0"/>
                                              <w:divBdr>
                                                <w:top w:val="none" w:sz="0" w:space="0" w:color="auto"/>
                                                <w:left w:val="none" w:sz="0" w:space="0" w:color="auto"/>
                                                <w:bottom w:val="none" w:sz="0" w:space="0" w:color="auto"/>
                                                <w:right w:val="none" w:sz="0" w:space="0" w:color="auto"/>
                                              </w:divBdr>
                                              <w:divsChild>
                                                <w:div w:id="959801097">
                                                  <w:marLeft w:val="0"/>
                                                  <w:marRight w:val="0"/>
                                                  <w:marTop w:val="0"/>
                                                  <w:marBottom w:val="0"/>
                                                  <w:divBdr>
                                                    <w:top w:val="none" w:sz="0" w:space="0" w:color="auto"/>
                                                    <w:left w:val="none" w:sz="0" w:space="0" w:color="auto"/>
                                                    <w:bottom w:val="none" w:sz="0" w:space="0" w:color="auto"/>
                                                    <w:right w:val="none" w:sz="0" w:space="0" w:color="auto"/>
                                                  </w:divBdr>
                                                </w:div>
                                              </w:divsChild>
                                            </w:div>
                                            <w:div w:id="2050762474">
                                              <w:marLeft w:val="0"/>
                                              <w:marRight w:val="0"/>
                                              <w:marTop w:val="0"/>
                                              <w:marBottom w:val="0"/>
                                              <w:divBdr>
                                                <w:top w:val="none" w:sz="0" w:space="0" w:color="auto"/>
                                                <w:left w:val="none" w:sz="0" w:space="0" w:color="auto"/>
                                                <w:bottom w:val="none" w:sz="0" w:space="0" w:color="auto"/>
                                                <w:right w:val="none" w:sz="0" w:space="0" w:color="auto"/>
                                              </w:divBdr>
                                              <w:divsChild>
                                                <w:div w:id="150869740">
                                                  <w:marLeft w:val="0"/>
                                                  <w:marRight w:val="0"/>
                                                  <w:marTop w:val="0"/>
                                                  <w:marBottom w:val="0"/>
                                                  <w:divBdr>
                                                    <w:top w:val="none" w:sz="0" w:space="0" w:color="auto"/>
                                                    <w:left w:val="none" w:sz="0" w:space="0" w:color="auto"/>
                                                    <w:bottom w:val="none" w:sz="0" w:space="0" w:color="auto"/>
                                                    <w:right w:val="none" w:sz="0" w:space="0" w:color="auto"/>
                                                  </w:divBdr>
                                                </w:div>
                                              </w:divsChild>
                                            </w:div>
                                            <w:div w:id="615912458">
                                              <w:marLeft w:val="0"/>
                                              <w:marRight w:val="0"/>
                                              <w:marTop w:val="0"/>
                                              <w:marBottom w:val="0"/>
                                              <w:divBdr>
                                                <w:top w:val="none" w:sz="0" w:space="0" w:color="auto"/>
                                                <w:left w:val="none" w:sz="0" w:space="0" w:color="auto"/>
                                                <w:bottom w:val="none" w:sz="0" w:space="0" w:color="auto"/>
                                                <w:right w:val="none" w:sz="0" w:space="0" w:color="auto"/>
                                              </w:divBdr>
                                              <w:divsChild>
                                                <w:div w:id="271597937">
                                                  <w:marLeft w:val="0"/>
                                                  <w:marRight w:val="0"/>
                                                  <w:marTop w:val="0"/>
                                                  <w:marBottom w:val="0"/>
                                                  <w:divBdr>
                                                    <w:top w:val="none" w:sz="0" w:space="0" w:color="auto"/>
                                                    <w:left w:val="none" w:sz="0" w:space="0" w:color="auto"/>
                                                    <w:bottom w:val="none" w:sz="0" w:space="0" w:color="auto"/>
                                                    <w:right w:val="none" w:sz="0" w:space="0" w:color="auto"/>
                                                  </w:divBdr>
                                                </w:div>
                                              </w:divsChild>
                                            </w:div>
                                            <w:div w:id="1630167539">
                                              <w:marLeft w:val="0"/>
                                              <w:marRight w:val="0"/>
                                              <w:marTop w:val="0"/>
                                              <w:marBottom w:val="0"/>
                                              <w:divBdr>
                                                <w:top w:val="none" w:sz="0" w:space="0" w:color="auto"/>
                                                <w:left w:val="none" w:sz="0" w:space="0" w:color="auto"/>
                                                <w:bottom w:val="none" w:sz="0" w:space="0" w:color="auto"/>
                                                <w:right w:val="none" w:sz="0" w:space="0" w:color="auto"/>
                                              </w:divBdr>
                                              <w:divsChild>
                                                <w:div w:id="160705965">
                                                  <w:marLeft w:val="0"/>
                                                  <w:marRight w:val="0"/>
                                                  <w:marTop w:val="0"/>
                                                  <w:marBottom w:val="0"/>
                                                  <w:divBdr>
                                                    <w:top w:val="none" w:sz="0" w:space="0" w:color="auto"/>
                                                    <w:left w:val="none" w:sz="0" w:space="0" w:color="auto"/>
                                                    <w:bottom w:val="none" w:sz="0" w:space="0" w:color="auto"/>
                                                    <w:right w:val="none" w:sz="0" w:space="0" w:color="auto"/>
                                                  </w:divBdr>
                                                </w:div>
                                              </w:divsChild>
                                            </w:div>
                                            <w:div w:id="1280726873">
                                              <w:marLeft w:val="0"/>
                                              <w:marRight w:val="0"/>
                                              <w:marTop w:val="0"/>
                                              <w:marBottom w:val="0"/>
                                              <w:divBdr>
                                                <w:top w:val="none" w:sz="0" w:space="0" w:color="auto"/>
                                                <w:left w:val="none" w:sz="0" w:space="0" w:color="auto"/>
                                                <w:bottom w:val="none" w:sz="0" w:space="0" w:color="auto"/>
                                                <w:right w:val="none" w:sz="0" w:space="0" w:color="auto"/>
                                              </w:divBdr>
                                              <w:divsChild>
                                                <w:div w:id="220287727">
                                                  <w:marLeft w:val="0"/>
                                                  <w:marRight w:val="0"/>
                                                  <w:marTop w:val="0"/>
                                                  <w:marBottom w:val="0"/>
                                                  <w:divBdr>
                                                    <w:top w:val="none" w:sz="0" w:space="0" w:color="auto"/>
                                                    <w:left w:val="none" w:sz="0" w:space="0" w:color="auto"/>
                                                    <w:bottom w:val="none" w:sz="0" w:space="0" w:color="auto"/>
                                                    <w:right w:val="none" w:sz="0" w:space="0" w:color="auto"/>
                                                  </w:divBdr>
                                                </w:div>
                                              </w:divsChild>
                                            </w:div>
                                            <w:div w:id="565339730">
                                              <w:marLeft w:val="0"/>
                                              <w:marRight w:val="0"/>
                                              <w:marTop w:val="0"/>
                                              <w:marBottom w:val="0"/>
                                              <w:divBdr>
                                                <w:top w:val="none" w:sz="0" w:space="0" w:color="auto"/>
                                                <w:left w:val="none" w:sz="0" w:space="0" w:color="auto"/>
                                                <w:bottom w:val="none" w:sz="0" w:space="0" w:color="auto"/>
                                                <w:right w:val="none" w:sz="0" w:space="0" w:color="auto"/>
                                              </w:divBdr>
                                              <w:divsChild>
                                                <w:div w:id="1967619412">
                                                  <w:marLeft w:val="0"/>
                                                  <w:marRight w:val="0"/>
                                                  <w:marTop w:val="0"/>
                                                  <w:marBottom w:val="0"/>
                                                  <w:divBdr>
                                                    <w:top w:val="none" w:sz="0" w:space="0" w:color="auto"/>
                                                    <w:left w:val="none" w:sz="0" w:space="0" w:color="auto"/>
                                                    <w:bottom w:val="none" w:sz="0" w:space="0" w:color="auto"/>
                                                    <w:right w:val="none" w:sz="0" w:space="0" w:color="auto"/>
                                                  </w:divBdr>
                                                </w:div>
                                              </w:divsChild>
                                            </w:div>
                                            <w:div w:id="503933264">
                                              <w:marLeft w:val="0"/>
                                              <w:marRight w:val="0"/>
                                              <w:marTop w:val="0"/>
                                              <w:marBottom w:val="0"/>
                                              <w:divBdr>
                                                <w:top w:val="none" w:sz="0" w:space="0" w:color="auto"/>
                                                <w:left w:val="none" w:sz="0" w:space="0" w:color="auto"/>
                                                <w:bottom w:val="none" w:sz="0" w:space="0" w:color="auto"/>
                                                <w:right w:val="none" w:sz="0" w:space="0" w:color="auto"/>
                                              </w:divBdr>
                                              <w:divsChild>
                                                <w:div w:id="1158111113">
                                                  <w:marLeft w:val="0"/>
                                                  <w:marRight w:val="0"/>
                                                  <w:marTop w:val="0"/>
                                                  <w:marBottom w:val="0"/>
                                                  <w:divBdr>
                                                    <w:top w:val="none" w:sz="0" w:space="0" w:color="auto"/>
                                                    <w:left w:val="none" w:sz="0" w:space="0" w:color="auto"/>
                                                    <w:bottom w:val="none" w:sz="0" w:space="0" w:color="auto"/>
                                                    <w:right w:val="none" w:sz="0" w:space="0" w:color="auto"/>
                                                  </w:divBdr>
                                                </w:div>
                                              </w:divsChild>
                                            </w:div>
                                            <w:div w:id="1074470233">
                                              <w:marLeft w:val="0"/>
                                              <w:marRight w:val="0"/>
                                              <w:marTop w:val="0"/>
                                              <w:marBottom w:val="0"/>
                                              <w:divBdr>
                                                <w:top w:val="none" w:sz="0" w:space="0" w:color="auto"/>
                                                <w:left w:val="none" w:sz="0" w:space="0" w:color="auto"/>
                                                <w:bottom w:val="none" w:sz="0" w:space="0" w:color="auto"/>
                                                <w:right w:val="none" w:sz="0" w:space="0" w:color="auto"/>
                                              </w:divBdr>
                                              <w:divsChild>
                                                <w:div w:id="1083599507">
                                                  <w:marLeft w:val="0"/>
                                                  <w:marRight w:val="0"/>
                                                  <w:marTop w:val="0"/>
                                                  <w:marBottom w:val="0"/>
                                                  <w:divBdr>
                                                    <w:top w:val="none" w:sz="0" w:space="0" w:color="auto"/>
                                                    <w:left w:val="none" w:sz="0" w:space="0" w:color="auto"/>
                                                    <w:bottom w:val="none" w:sz="0" w:space="0" w:color="auto"/>
                                                    <w:right w:val="none" w:sz="0" w:space="0" w:color="auto"/>
                                                  </w:divBdr>
                                                </w:div>
                                              </w:divsChild>
                                            </w:div>
                                            <w:div w:id="1624732613">
                                              <w:marLeft w:val="0"/>
                                              <w:marRight w:val="0"/>
                                              <w:marTop w:val="0"/>
                                              <w:marBottom w:val="0"/>
                                              <w:divBdr>
                                                <w:top w:val="none" w:sz="0" w:space="0" w:color="auto"/>
                                                <w:left w:val="none" w:sz="0" w:space="0" w:color="auto"/>
                                                <w:bottom w:val="none" w:sz="0" w:space="0" w:color="auto"/>
                                                <w:right w:val="none" w:sz="0" w:space="0" w:color="auto"/>
                                              </w:divBdr>
                                              <w:divsChild>
                                                <w:div w:id="51927035">
                                                  <w:marLeft w:val="0"/>
                                                  <w:marRight w:val="0"/>
                                                  <w:marTop w:val="0"/>
                                                  <w:marBottom w:val="0"/>
                                                  <w:divBdr>
                                                    <w:top w:val="none" w:sz="0" w:space="0" w:color="auto"/>
                                                    <w:left w:val="none" w:sz="0" w:space="0" w:color="auto"/>
                                                    <w:bottom w:val="none" w:sz="0" w:space="0" w:color="auto"/>
                                                    <w:right w:val="none" w:sz="0" w:space="0" w:color="auto"/>
                                                  </w:divBdr>
                                                </w:div>
                                              </w:divsChild>
                                            </w:div>
                                            <w:div w:id="224875453">
                                              <w:marLeft w:val="0"/>
                                              <w:marRight w:val="0"/>
                                              <w:marTop w:val="0"/>
                                              <w:marBottom w:val="0"/>
                                              <w:divBdr>
                                                <w:top w:val="none" w:sz="0" w:space="0" w:color="auto"/>
                                                <w:left w:val="none" w:sz="0" w:space="0" w:color="auto"/>
                                                <w:bottom w:val="none" w:sz="0" w:space="0" w:color="auto"/>
                                                <w:right w:val="none" w:sz="0" w:space="0" w:color="auto"/>
                                              </w:divBdr>
                                              <w:divsChild>
                                                <w:div w:id="1474257133">
                                                  <w:marLeft w:val="0"/>
                                                  <w:marRight w:val="0"/>
                                                  <w:marTop w:val="0"/>
                                                  <w:marBottom w:val="0"/>
                                                  <w:divBdr>
                                                    <w:top w:val="none" w:sz="0" w:space="0" w:color="auto"/>
                                                    <w:left w:val="none" w:sz="0" w:space="0" w:color="auto"/>
                                                    <w:bottom w:val="none" w:sz="0" w:space="0" w:color="auto"/>
                                                    <w:right w:val="none" w:sz="0" w:space="0" w:color="auto"/>
                                                  </w:divBdr>
                                                </w:div>
                                              </w:divsChild>
                                            </w:div>
                                            <w:div w:id="776411661">
                                              <w:marLeft w:val="0"/>
                                              <w:marRight w:val="0"/>
                                              <w:marTop w:val="0"/>
                                              <w:marBottom w:val="0"/>
                                              <w:divBdr>
                                                <w:top w:val="none" w:sz="0" w:space="0" w:color="auto"/>
                                                <w:left w:val="none" w:sz="0" w:space="0" w:color="auto"/>
                                                <w:bottom w:val="none" w:sz="0" w:space="0" w:color="auto"/>
                                                <w:right w:val="none" w:sz="0" w:space="0" w:color="auto"/>
                                              </w:divBdr>
                                              <w:divsChild>
                                                <w:div w:id="240145041">
                                                  <w:marLeft w:val="0"/>
                                                  <w:marRight w:val="0"/>
                                                  <w:marTop w:val="0"/>
                                                  <w:marBottom w:val="0"/>
                                                  <w:divBdr>
                                                    <w:top w:val="none" w:sz="0" w:space="0" w:color="auto"/>
                                                    <w:left w:val="none" w:sz="0" w:space="0" w:color="auto"/>
                                                    <w:bottom w:val="none" w:sz="0" w:space="0" w:color="auto"/>
                                                    <w:right w:val="none" w:sz="0" w:space="0" w:color="auto"/>
                                                  </w:divBdr>
                                                </w:div>
                                              </w:divsChild>
                                            </w:div>
                                            <w:div w:id="2101441034">
                                              <w:marLeft w:val="0"/>
                                              <w:marRight w:val="0"/>
                                              <w:marTop w:val="0"/>
                                              <w:marBottom w:val="0"/>
                                              <w:divBdr>
                                                <w:top w:val="none" w:sz="0" w:space="0" w:color="auto"/>
                                                <w:left w:val="none" w:sz="0" w:space="0" w:color="auto"/>
                                                <w:bottom w:val="none" w:sz="0" w:space="0" w:color="auto"/>
                                                <w:right w:val="none" w:sz="0" w:space="0" w:color="auto"/>
                                              </w:divBdr>
                                              <w:divsChild>
                                                <w:div w:id="274100312">
                                                  <w:marLeft w:val="0"/>
                                                  <w:marRight w:val="0"/>
                                                  <w:marTop w:val="0"/>
                                                  <w:marBottom w:val="0"/>
                                                  <w:divBdr>
                                                    <w:top w:val="none" w:sz="0" w:space="0" w:color="auto"/>
                                                    <w:left w:val="none" w:sz="0" w:space="0" w:color="auto"/>
                                                    <w:bottom w:val="none" w:sz="0" w:space="0" w:color="auto"/>
                                                    <w:right w:val="none" w:sz="0" w:space="0" w:color="auto"/>
                                                  </w:divBdr>
                                                </w:div>
                                              </w:divsChild>
                                            </w:div>
                                            <w:div w:id="231937581">
                                              <w:marLeft w:val="0"/>
                                              <w:marRight w:val="0"/>
                                              <w:marTop w:val="0"/>
                                              <w:marBottom w:val="0"/>
                                              <w:divBdr>
                                                <w:top w:val="none" w:sz="0" w:space="0" w:color="auto"/>
                                                <w:left w:val="none" w:sz="0" w:space="0" w:color="auto"/>
                                                <w:bottom w:val="none" w:sz="0" w:space="0" w:color="auto"/>
                                                <w:right w:val="none" w:sz="0" w:space="0" w:color="auto"/>
                                              </w:divBdr>
                                              <w:divsChild>
                                                <w:div w:id="426076595">
                                                  <w:marLeft w:val="0"/>
                                                  <w:marRight w:val="0"/>
                                                  <w:marTop w:val="0"/>
                                                  <w:marBottom w:val="0"/>
                                                  <w:divBdr>
                                                    <w:top w:val="none" w:sz="0" w:space="0" w:color="auto"/>
                                                    <w:left w:val="none" w:sz="0" w:space="0" w:color="auto"/>
                                                    <w:bottom w:val="none" w:sz="0" w:space="0" w:color="auto"/>
                                                    <w:right w:val="none" w:sz="0" w:space="0" w:color="auto"/>
                                                  </w:divBdr>
                                                </w:div>
                                              </w:divsChild>
                                            </w:div>
                                            <w:div w:id="656803391">
                                              <w:marLeft w:val="0"/>
                                              <w:marRight w:val="0"/>
                                              <w:marTop w:val="0"/>
                                              <w:marBottom w:val="0"/>
                                              <w:divBdr>
                                                <w:top w:val="none" w:sz="0" w:space="0" w:color="auto"/>
                                                <w:left w:val="none" w:sz="0" w:space="0" w:color="auto"/>
                                                <w:bottom w:val="none" w:sz="0" w:space="0" w:color="auto"/>
                                                <w:right w:val="none" w:sz="0" w:space="0" w:color="auto"/>
                                              </w:divBdr>
                                              <w:divsChild>
                                                <w:div w:id="1883203849">
                                                  <w:marLeft w:val="0"/>
                                                  <w:marRight w:val="0"/>
                                                  <w:marTop w:val="0"/>
                                                  <w:marBottom w:val="0"/>
                                                  <w:divBdr>
                                                    <w:top w:val="none" w:sz="0" w:space="0" w:color="auto"/>
                                                    <w:left w:val="none" w:sz="0" w:space="0" w:color="auto"/>
                                                    <w:bottom w:val="none" w:sz="0" w:space="0" w:color="auto"/>
                                                    <w:right w:val="none" w:sz="0" w:space="0" w:color="auto"/>
                                                  </w:divBdr>
                                                </w:div>
                                              </w:divsChild>
                                            </w:div>
                                            <w:div w:id="1771391722">
                                              <w:marLeft w:val="0"/>
                                              <w:marRight w:val="0"/>
                                              <w:marTop w:val="0"/>
                                              <w:marBottom w:val="0"/>
                                              <w:divBdr>
                                                <w:top w:val="none" w:sz="0" w:space="0" w:color="auto"/>
                                                <w:left w:val="none" w:sz="0" w:space="0" w:color="auto"/>
                                                <w:bottom w:val="none" w:sz="0" w:space="0" w:color="auto"/>
                                                <w:right w:val="none" w:sz="0" w:space="0" w:color="auto"/>
                                              </w:divBdr>
                                              <w:divsChild>
                                                <w:div w:id="1966618697">
                                                  <w:marLeft w:val="0"/>
                                                  <w:marRight w:val="0"/>
                                                  <w:marTop w:val="0"/>
                                                  <w:marBottom w:val="0"/>
                                                  <w:divBdr>
                                                    <w:top w:val="none" w:sz="0" w:space="0" w:color="auto"/>
                                                    <w:left w:val="none" w:sz="0" w:space="0" w:color="auto"/>
                                                    <w:bottom w:val="none" w:sz="0" w:space="0" w:color="auto"/>
                                                    <w:right w:val="none" w:sz="0" w:space="0" w:color="auto"/>
                                                  </w:divBdr>
                                                </w:div>
                                              </w:divsChild>
                                            </w:div>
                                            <w:div w:id="555626069">
                                              <w:marLeft w:val="0"/>
                                              <w:marRight w:val="0"/>
                                              <w:marTop w:val="0"/>
                                              <w:marBottom w:val="0"/>
                                              <w:divBdr>
                                                <w:top w:val="none" w:sz="0" w:space="0" w:color="auto"/>
                                                <w:left w:val="none" w:sz="0" w:space="0" w:color="auto"/>
                                                <w:bottom w:val="none" w:sz="0" w:space="0" w:color="auto"/>
                                                <w:right w:val="none" w:sz="0" w:space="0" w:color="auto"/>
                                              </w:divBdr>
                                              <w:divsChild>
                                                <w:div w:id="1817137312">
                                                  <w:marLeft w:val="0"/>
                                                  <w:marRight w:val="0"/>
                                                  <w:marTop w:val="0"/>
                                                  <w:marBottom w:val="0"/>
                                                  <w:divBdr>
                                                    <w:top w:val="none" w:sz="0" w:space="0" w:color="auto"/>
                                                    <w:left w:val="none" w:sz="0" w:space="0" w:color="auto"/>
                                                    <w:bottom w:val="none" w:sz="0" w:space="0" w:color="auto"/>
                                                    <w:right w:val="none" w:sz="0" w:space="0" w:color="auto"/>
                                                  </w:divBdr>
                                                </w:div>
                                              </w:divsChild>
                                            </w:div>
                                            <w:div w:id="1825470855">
                                              <w:marLeft w:val="0"/>
                                              <w:marRight w:val="0"/>
                                              <w:marTop w:val="0"/>
                                              <w:marBottom w:val="0"/>
                                              <w:divBdr>
                                                <w:top w:val="none" w:sz="0" w:space="0" w:color="auto"/>
                                                <w:left w:val="none" w:sz="0" w:space="0" w:color="auto"/>
                                                <w:bottom w:val="none" w:sz="0" w:space="0" w:color="auto"/>
                                                <w:right w:val="none" w:sz="0" w:space="0" w:color="auto"/>
                                              </w:divBdr>
                                              <w:divsChild>
                                                <w:div w:id="800655807">
                                                  <w:marLeft w:val="0"/>
                                                  <w:marRight w:val="0"/>
                                                  <w:marTop w:val="0"/>
                                                  <w:marBottom w:val="0"/>
                                                  <w:divBdr>
                                                    <w:top w:val="none" w:sz="0" w:space="0" w:color="auto"/>
                                                    <w:left w:val="none" w:sz="0" w:space="0" w:color="auto"/>
                                                    <w:bottom w:val="none" w:sz="0" w:space="0" w:color="auto"/>
                                                    <w:right w:val="none" w:sz="0" w:space="0" w:color="auto"/>
                                                  </w:divBdr>
                                                </w:div>
                                              </w:divsChild>
                                            </w:div>
                                            <w:div w:id="751585979">
                                              <w:marLeft w:val="0"/>
                                              <w:marRight w:val="0"/>
                                              <w:marTop w:val="0"/>
                                              <w:marBottom w:val="0"/>
                                              <w:divBdr>
                                                <w:top w:val="none" w:sz="0" w:space="0" w:color="auto"/>
                                                <w:left w:val="none" w:sz="0" w:space="0" w:color="auto"/>
                                                <w:bottom w:val="none" w:sz="0" w:space="0" w:color="auto"/>
                                                <w:right w:val="none" w:sz="0" w:space="0" w:color="auto"/>
                                              </w:divBdr>
                                              <w:divsChild>
                                                <w:div w:id="636687392">
                                                  <w:marLeft w:val="0"/>
                                                  <w:marRight w:val="0"/>
                                                  <w:marTop w:val="0"/>
                                                  <w:marBottom w:val="0"/>
                                                  <w:divBdr>
                                                    <w:top w:val="none" w:sz="0" w:space="0" w:color="auto"/>
                                                    <w:left w:val="none" w:sz="0" w:space="0" w:color="auto"/>
                                                    <w:bottom w:val="none" w:sz="0" w:space="0" w:color="auto"/>
                                                    <w:right w:val="none" w:sz="0" w:space="0" w:color="auto"/>
                                                  </w:divBdr>
                                                </w:div>
                                              </w:divsChild>
                                            </w:div>
                                            <w:div w:id="1064597817">
                                              <w:marLeft w:val="0"/>
                                              <w:marRight w:val="0"/>
                                              <w:marTop w:val="0"/>
                                              <w:marBottom w:val="0"/>
                                              <w:divBdr>
                                                <w:top w:val="none" w:sz="0" w:space="0" w:color="auto"/>
                                                <w:left w:val="none" w:sz="0" w:space="0" w:color="auto"/>
                                                <w:bottom w:val="none" w:sz="0" w:space="0" w:color="auto"/>
                                                <w:right w:val="none" w:sz="0" w:space="0" w:color="auto"/>
                                              </w:divBdr>
                                              <w:divsChild>
                                                <w:div w:id="592661771">
                                                  <w:marLeft w:val="0"/>
                                                  <w:marRight w:val="0"/>
                                                  <w:marTop w:val="0"/>
                                                  <w:marBottom w:val="0"/>
                                                  <w:divBdr>
                                                    <w:top w:val="none" w:sz="0" w:space="0" w:color="auto"/>
                                                    <w:left w:val="none" w:sz="0" w:space="0" w:color="auto"/>
                                                    <w:bottom w:val="none" w:sz="0" w:space="0" w:color="auto"/>
                                                    <w:right w:val="none" w:sz="0" w:space="0" w:color="auto"/>
                                                  </w:divBdr>
                                                </w:div>
                                              </w:divsChild>
                                            </w:div>
                                            <w:div w:id="2062897596">
                                              <w:marLeft w:val="0"/>
                                              <w:marRight w:val="0"/>
                                              <w:marTop w:val="0"/>
                                              <w:marBottom w:val="0"/>
                                              <w:divBdr>
                                                <w:top w:val="none" w:sz="0" w:space="0" w:color="auto"/>
                                                <w:left w:val="none" w:sz="0" w:space="0" w:color="auto"/>
                                                <w:bottom w:val="none" w:sz="0" w:space="0" w:color="auto"/>
                                                <w:right w:val="none" w:sz="0" w:space="0" w:color="auto"/>
                                              </w:divBdr>
                                              <w:divsChild>
                                                <w:div w:id="1291746816">
                                                  <w:marLeft w:val="0"/>
                                                  <w:marRight w:val="0"/>
                                                  <w:marTop w:val="0"/>
                                                  <w:marBottom w:val="0"/>
                                                  <w:divBdr>
                                                    <w:top w:val="none" w:sz="0" w:space="0" w:color="auto"/>
                                                    <w:left w:val="none" w:sz="0" w:space="0" w:color="auto"/>
                                                    <w:bottom w:val="none" w:sz="0" w:space="0" w:color="auto"/>
                                                    <w:right w:val="none" w:sz="0" w:space="0" w:color="auto"/>
                                                  </w:divBdr>
                                                </w:div>
                                              </w:divsChild>
                                            </w:div>
                                            <w:div w:id="774667981">
                                              <w:marLeft w:val="0"/>
                                              <w:marRight w:val="0"/>
                                              <w:marTop w:val="0"/>
                                              <w:marBottom w:val="0"/>
                                              <w:divBdr>
                                                <w:top w:val="none" w:sz="0" w:space="0" w:color="auto"/>
                                                <w:left w:val="none" w:sz="0" w:space="0" w:color="auto"/>
                                                <w:bottom w:val="none" w:sz="0" w:space="0" w:color="auto"/>
                                                <w:right w:val="none" w:sz="0" w:space="0" w:color="auto"/>
                                              </w:divBdr>
                                              <w:divsChild>
                                                <w:div w:id="274681866">
                                                  <w:marLeft w:val="0"/>
                                                  <w:marRight w:val="0"/>
                                                  <w:marTop w:val="0"/>
                                                  <w:marBottom w:val="0"/>
                                                  <w:divBdr>
                                                    <w:top w:val="none" w:sz="0" w:space="0" w:color="auto"/>
                                                    <w:left w:val="none" w:sz="0" w:space="0" w:color="auto"/>
                                                    <w:bottom w:val="none" w:sz="0" w:space="0" w:color="auto"/>
                                                    <w:right w:val="none" w:sz="0" w:space="0" w:color="auto"/>
                                                  </w:divBdr>
                                                </w:div>
                                              </w:divsChild>
                                            </w:div>
                                            <w:div w:id="491678692">
                                              <w:marLeft w:val="0"/>
                                              <w:marRight w:val="0"/>
                                              <w:marTop w:val="0"/>
                                              <w:marBottom w:val="0"/>
                                              <w:divBdr>
                                                <w:top w:val="none" w:sz="0" w:space="0" w:color="auto"/>
                                                <w:left w:val="none" w:sz="0" w:space="0" w:color="auto"/>
                                                <w:bottom w:val="none" w:sz="0" w:space="0" w:color="auto"/>
                                                <w:right w:val="none" w:sz="0" w:space="0" w:color="auto"/>
                                              </w:divBdr>
                                              <w:divsChild>
                                                <w:div w:id="1470395824">
                                                  <w:marLeft w:val="0"/>
                                                  <w:marRight w:val="0"/>
                                                  <w:marTop w:val="0"/>
                                                  <w:marBottom w:val="0"/>
                                                  <w:divBdr>
                                                    <w:top w:val="none" w:sz="0" w:space="0" w:color="auto"/>
                                                    <w:left w:val="none" w:sz="0" w:space="0" w:color="auto"/>
                                                    <w:bottom w:val="none" w:sz="0" w:space="0" w:color="auto"/>
                                                    <w:right w:val="none" w:sz="0" w:space="0" w:color="auto"/>
                                                  </w:divBdr>
                                                </w:div>
                                              </w:divsChild>
                                            </w:div>
                                            <w:div w:id="902327573">
                                              <w:marLeft w:val="0"/>
                                              <w:marRight w:val="0"/>
                                              <w:marTop w:val="0"/>
                                              <w:marBottom w:val="0"/>
                                              <w:divBdr>
                                                <w:top w:val="none" w:sz="0" w:space="0" w:color="auto"/>
                                                <w:left w:val="none" w:sz="0" w:space="0" w:color="auto"/>
                                                <w:bottom w:val="none" w:sz="0" w:space="0" w:color="auto"/>
                                                <w:right w:val="none" w:sz="0" w:space="0" w:color="auto"/>
                                              </w:divBdr>
                                              <w:divsChild>
                                                <w:div w:id="2035692225">
                                                  <w:marLeft w:val="0"/>
                                                  <w:marRight w:val="0"/>
                                                  <w:marTop w:val="0"/>
                                                  <w:marBottom w:val="0"/>
                                                  <w:divBdr>
                                                    <w:top w:val="none" w:sz="0" w:space="0" w:color="auto"/>
                                                    <w:left w:val="none" w:sz="0" w:space="0" w:color="auto"/>
                                                    <w:bottom w:val="none" w:sz="0" w:space="0" w:color="auto"/>
                                                    <w:right w:val="none" w:sz="0" w:space="0" w:color="auto"/>
                                                  </w:divBdr>
                                                </w:div>
                                              </w:divsChild>
                                            </w:div>
                                            <w:div w:id="771247989">
                                              <w:marLeft w:val="0"/>
                                              <w:marRight w:val="0"/>
                                              <w:marTop w:val="0"/>
                                              <w:marBottom w:val="0"/>
                                              <w:divBdr>
                                                <w:top w:val="none" w:sz="0" w:space="0" w:color="auto"/>
                                                <w:left w:val="none" w:sz="0" w:space="0" w:color="auto"/>
                                                <w:bottom w:val="none" w:sz="0" w:space="0" w:color="auto"/>
                                                <w:right w:val="none" w:sz="0" w:space="0" w:color="auto"/>
                                              </w:divBdr>
                                              <w:divsChild>
                                                <w:div w:id="359550639">
                                                  <w:marLeft w:val="0"/>
                                                  <w:marRight w:val="0"/>
                                                  <w:marTop w:val="0"/>
                                                  <w:marBottom w:val="0"/>
                                                  <w:divBdr>
                                                    <w:top w:val="none" w:sz="0" w:space="0" w:color="auto"/>
                                                    <w:left w:val="none" w:sz="0" w:space="0" w:color="auto"/>
                                                    <w:bottom w:val="none" w:sz="0" w:space="0" w:color="auto"/>
                                                    <w:right w:val="none" w:sz="0" w:space="0" w:color="auto"/>
                                                  </w:divBdr>
                                                </w:div>
                                              </w:divsChild>
                                            </w:div>
                                            <w:div w:id="1168206236">
                                              <w:marLeft w:val="0"/>
                                              <w:marRight w:val="0"/>
                                              <w:marTop w:val="0"/>
                                              <w:marBottom w:val="0"/>
                                              <w:divBdr>
                                                <w:top w:val="none" w:sz="0" w:space="0" w:color="auto"/>
                                                <w:left w:val="none" w:sz="0" w:space="0" w:color="auto"/>
                                                <w:bottom w:val="none" w:sz="0" w:space="0" w:color="auto"/>
                                                <w:right w:val="none" w:sz="0" w:space="0" w:color="auto"/>
                                              </w:divBdr>
                                              <w:divsChild>
                                                <w:div w:id="828637252">
                                                  <w:marLeft w:val="0"/>
                                                  <w:marRight w:val="0"/>
                                                  <w:marTop w:val="0"/>
                                                  <w:marBottom w:val="0"/>
                                                  <w:divBdr>
                                                    <w:top w:val="none" w:sz="0" w:space="0" w:color="auto"/>
                                                    <w:left w:val="none" w:sz="0" w:space="0" w:color="auto"/>
                                                    <w:bottom w:val="none" w:sz="0" w:space="0" w:color="auto"/>
                                                    <w:right w:val="none" w:sz="0" w:space="0" w:color="auto"/>
                                                  </w:divBdr>
                                                </w:div>
                                              </w:divsChild>
                                            </w:div>
                                            <w:div w:id="1425146924">
                                              <w:marLeft w:val="0"/>
                                              <w:marRight w:val="0"/>
                                              <w:marTop w:val="0"/>
                                              <w:marBottom w:val="0"/>
                                              <w:divBdr>
                                                <w:top w:val="none" w:sz="0" w:space="0" w:color="auto"/>
                                                <w:left w:val="none" w:sz="0" w:space="0" w:color="auto"/>
                                                <w:bottom w:val="none" w:sz="0" w:space="0" w:color="auto"/>
                                                <w:right w:val="none" w:sz="0" w:space="0" w:color="auto"/>
                                              </w:divBdr>
                                              <w:divsChild>
                                                <w:div w:id="125169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53311">
                                          <w:marLeft w:val="0"/>
                                          <w:marRight w:val="0"/>
                                          <w:marTop w:val="0"/>
                                          <w:marBottom w:val="0"/>
                                          <w:divBdr>
                                            <w:top w:val="none" w:sz="0" w:space="0" w:color="auto"/>
                                            <w:left w:val="none" w:sz="0" w:space="0" w:color="auto"/>
                                            <w:bottom w:val="none" w:sz="0" w:space="0" w:color="auto"/>
                                            <w:right w:val="none" w:sz="0" w:space="0" w:color="auto"/>
                                          </w:divBdr>
                                          <w:divsChild>
                                            <w:div w:id="1811439175">
                                              <w:marLeft w:val="0"/>
                                              <w:marRight w:val="0"/>
                                              <w:marTop w:val="0"/>
                                              <w:marBottom w:val="0"/>
                                              <w:divBdr>
                                                <w:top w:val="none" w:sz="0" w:space="0" w:color="auto"/>
                                                <w:left w:val="none" w:sz="0" w:space="0" w:color="auto"/>
                                                <w:bottom w:val="none" w:sz="0" w:space="0" w:color="auto"/>
                                                <w:right w:val="none" w:sz="0" w:space="0" w:color="auto"/>
                                              </w:divBdr>
                                            </w:div>
                                            <w:div w:id="2124182830">
                                              <w:marLeft w:val="0"/>
                                              <w:marRight w:val="0"/>
                                              <w:marTop w:val="0"/>
                                              <w:marBottom w:val="0"/>
                                              <w:divBdr>
                                                <w:top w:val="none" w:sz="0" w:space="0" w:color="auto"/>
                                                <w:left w:val="none" w:sz="0" w:space="0" w:color="auto"/>
                                                <w:bottom w:val="none" w:sz="0" w:space="0" w:color="auto"/>
                                                <w:right w:val="none" w:sz="0" w:space="0" w:color="auto"/>
                                              </w:divBdr>
                                              <w:divsChild>
                                                <w:div w:id="919291545">
                                                  <w:marLeft w:val="0"/>
                                                  <w:marRight w:val="0"/>
                                                  <w:marTop w:val="0"/>
                                                  <w:marBottom w:val="0"/>
                                                  <w:divBdr>
                                                    <w:top w:val="none" w:sz="0" w:space="0" w:color="auto"/>
                                                    <w:left w:val="none" w:sz="0" w:space="0" w:color="auto"/>
                                                    <w:bottom w:val="none" w:sz="0" w:space="0" w:color="auto"/>
                                                    <w:right w:val="none" w:sz="0" w:space="0" w:color="auto"/>
                                                  </w:divBdr>
                                                </w:div>
                                              </w:divsChild>
                                            </w:div>
                                            <w:div w:id="1465082241">
                                              <w:marLeft w:val="0"/>
                                              <w:marRight w:val="0"/>
                                              <w:marTop w:val="0"/>
                                              <w:marBottom w:val="0"/>
                                              <w:divBdr>
                                                <w:top w:val="none" w:sz="0" w:space="0" w:color="auto"/>
                                                <w:left w:val="none" w:sz="0" w:space="0" w:color="auto"/>
                                                <w:bottom w:val="none" w:sz="0" w:space="0" w:color="auto"/>
                                                <w:right w:val="none" w:sz="0" w:space="0" w:color="auto"/>
                                              </w:divBdr>
                                              <w:divsChild>
                                                <w:div w:id="508254547">
                                                  <w:marLeft w:val="0"/>
                                                  <w:marRight w:val="0"/>
                                                  <w:marTop w:val="0"/>
                                                  <w:marBottom w:val="0"/>
                                                  <w:divBdr>
                                                    <w:top w:val="none" w:sz="0" w:space="0" w:color="auto"/>
                                                    <w:left w:val="none" w:sz="0" w:space="0" w:color="auto"/>
                                                    <w:bottom w:val="none" w:sz="0" w:space="0" w:color="auto"/>
                                                    <w:right w:val="none" w:sz="0" w:space="0" w:color="auto"/>
                                                  </w:divBdr>
                                                </w:div>
                                              </w:divsChild>
                                            </w:div>
                                            <w:div w:id="1650940725">
                                              <w:marLeft w:val="0"/>
                                              <w:marRight w:val="0"/>
                                              <w:marTop w:val="0"/>
                                              <w:marBottom w:val="0"/>
                                              <w:divBdr>
                                                <w:top w:val="none" w:sz="0" w:space="0" w:color="auto"/>
                                                <w:left w:val="none" w:sz="0" w:space="0" w:color="auto"/>
                                                <w:bottom w:val="none" w:sz="0" w:space="0" w:color="auto"/>
                                                <w:right w:val="none" w:sz="0" w:space="0" w:color="auto"/>
                                              </w:divBdr>
                                              <w:divsChild>
                                                <w:div w:id="990014074">
                                                  <w:marLeft w:val="0"/>
                                                  <w:marRight w:val="0"/>
                                                  <w:marTop w:val="0"/>
                                                  <w:marBottom w:val="0"/>
                                                  <w:divBdr>
                                                    <w:top w:val="none" w:sz="0" w:space="0" w:color="auto"/>
                                                    <w:left w:val="none" w:sz="0" w:space="0" w:color="auto"/>
                                                    <w:bottom w:val="none" w:sz="0" w:space="0" w:color="auto"/>
                                                    <w:right w:val="none" w:sz="0" w:space="0" w:color="auto"/>
                                                  </w:divBdr>
                                                </w:div>
                                              </w:divsChild>
                                            </w:div>
                                            <w:div w:id="774668089">
                                              <w:marLeft w:val="0"/>
                                              <w:marRight w:val="0"/>
                                              <w:marTop w:val="0"/>
                                              <w:marBottom w:val="0"/>
                                              <w:divBdr>
                                                <w:top w:val="none" w:sz="0" w:space="0" w:color="auto"/>
                                                <w:left w:val="none" w:sz="0" w:space="0" w:color="auto"/>
                                                <w:bottom w:val="none" w:sz="0" w:space="0" w:color="auto"/>
                                                <w:right w:val="none" w:sz="0" w:space="0" w:color="auto"/>
                                              </w:divBdr>
                                              <w:divsChild>
                                                <w:div w:id="1464611805">
                                                  <w:marLeft w:val="0"/>
                                                  <w:marRight w:val="0"/>
                                                  <w:marTop w:val="0"/>
                                                  <w:marBottom w:val="0"/>
                                                  <w:divBdr>
                                                    <w:top w:val="none" w:sz="0" w:space="0" w:color="auto"/>
                                                    <w:left w:val="none" w:sz="0" w:space="0" w:color="auto"/>
                                                    <w:bottom w:val="none" w:sz="0" w:space="0" w:color="auto"/>
                                                    <w:right w:val="none" w:sz="0" w:space="0" w:color="auto"/>
                                                  </w:divBdr>
                                                </w:div>
                                              </w:divsChild>
                                            </w:div>
                                            <w:div w:id="1407612173">
                                              <w:marLeft w:val="0"/>
                                              <w:marRight w:val="0"/>
                                              <w:marTop w:val="0"/>
                                              <w:marBottom w:val="0"/>
                                              <w:divBdr>
                                                <w:top w:val="none" w:sz="0" w:space="0" w:color="auto"/>
                                                <w:left w:val="none" w:sz="0" w:space="0" w:color="auto"/>
                                                <w:bottom w:val="none" w:sz="0" w:space="0" w:color="auto"/>
                                                <w:right w:val="none" w:sz="0" w:space="0" w:color="auto"/>
                                              </w:divBdr>
                                              <w:divsChild>
                                                <w:div w:id="1153646285">
                                                  <w:marLeft w:val="0"/>
                                                  <w:marRight w:val="0"/>
                                                  <w:marTop w:val="0"/>
                                                  <w:marBottom w:val="0"/>
                                                  <w:divBdr>
                                                    <w:top w:val="none" w:sz="0" w:space="0" w:color="auto"/>
                                                    <w:left w:val="none" w:sz="0" w:space="0" w:color="auto"/>
                                                    <w:bottom w:val="none" w:sz="0" w:space="0" w:color="auto"/>
                                                    <w:right w:val="none" w:sz="0" w:space="0" w:color="auto"/>
                                                  </w:divBdr>
                                                </w:div>
                                              </w:divsChild>
                                            </w:div>
                                            <w:div w:id="1109084737">
                                              <w:marLeft w:val="0"/>
                                              <w:marRight w:val="0"/>
                                              <w:marTop w:val="0"/>
                                              <w:marBottom w:val="0"/>
                                              <w:divBdr>
                                                <w:top w:val="none" w:sz="0" w:space="0" w:color="auto"/>
                                                <w:left w:val="none" w:sz="0" w:space="0" w:color="auto"/>
                                                <w:bottom w:val="none" w:sz="0" w:space="0" w:color="auto"/>
                                                <w:right w:val="none" w:sz="0" w:space="0" w:color="auto"/>
                                              </w:divBdr>
                                              <w:divsChild>
                                                <w:div w:id="99722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3404637">
          <w:marLeft w:val="0"/>
          <w:marRight w:val="0"/>
          <w:marTop w:val="0"/>
          <w:marBottom w:val="0"/>
          <w:divBdr>
            <w:top w:val="none" w:sz="0" w:space="0" w:color="auto"/>
            <w:left w:val="none" w:sz="0" w:space="0" w:color="auto"/>
            <w:bottom w:val="none" w:sz="0" w:space="0" w:color="auto"/>
            <w:right w:val="none" w:sz="0" w:space="0" w:color="auto"/>
          </w:divBdr>
          <w:divsChild>
            <w:div w:id="96874372">
              <w:marLeft w:val="0"/>
              <w:marRight w:val="0"/>
              <w:marTop w:val="0"/>
              <w:marBottom w:val="0"/>
              <w:divBdr>
                <w:top w:val="none" w:sz="0" w:space="0" w:color="auto"/>
                <w:left w:val="none" w:sz="0" w:space="0" w:color="auto"/>
                <w:bottom w:val="none" w:sz="0" w:space="0" w:color="auto"/>
                <w:right w:val="none" w:sz="0" w:space="0" w:color="auto"/>
              </w:divBdr>
              <w:divsChild>
                <w:div w:id="1104616774">
                  <w:marLeft w:val="0"/>
                  <w:marRight w:val="0"/>
                  <w:marTop w:val="0"/>
                  <w:marBottom w:val="0"/>
                  <w:divBdr>
                    <w:top w:val="none" w:sz="0" w:space="0" w:color="auto"/>
                    <w:left w:val="none" w:sz="0" w:space="0" w:color="auto"/>
                    <w:bottom w:val="none" w:sz="0" w:space="0" w:color="auto"/>
                    <w:right w:val="none" w:sz="0" w:space="0" w:color="auto"/>
                  </w:divBdr>
                  <w:divsChild>
                    <w:div w:id="393236003">
                      <w:marLeft w:val="0"/>
                      <w:marRight w:val="0"/>
                      <w:marTop w:val="0"/>
                      <w:marBottom w:val="0"/>
                      <w:divBdr>
                        <w:top w:val="none" w:sz="0" w:space="0" w:color="auto"/>
                        <w:left w:val="none" w:sz="0" w:space="0" w:color="auto"/>
                        <w:bottom w:val="none" w:sz="0" w:space="0" w:color="auto"/>
                        <w:right w:val="none" w:sz="0" w:space="0" w:color="auto"/>
                      </w:divBdr>
                      <w:divsChild>
                        <w:div w:id="1241674594">
                          <w:marLeft w:val="0"/>
                          <w:marRight w:val="0"/>
                          <w:marTop w:val="0"/>
                          <w:marBottom w:val="0"/>
                          <w:divBdr>
                            <w:top w:val="none" w:sz="0" w:space="0" w:color="auto"/>
                            <w:left w:val="none" w:sz="0" w:space="0" w:color="auto"/>
                            <w:bottom w:val="none" w:sz="0" w:space="0" w:color="auto"/>
                            <w:right w:val="none" w:sz="0" w:space="0" w:color="auto"/>
                          </w:divBdr>
                          <w:divsChild>
                            <w:div w:id="433938491">
                              <w:marLeft w:val="0"/>
                              <w:marRight w:val="0"/>
                              <w:marTop w:val="0"/>
                              <w:marBottom w:val="0"/>
                              <w:divBdr>
                                <w:top w:val="none" w:sz="0" w:space="0" w:color="auto"/>
                                <w:left w:val="none" w:sz="0" w:space="0" w:color="auto"/>
                                <w:bottom w:val="none" w:sz="0" w:space="0" w:color="auto"/>
                                <w:right w:val="none" w:sz="0" w:space="0" w:color="auto"/>
                              </w:divBdr>
                              <w:divsChild>
                                <w:div w:id="1547259917">
                                  <w:marLeft w:val="0"/>
                                  <w:marRight w:val="0"/>
                                  <w:marTop w:val="0"/>
                                  <w:marBottom w:val="0"/>
                                  <w:divBdr>
                                    <w:top w:val="none" w:sz="0" w:space="0" w:color="auto"/>
                                    <w:left w:val="none" w:sz="0" w:space="0" w:color="auto"/>
                                    <w:bottom w:val="none" w:sz="0" w:space="0" w:color="auto"/>
                                    <w:right w:val="none" w:sz="0" w:space="0" w:color="auto"/>
                                  </w:divBdr>
                                  <w:divsChild>
                                    <w:div w:id="1851799351">
                                      <w:marLeft w:val="0"/>
                                      <w:marRight w:val="0"/>
                                      <w:marTop w:val="0"/>
                                      <w:marBottom w:val="0"/>
                                      <w:divBdr>
                                        <w:top w:val="none" w:sz="0" w:space="0" w:color="auto"/>
                                        <w:left w:val="none" w:sz="0" w:space="0" w:color="auto"/>
                                        <w:bottom w:val="none" w:sz="0" w:space="0" w:color="auto"/>
                                        <w:right w:val="none" w:sz="0" w:space="0" w:color="auto"/>
                                      </w:divBdr>
                                      <w:divsChild>
                                        <w:div w:id="178561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1413319">
          <w:marLeft w:val="0"/>
          <w:marRight w:val="0"/>
          <w:marTop w:val="0"/>
          <w:marBottom w:val="0"/>
          <w:divBdr>
            <w:top w:val="none" w:sz="0" w:space="0" w:color="auto"/>
            <w:left w:val="none" w:sz="0" w:space="0" w:color="auto"/>
            <w:bottom w:val="none" w:sz="0" w:space="0" w:color="auto"/>
            <w:right w:val="none" w:sz="0" w:space="0" w:color="auto"/>
          </w:divBdr>
          <w:divsChild>
            <w:div w:id="1978949468">
              <w:marLeft w:val="0"/>
              <w:marRight w:val="0"/>
              <w:marTop w:val="0"/>
              <w:marBottom w:val="0"/>
              <w:divBdr>
                <w:top w:val="none" w:sz="0" w:space="0" w:color="auto"/>
                <w:left w:val="none" w:sz="0" w:space="0" w:color="auto"/>
                <w:bottom w:val="none" w:sz="0" w:space="0" w:color="auto"/>
                <w:right w:val="none" w:sz="0" w:space="0" w:color="auto"/>
              </w:divBdr>
              <w:divsChild>
                <w:div w:id="1032807988">
                  <w:marLeft w:val="0"/>
                  <w:marRight w:val="0"/>
                  <w:marTop w:val="0"/>
                  <w:marBottom w:val="0"/>
                  <w:divBdr>
                    <w:top w:val="none" w:sz="0" w:space="0" w:color="auto"/>
                    <w:left w:val="none" w:sz="0" w:space="0" w:color="auto"/>
                    <w:bottom w:val="none" w:sz="0" w:space="0" w:color="auto"/>
                    <w:right w:val="none" w:sz="0" w:space="0" w:color="auto"/>
                  </w:divBdr>
                  <w:divsChild>
                    <w:div w:id="479466075">
                      <w:marLeft w:val="0"/>
                      <w:marRight w:val="0"/>
                      <w:marTop w:val="0"/>
                      <w:marBottom w:val="0"/>
                      <w:divBdr>
                        <w:top w:val="none" w:sz="0" w:space="0" w:color="auto"/>
                        <w:left w:val="none" w:sz="0" w:space="0" w:color="auto"/>
                        <w:bottom w:val="none" w:sz="0" w:space="0" w:color="auto"/>
                        <w:right w:val="none" w:sz="0" w:space="0" w:color="auto"/>
                      </w:divBdr>
                      <w:divsChild>
                        <w:div w:id="664626501">
                          <w:marLeft w:val="0"/>
                          <w:marRight w:val="0"/>
                          <w:marTop w:val="0"/>
                          <w:marBottom w:val="0"/>
                          <w:divBdr>
                            <w:top w:val="none" w:sz="0" w:space="0" w:color="auto"/>
                            <w:left w:val="none" w:sz="0" w:space="0" w:color="auto"/>
                            <w:bottom w:val="none" w:sz="0" w:space="0" w:color="auto"/>
                            <w:right w:val="none" w:sz="0" w:space="0" w:color="auto"/>
                          </w:divBdr>
                          <w:divsChild>
                            <w:div w:id="1252469864">
                              <w:marLeft w:val="0"/>
                              <w:marRight w:val="0"/>
                              <w:marTop w:val="0"/>
                              <w:marBottom w:val="0"/>
                              <w:divBdr>
                                <w:top w:val="none" w:sz="0" w:space="0" w:color="auto"/>
                                <w:left w:val="none" w:sz="0" w:space="0" w:color="auto"/>
                                <w:bottom w:val="none" w:sz="0" w:space="0" w:color="auto"/>
                                <w:right w:val="none" w:sz="0" w:space="0" w:color="auto"/>
                              </w:divBdr>
                              <w:divsChild>
                                <w:div w:id="14748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5636756">
          <w:marLeft w:val="0"/>
          <w:marRight w:val="0"/>
          <w:marTop w:val="0"/>
          <w:marBottom w:val="0"/>
          <w:divBdr>
            <w:top w:val="none" w:sz="0" w:space="0" w:color="auto"/>
            <w:left w:val="none" w:sz="0" w:space="0" w:color="auto"/>
            <w:bottom w:val="none" w:sz="0" w:space="0" w:color="auto"/>
            <w:right w:val="none" w:sz="0" w:space="0" w:color="auto"/>
          </w:divBdr>
          <w:divsChild>
            <w:div w:id="980965973">
              <w:marLeft w:val="0"/>
              <w:marRight w:val="0"/>
              <w:marTop w:val="0"/>
              <w:marBottom w:val="0"/>
              <w:divBdr>
                <w:top w:val="none" w:sz="0" w:space="0" w:color="auto"/>
                <w:left w:val="none" w:sz="0" w:space="0" w:color="auto"/>
                <w:bottom w:val="none" w:sz="0" w:space="0" w:color="auto"/>
                <w:right w:val="none" w:sz="0" w:space="0" w:color="auto"/>
              </w:divBdr>
              <w:divsChild>
                <w:div w:id="1043334589">
                  <w:marLeft w:val="0"/>
                  <w:marRight w:val="0"/>
                  <w:marTop w:val="0"/>
                  <w:marBottom w:val="0"/>
                  <w:divBdr>
                    <w:top w:val="none" w:sz="0" w:space="0" w:color="auto"/>
                    <w:left w:val="none" w:sz="0" w:space="0" w:color="auto"/>
                    <w:bottom w:val="none" w:sz="0" w:space="0" w:color="auto"/>
                    <w:right w:val="none" w:sz="0" w:space="0" w:color="auto"/>
                  </w:divBdr>
                  <w:divsChild>
                    <w:div w:id="1371413888">
                      <w:marLeft w:val="0"/>
                      <w:marRight w:val="0"/>
                      <w:marTop w:val="0"/>
                      <w:marBottom w:val="0"/>
                      <w:divBdr>
                        <w:top w:val="none" w:sz="0" w:space="0" w:color="auto"/>
                        <w:left w:val="none" w:sz="0" w:space="0" w:color="auto"/>
                        <w:bottom w:val="none" w:sz="0" w:space="0" w:color="auto"/>
                        <w:right w:val="none" w:sz="0" w:space="0" w:color="auto"/>
                      </w:divBdr>
                      <w:divsChild>
                        <w:div w:id="1320618340">
                          <w:marLeft w:val="0"/>
                          <w:marRight w:val="0"/>
                          <w:marTop w:val="0"/>
                          <w:marBottom w:val="0"/>
                          <w:divBdr>
                            <w:top w:val="none" w:sz="0" w:space="0" w:color="auto"/>
                            <w:left w:val="none" w:sz="0" w:space="0" w:color="auto"/>
                            <w:bottom w:val="none" w:sz="0" w:space="0" w:color="auto"/>
                            <w:right w:val="none" w:sz="0" w:space="0" w:color="auto"/>
                          </w:divBdr>
                          <w:divsChild>
                            <w:div w:id="647171237">
                              <w:marLeft w:val="0"/>
                              <w:marRight w:val="0"/>
                              <w:marTop w:val="0"/>
                              <w:marBottom w:val="0"/>
                              <w:divBdr>
                                <w:top w:val="none" w:sz="0" w:space="0" w:color="auto"/>
                                <w:left w:val="none" w:sz="0" w:space="0" w:color="auto"/>
                                <w:bottom w:val="none" w:sz="0" w:space="0" w:color="auto"/>
                                <w:right w:val="none" w:sz="0" w:space="0" w:color="auto"/>
                              </w:divBdr>
                              <w:divsChild>
                                <w:div w:id="1039941240">
                                  <w:marLeft w:val="0"/>
                                  <w:marRight w:val="0"/>
                                  <w:marTop w:val="0"/>
                                  <w:marBottom w:val="0"/>
                                  <w:divBdr>
                                    <w:top w:val="none" w:sz="0" w:space="0" w:color="auto"/>
                                    <w:left w:val="none" w:sz="0" w:space="0" w:color="auto"/>
                                    <w:bottom w:val="none" w:sz="0" w:space="0" w:color="auto"/>
                                    <w:right w:val="none" w:sz="0" w:space="0" w:color="auto"/>
                                  </w:divBdr>
                                </w:div>
                              </w:divsChild>
                            </w:div>
                            <w:div w:id="1890338539">
                              <w:marLeft w:val="0"/>
                              <w:marRight w:val="0"/>
                              <w:marTop w:val="0"/>
                              <w:marBottom w:val="0"/>
                              <w:divBdr>
                                <w:top w:val="none" w:sz="0" w:space="0" w:color="auto"/>
                                <w:left w:val="none" w:sz="0" w:space="0" w:color="auto"/>
                                <w:bottom w:val="none" w:sz="0" w:space="0" w:color="auto"/>
                                <w:right w:val="none" w:sz="0" w:space="0" w:color="auto"/>
                              </w:divBdr>
                              <w:divsChild>
                                <w:div w:id="324751091">
                                  <w:marLeft w:val="0"/>
                                  <w:marRight w:val="0"/>
                                  <w:marTop w:val="0"/>
                                  <w:marBottom w:val="0"/>
                                  <w:divBdr>
                                    <w:top w:val="none" w:sz="0" w:space="0" w:color="auto"/>
                                    <w:left w:val="none" w:sz="0" w:space="0" w:color="auto"/>
                                    <w:bottom w:val="none" w:sz="0" w:space="0" w:color="auto"/>
                                    <w:right w:val="none" w:sz="0" w:space="0" w:color="auto"/>
                                  </w:divBdr>
                                  <w:divsChild>
                                    <w:div w:id="57378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238921">
                  <w:marLeft w:val="0"/>
                  <w:marRight w:val="0"/>
                  <w:marTop w:val="0"/>
                  <w:marBottom w:val="0"/>
                  <w:divBdr>
                    <w:top w:val="none" w:sz="0" w:space="0" w:color="auto"/>
                    <w:left w:val="none" w:sz="0" w:space="0" w:color="auto"/>
                    <w:bottom w:val="none" w:sz="0" w:space="0" w:color="auto"/>
                    <w:right w:val="none" w:sz="0" w:space="0" w:color="auto"/>
                  </w:divBdr>
                  <w:divsChild>
                    <w:div w:id="1957518857">
                      <w:marLeft w:val="0"/>
                      <w:marRight w:val="0"/>
                      <w:marTop w:val="0"/>
                      <w:marBottom w:val="0"/>
                      <w:divBdr>
                        <w:top w:val="none" w:sz="0" w:space="0" w:color="auto"/>
                        <w:left w:val="none" w:sz="0" w:space="0" w:color="auto"/>
                        <w:bottom w:val="none" w:sz="0" w:space="0" w:color="auto"/>
                        <w:right w:val="none" w:sz="0" w:space="0" w:color="auto"/>
                      </w:divBdr>
                      <w:divsChild>
                        <w:div w:id="65537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210038">
          <w:marLeft w:val="0"/>
          <w:marRight w:val="0"/>
          <w:marTop w:val="0"/>
          <w:marBottom w:val="0"/>
          <w:divBdr>
            <w:top w:val="none" w:sz="0" w:space="0" w:color="auto"/>
            <w:left w:val="none" w:sz="0" w:space="0" w:color="auto"/>
            <w:bottom w:val="none" w:sz="0" w:space="0" w:color="auto"/>
            <w:right w:val="none" w:sz="0" w:space="0" w:color="auto"/>
          </w:divBdr>
          <w:divsChild>
            <w:div w:id="1101293225">
              <w:marLeft w:val="0"/>
              <w:marRight w:val="0"/>
              <w:marTop w:val="0"/>
              <w:marBottom w:val="0"/>
              <w:divBdr>
                <w:top w:val="none" w:sz="0" w:space="0" w:color="auto"/>
                <w:left w:val="none" w:sz="0" w:space="0" w:color="auto"/>
                <w:bottom w:val="none" w:sz="0" w:space="0" w:color="auto"/>
                <w:right w:val="none" w:sz="0" w:space="0" w:color="auto"/>
              </w:divBdr>
              <w:divsChild>
                <w:div w:id="260185639">
                  <w:marLeft w:val="0"/>
                  <w:marRight w:val="0"/>
                  <w:marTop w:val="0"/>
                  <w:marBottom w:val="0"/>
                  <w:divBdr>
                    <w:top w:val="none" w:sz="0" w:space="0" w:color="auto"/>
                    <w:left w:val="none" w:sz="0" w:space="0" w:color="auto"/>
                    <w:bottom w:val="none" w:sz="0" w:space="0" w:color="auto"/>
                    <w:right w:val="none" w:sz="0" w:space="0" w:color="auto"/>
                  </w:divBdr>
                  <w:divsChild>
                    <w:div w:id="388456512">
                      <w:marLeft w:val="0"/>
                      <w:marRight w:val="0"/>
                      <w:marTop w:val="0"/>
                      <w:marBottom w:val="0"/>
                      <w:divBdr>
                        <w:top w:val="none" w:sz="0" w:space="0" w:color="auto"/>
                        <w:left w:val="none" w:sz="0" w:space="0" w:color="auto"/>
                        <w:bottom w:val="none" w:sz="0" w:space="0" w:color="auto"/>
                        <w:right w:val="none" w:sz="0" w:space="0" w:color="auto"/>
                      </w:divBdr>
                      <w:divsChild>
                        <w:div w:id="1189836255">
                          <w:marLeft w:val="0"/>
                          <w:marRight w:val="0"/>
                          <w:marTop w:val="0"/>
                          <w:marBottom w:val="0"/>
                          <w:divBdr>
                            <w:top w:val="none" w:sz="0" w:space="0" w:color="auto"/>
                            <w:left w:val="none" w:sz="0" w:space="0" w:color="auto"/>
                            <w:bottom w:val="none" w:sz="0" w:space="0" w:color="auto"/>
                            <w:right w:val="none" w:sz="0" w:space="0" w:color="auto"/>
                          </w:divBdr>
                          <w:divsChild>
                            <w:div w:id="337659951">
                              <w:marLeft w:val="0"/>
                              <w:marRight w:val="0"/>
                              <w:marTop w:val="0"/>
                              <w:marBottom w:val="0"/>
                              <w:divBdr>
                                <w:top w:val="none" w:sz="0" w:space="0" w:color="auto"/>
                                <w:left w:val="none" w:sz="0" w:space="0" w:color="auto"/>
                                <w:bottom w:val="none" w:sz="0" w:space="0" w:color="auto"/>
                                <w:right w:val="none" w:sz="0" w:space="0" w:color="auto"/>
                              </w:divBdr>
                              <w:divsChild>
                                <w:div w:id="528296970">
                                  <w:marLeft w:val="0"/>
                                  <w:marRight w:val="0"/>
                                  <w:marTop w:val="0"/>
                                  <w:marBottom w:val="0"/>
                                  <w:divBdr>
                                    <w:top w:val="none" w:sz="0" w:space="0" w:color="auto"/>
                                    <w:left w:val="none" w:sz="0" w:space="0" w:color="auto"/>
                                    <w:bottom w:val="none" w:sz="0" w:space="0" w:color="auto"/>
                                    <w:right w:val="none" w:sz="0" w:space="0" w:color="auto"/>
                                  </w:divBdr>
                                  <w:divsChild>
                                    <w:div w:id="1850485977">
                                      <w:marLeft w:val="0"/>
                                      <w:marRight w:val="0"/>
                                      <w:marTop w:val="0"/>
                                      <w:marBottom w:val="0"/>
                                      <w:divBdr>
                                        <w:top w:val="none" w:sz="0" w:space="0" w:color="auto"/>
                                        <w:left w:val="none" w:sz="0" w:space="0" w:color="auto"/>
                                        <w:bottom w:val="none" w:sz="0" w:space="0" w:color="auto"/>
                                        <w:right w:val="none" w:sz="0" w:space="0" w:color="auto"/>
                                      </w:divBdr>
                                      <w:divsChild>
                                        <w:div w:id="33608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5997948">
          <w:marLeft w:val="0"/>
          <w:marRight w:val="0"/>
          <w:marTop w:val="0"/>
          <w:marBottom w:val="0"/>
          <w:divBdr>
            <w:top w:val="none" w:sz="0" w:space="0" w:color="auto"/>
            <w:left w:val="none" w:sz="0" w:space="0" w:color="auto"/>
            <w:bottom w:val="none" w:sz="0" w:space="0" w:color="auto"/>
            <w:right w:val="none" w:sz="0" w:space="0" w:color="auto"/>
          </w:divBdr>
          <w:divsChild>
            <w:div w:id="1927298597">
              <w:marLeft w:val="0"/>
              <w:marRight w:val="0"/>
              <w:marTop w:val="0"/>
              <w:marBottom w:val="0"/>
              <w:divBdr>
                <w:top w:val="none" w:sz="0" w:space="0" w:color="auto"/>
                <w:left w:val="none" w:sz="0" w:space="0" w:color="auto"/>
                <w:bottom w:val="none" w:sz="0" w:space="0" w:color="auto"/>
                <w:right w:val="none" w:sz="0" w:space="0" w:color="auto"/>
              </w:divBdr>
              <w:divsChild>
                <w:div w:id="162429146">
                  <w:marLeft w:val="0"/>
                  <w:marRight w:val="0"/>
                  <w:marTop w:val="0"/>
                  <w:marBottom w:val="0"/>
                  <w:divBdr>
                    <w:top w:val="none" w:sz="0" w:space="0" w:color="auto"/>
                    <w:left w:val="none" w:sz="0" w:space="0" w:color="auto"/>
                    <w:bottom w:val="none" w:sz="0" w:space="0" w:color="auto"/>
                    <w:right w:val="none" w:sz="0" w:space="0" w:color="auto"/>
                  </w:divBdr>
                  <w:divsChild>
                    <w:div w:id="259408274">
                      <w:marLeft w:val="0"/>
                      <w:marRight w:val="0"/>
                      <w:marTop w:val="0"/>
                      <w:marBottom w:val="0"/>
                      <w:divBdr>
                        <w:top w:val="none" w:sz="0" w:space="0" w:color="auto"/>
                        <w:left w:val="none" w:sz="0" w:space="0" w:color="auto"/>
                        <w:bottom w:val="none" w:sz="0" w:space="0" w:color="auto"/>
                        <w:right w:val="none" w:sz="0" w:space="0" w:color="auto"/>
                      </w:divBdr>
                      <w:divsChild>
                        <w:div w:id="690450123">
                          <w:marLeft w:val="0"/>
                          <w:marRight w:val="0"/>
                          <w:marTop w:val="0"/>
                          <w:marBottom w:val="0"/>
                          <w:divBdr>
                            <w:top w:val="none" w:sz="0" w:space="0" w:color="auto"/>
                            <w:left w:val="none" w:sz="0" w:space="0" w:color="auto"/>
                            <w:bottom w:val="none" w:sz="0" w:space="0" w:color="auto"/>
                            <w:right w:val="none" w:sz="0" w:space="0" w:color="auto"/>
                          </w:divBdr>
                          <w:divsChild>
                            <w:div w:id="380634357">
                              <w:marLeft w:val="0"/>
                              <w:marRight w:val="0"/>
                              <w:marTop w:val="0"/>
                              <w:marBottom w:val="0"/>
                              <w:divBdr>
                                <w:top w:val="none" w:sz="0" w:space="0" w:color="auto"/>
                                <w:left w:val="none" w:sz="0" w:space="0" w:color="auto"/>
                                <w:bottom w:val="none" w:sz="0" w:space="0" w:color="auto"/>
                                <w:right w:val="none" w:sz="0" w:space="0" w:color="auto"/>
                              </w:divBdr>
                              <w:divsChild>
                                <w:div w:id="87616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4859357">
          <w:marLeft w:val="0"/>
          <w:marRight w:val="0"/>
          <w:marTop w:val="0"/>
          <w:marBottom w:val="0"/>
          <w:divBdr>
            <w:top w:val="none" w:sz="0" w:space="0" w:color="auto"/>
            <w:left w:val="none" w:sz="0" w:space="0" w:color="auto"/>
            <w:bottom w:val="none" w:sz="0" w:space="0" w:color="auto"/>
            <w:right w:val="none" w:sz="0" w:space="0" w:color="auto"/>
          </w:divBdr>
          <w:divsChild>
            <w:div w:id="952710751">
              <w:marLeft w:val="0"/>
              <w:marRight w:val="0"/>
              <w:marTop w:val="0"/>
              <w:marBottom w:val="0"/>
              <w:divBdr>
                <w:top w:val="none" w:sz="0" w:space="0" w:color="auto"/>
                <w:left w:val="none" w:sz="0" w:space="0" w:color="auto"/>
                <w:bottom w:val="none" w:sz="0" w:space="0" w:color="auto"/>
                <w:right w:val="none" w:sz="0" w:space="0" w:color="auto"/>
              </w:divBdr>
              <w:divsChild>
                <w:div w:id="149903765">
                  <w:marLeft w:val="0"/>
                  <w:marRight w:val="0"/>
                  <w:marTop w:val="0"/>
                  <w:marBottom w:val="0"/>
                  <w:divBdr>
                    <w:top w:val="none" w:sz="0" w:space="0" w:color="auto"/>
                    <w:left w:val="none" w:sz="0" w:space="0" w:color="auto"/>
                    <w:bottom w:val="none" w:sz="0" w:space="0" w:color="auto"/>
                    <w:right w:val="none" w:sz="0" w:space="0" w:color="auto"/>
                  </w:divBdr>
                  <w:divsChild>
                    <w:div w:id="132955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210643">
          <w:marLeft w:val="0"/>
          <w:marRight w:val="0"/>
          <w:marTop w:val="0"/>
          <w:marBottom w:val="0"/>
          <w:divBdr>
            <w:top w:val="none" w:sz="0" w:space="0" w:color="auto"/>
            <w:left w:val="none" w:sz="0" w:space="0" w:color="auto"/>
            <w:bottom w:val="none" w:sz="0" w:space="0" w:color="auto"/>
            <w:right w:val="none" w:sz="0" w:space="0" w:color="auto"/>
          </w:divBdr>
          <w:divsChild>
            <w:div w:id="595599748">
              <w:marLeft w:val="0"/>
              <w:marRight w:val="0"/>
              <w:marTop w:val="0"/>
              <w:marBottom w:val="0"/>
              <w:divBdr>
                <w:top w:val="none" w:sz="0" w:space="0" w:color="auto"/>
                <w:left w:val="none" w:sz="0" w:space="0" w:color="auto"/>
                <w:bottom w:val="none" w:sz="0" w:space="0" w:color="auto"/>
                <w:right w:val="none" w:sz="0" w:space="0" w:color="auto"/>
              </w:divBdr>
              <w:divsChild>
                <w:div w:id="1428696585">
                  <w:marLeft w:val="0"/>
                  <w:marRight w:val="0"/>
                  <w:marTop w:val="0"/>
                  <w:marBottom w:val="0"/>
                  <w:divBdr>
                    <w:top w:val="none" w:sz="0" w:space="0" w:color="auto"/>
                    <w:left w:val="none" w:sz="0" w:space="0" w:color="auto"/>
                    <w:bottom w:val="none" w:sz="0" w:space="0" w:color="auto"/>
                    <w:right w:val="none" w:sz="0" w:space="0" w:color="auto"/>
                  </w:divBdr>
                  <w:divsChild>
                    <w:div w:id="325523913">
                      <w:marLeft w:val="0"/>
                      <w:marRight w:val="0"/>
                      <w:marTop w:val="0"/>
                      <w:marBottom w:val="0"/>
                      <w:divBdr>
                        <w:top w:val="none" w:sz="0" w:space="0" w:color="auto"/>
                        <w:left w:val="none" w:sz="0" w:space="0" w:color="auto"/>
                        <w:bottom w:val="none" w:sz="0" w:space="0" w:color="auto"/>
                        <w:right w:val="none" w:sz="0" w:space="0" w:color="auto"/>
                      </w:divBdr>
                      <w:divsChild>
                        <w:div w:id="2062971262">
                          <w:marLeft w:val="0"/>
                          <w:marRight w:val="0"/>
                          <w:marTop w:val="0"/>
                          <w:marBottom w:val="0"/>
                          <w:divBdr>
                            <w:top w:val="none" w:sz="0" w:space="0" w:color="auto"/>
                            <w:left w:val="none" w:sz="0" w:space="0" w:color="auto"/>
                            <w:bottom w:val="none" w:sz="0" w:space="0" w:color="auto"/>
                            <w:right w:val="none" w:sz="0" w:space="0" w:color="auto"/>
                          </w:divBdr>
                          <w:divsChild>
                            <w:div w:id="1258978759">
                              <w:marLeft w:val="0"/>
                              <w:marRight w:val="0"/>
                              <w:marTop w:val="0"/>
                              <w:marBottom w:val="0"/>
                              <w:divBdr>
                                <w:top w:val="none" w:sz="0" w:space="0" w:color="auto"/>
                                <w:left w:val="none" w:sz="0" w:space="0" w:color="auto"/>
                                <w:bottom w:val="none" w:sz="0" w:space="0" w:color="auto"/>
                                <w:right w:val="none" w:sz="0" w:space="0" w:color="auto"/>
                              </w:divBdr>
                              <w:divsChild>
                                <w:div w:id="1441685449">
                                  <w:marLeft w:val="0"/>
                                  <w:marRight w:val="0"/>
                                  <w:marTop w:val="0"/>
                                  <w:marBottom w:val="0"/>
                                  <w:divBdr>
                                    <w:top w:val="none" w:sz="0" w:space="0" w:color="auto"/>
                                    <w:left w:val="none" w:sz="0" w:space="0" w:color="auto"/>
                                    <w:bottom w:val="none" w:sz="0" w:space="0" w:color="auto"/>
                                    <w:right w:val="none" w:sz="0" w:space="0" w:color="auto"/>
                                  </w:divBdr>
                                  <w:divsChild>
                                    <w:div w:id="1342463719">
                                      <w:marLeft w:val="0"/>
                                      <w:marRight w:val="0"/>
                                      <w:marTop w:val="0"/>
                                      <w:marBottom w:val="0"/>
                                      <w:divBdr>
                                        <w:top w:val="none" w:sz="0" w:space="0" w:color="auto"/>
                                        <w:left w:val="none" w:sz="0" w:space="0" w:color="auto"/>
                                        <w:bottom w:val="none" w:sz="0" w:space="0" w:color="auto"/>
                                        <w:right w:val="none" w:sz="0" w:space="0" w:color="auto"/>
                                      </w:divBdr>
                                      <w:divsChild>
                                        <w:div w:id="18043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2099263">
          <w:marLeft w:val="0"/>
          <w:marRight w:val="0"/>
          <w:marTop w:val="0"/>
          <w:marBottom w:val="0"/>
          <w:divBdr>
            <w:top w:val="none" w:sz="0" w:space="0" w:color="auto"/>
            <w:left w:val="none" w:sz="0" w:space="0" w:color="auto"/>
            <w:bottom w:val="none" w:sz="0" w:space="0" w:color="auto"/>
            <w:right w:val="none" w:sz="0" w:space="0" w:color="auto"/>
          </w:divBdr>
          <w:divsChild>
            <w:div w:id="1526558071">
              <w:marLeft w:val="0"/>
              <w:marRight w:val="0"/>
              <w:marTop w:val="0"/>
              <w:marBottom w:val="0"/>
              <w:divBdr>
                <w:top w:val="none" w:sz="0" w:space="0" w:color="auto"/>
                <w:left w:val="none" w:sz="0" w:space="0" w:color="auto"/>
                <w:bottom w:val="none" w:sz="0" w:space="0" w:color="auto"/>
                <w:right w:val="none" w:sz="0" w:space="0" w:color="auto"/>
              </w:divBdr>
              <w:divsChild>
                <w:div w:id="254018969">
                  <w:marLeft w:val="0"/>
                  <w:marRight w:val="0"/>
                  <w:marTop w:val="0"/>
                  <w:marBottom w:val="0"/>
                  <w:divBdr>
                    <w:top w:val="none" w:sz="0" w:space="0" w:color="auto"/>
                    <w:left w:val="none" w:sz="0" w:space="0" w:color="auto"/>
                    <w:bottom w:val="none" w:sz="0" w:space="0" w:color="auto"/>
                    <w:right w:val="none" w:sz="0" w:space="0" w:color="auto"/>
                  </w:divBdr>
                  <w:divsChild>
                    <w:div w:id="556480206">
                      <w:marLeft w:val="0"/>
                      <w:marRight w:val="0"/>
                      <w:marTop w:val="0"/>
                      <w:marBottom w:val="0"/>
                      <w:divBdr>
                        <w:top w:val="none" w:sz="0" w:space="0" w:color="auto"/>
                        <w:left w:val="none" w:sz="0" w:space="0" w:color="auto"/>
                        <w:bottom w:val="none" w:sz="0" w:space="0" w:color="auto"/>
                        <w:right w:val="none" w:sz="0" w:space="0" w:color="auto"/>
                      </w:divBdr>
                      <w:divsChild>
                        <w:div w:id="1901670958">
                          <w:marLeft w:val="0"/>
                          <w:marRight w:val="0"/>
                          <w:marTop w:val="0"/>
                          <w:marBottom w:val="0"/>
                          <w:divBdr>
                            <w:top w:val="none" w:sz="0" w:space="0" w:color="auto"/>
                            <w:left w:val="none" w:sz="0" w:space="0" w:color="auto"/>
                            <w:bottom w:val="none" w:sz="0" w:space="0" w:color="auto"/>
                            <w:right w:val="none" w:sz="0" w:space="0" w:color="auto"/>
                          </w:divBdr>
                          <w:divsChild>
                            <w:div w:id="895162079">
                              <w:marLeft w:val="0"/>
                              <w:marRight w:val="0"/>
                              <w:marTop w:val="0"/>
                              <w:marBottom w:val="0"/>
                              <w:divBdr>
                                <w:top w:val="none" w:sz="0" w:space="0" w:color="auto"/>
                                <w:left w:val="none" w:sz="0" w:space="0" w:color="auto"/>
                                <w:bottom w:val="none" w:sz="0" w:space="0" w:color="auto"/>
                                <w:right w:val="none" w:sz="0" w:space="0" w:color="auto"/>
                              </w:divBdr>
                              <w:divsChild>
                                <w:div w:id="180781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3252093">
          <w:marLeft w:val="0"/>
          <w:marRight w:val="0"/>
          <w:marTop w:val="0"/>
          <w:marBottom w:val="0"/>
          <w:divBdr>
            <w:top w:val="none" w:sz="0" w:space="0" w:color="auto"/>
            <w:left w:val="none" w:sz="0" w:space="0" w:color="auto"/>
            <w:bottom w:val="none" w:sz="0" w:space="0" w:color="auto"/>
            <w:right w:val="none" w:sz="0" w:space="0" w:color="auto"/>
          </w:divBdr>
          <w:divsChild>
            <w:div w:id="1538857211">
              <w:marLeft w:val="0"/>
              <w:marRight w:val="0"/>
              <w:marTop w:val="0"/>
              <w:marBottom w:val="0"/>
              <w:divBdr>
                <w:top w:val="none" w:sz="0" w:space="0" w:color="auto"/>
                <w:left w:val="none" w:sz="0" w:space="0" w:color="auto"/>
                <w:bottom w:val="none" w:sz="0" w:space="0" w:color="auto"/>
                <w:right w:val="none" w:sz="0" w:space="0" w:color="auto"/>
              </w:divBdr>
              <w:divsChild>
                <w:div w:id="2104296884">
                  <w:marLeft w:val="0"/>
                  <w:marRight w:val="0"/>
                  <w:marTop w:val="0"/>
                  <w:marBottom w:val="0"/>
                  <w:divBdr>
                    <w:top w:val="none" w:sz="0" w:space="0" w:color="auto"/>
                    <w:left w:val="none" w:sz="0" w:space="0" w:color="auto"/>
                    <w:bottom w:val="none" w:sz="0" w:space="0" w:color="auto"/>
                    <w:right w:val="none" w:sz="0" w:space="0" w:color="auto"/>
                  </w:divBdr>
                  <w:divsChild>
                    <w:div w:id="182021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295358">
          <w:marLeft w:val="0"/>
          <w:marRight w:val="0"/>
          <w:marTop w:val="0"/>
          <w:marBottom w:val="0"/>
          <w:divBdr>
            <w:top w:val="none" w:sz="0" w:space="0" w:color="auto"/>
            <w:left w:val="none" w:sz="0" w:space="0" w:color="auto"/>
            <w:bottom w:val="none" w:sz="0" w:space="0" w:color="auto"/>
            <w:right w:val="none" w:sz="0" w:space="0" w:color="auto"/>
          </w:divBdr>
          <w:divsChild>
            <w:div w:id="1689022093">
              <w:marLeft w:val="0"/>
              <w:marRight w:val="0"/>
              <w:marTop w:val="0"/>
              <w:marBottom w:val="0"/>
              <w:divBdr>
                <w:top w:val="none" w:sz="0" w:space="0" w:color="auto"/>
                <w:left w:val="none" w:sz="0" w:space="0" w:color="auto"/>
                <w:bottom w:val="none" w:sz="0" w:space="0" w:color="auto"/>
                <w:right w:val="none" w:sz="0" w:space="0" w:color="auto"/>
              </w:divBdr>
              <w:divsChild>
                <w:div w:id="406611431">
                  <w:marLeft w:val="0"/>
                  <w:marRight w:val="0"/>
                  <w:marTop w:val="0"/>
                  <w:marBottom w:val="0"/>
                  <w:divBdr>
                    <w:top w:val="none" w:sz="0" w:space="0" w:color="auto"/>
                    <w:left w:val="none" w:sz="0" w:space="0" w:color="auto"/>
                    <w:bottom w:val="none" w:sz="0" w:space="0" w:color="auto"/>
                    <w:right w:val="none" w:sz="0" w:space="0" w:color="auto"/>
                  </w:divBdr>
                  <w:divsChild>
                    <w:div w:id="631980944">
                      <w:marLeft w:val="0"/>
                      <w:marRight w:val="0"/>
                      <w:marTop w:val="0"/>
                      <w:marBottom w:val="0"/>
                      <w:divBdr>
                        <w:top w:val="none" w:sz="0" w:space="0" w:color="auto"/>
                        <w:left w:val="none" w:sz="0" w:space="0" w:color="auto"/>
                        <w:bottom w:val="none" w:sz="0" w:space="0" w:color="auto"/>
                        <w:right w:val="none" w:sz="0" w:space="0" w:color="auto"/>
                      </w:divBdr>
                      <w:divsChild>
                        <w:div w:id="179273071">
                          <w:marLeft w:val="0"/>
                          <w:marRight w:val="0"/>
                          <w:marTop w:val="0"/>
                          <w:marBottom w:val="0"/>
                          <w:divBdr>
                            <w:top w:val="none" w:sz="0" w:space="0" w:color="auto"/>
                            <w:left w:val="none" w:sz="0" w:space="0" w:color="auto"/>
                            <w:bottom w:val="none" w:sz="0" w:space="0" w:color="auto"/>
                            <w:right w:val="none" w:sz="0" w:space="0" w:color="auto"/>
                          </w:divBdr>
                          <w:divsChild>
                            <w:div w:id="1091968092">
                              <w:marLeft w:val="0"/>
                              <w:marRight w:val="0"/>
                              <w:marTop w:val="0"/>
                              <w:marBottom w:val="0"/>
                              <w:divBdr>
                                <w:top w:val="none" w:sz="0" w:space="0" w:color="auto"/>
                                <w:left w:val="none" w:sz="0" w:space="0" w:color="auto"/>
                                <w:bottom w:val="none" w:sz="0" w:space="0" w:color="auto"/>
                                <w:right w:val="none" w:sz="0" w:space="0" w:color="auto"/>
                              </w:divBdr>
                              <w:divsChild>
                                <w:div w:id="1967544738">
                                  <w:marLeft w:val="0"/>
                                  <w:marRight w:val="0"/>
                                  <w:marTop w:val="0"/>
                                  <w:marBottom w:val="0"/>
                                  <w:divBdr>
                                    <w:top w:val="none" w:sz="0" w:space="0" w:color="auto"/>
                                    <w:left w:val="none" w:sz="0" w:space="0" w:color="auto"/>
                                    <w:bottom w:val="none" w:sz="0" w:space="0" w:color="auto"/>
                                    <w:right w:val="none" w:sz="0" w:space="0" w:color="auto"/>
                                  </w:divBdr>
                                  <w:divsChild>
                                    <w:div w:id="2031447141">
                                      <w:marLeft w:val="0"/>
                                      <w:marRight w:val="0"/>
                                      <w:marTop w:val="0"/>
                                      <w:marBottom w:val="0"/>
                                      <w:divBdr>
                                        <w:top w:val="none" w:sz="0" w:space="0" w:color="auto"/>
                                        <w:left w:val="none" w:sz="0" w:space="0" w:color="auto"/>
                                        <w:bottom w:val="none" w:sz="0" w:space="0" w:color="auto"/>
                                        <w:right w:val="none" w:sz="0" w:space="0" w:color="auto"/>
                                      </w:divBdr>
                                      <w:divsChild>
                                        <w:div w:id="176044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8264905">
          <w:marLeft w:val="0"/>
          <w:marRight w:val="0"/>
          <w:marTop w:val="0"/>
          <w:marBottom w:val="0"/>
          <w:divBdr>
            <w:top w:val="none" w:sz="0" w:space="0" w:color="auto"/>
            <w:left w:val="none" w:sz="0" w:space="0" w:color="auto"/>
            <w:bottom w:val="none" w:sz="0" w:space="0" w:color="auto"/>
            <w:right w:val="none" w:sz="0" w:space="0" w:color="auto"/>
          </w:divBdr>
          <w:divsChild>
            <w:div w:id="1866364685">
              <w:marLeft w:val="0"/>
              <w:marRight w:val="0"/>
              <w:marTop w:val="0"/>
              <w:marBottom w:val="0"/>
              <w:divBdr>
                <w:top w:val="none" w:sz="0" w:space="0" w:color="auto"/>
                <w:left w:val="none" w:sz="0" w:space="0" w:color="auto"/>
                <w:bottom w:val="none" w:sz="0" w:space="0" w:color="auto"/>
                <w:right w:val="none" w:sz="0" w:space="0" w:color="auto"/>
              </w:divBdr>
              <w:divsChild>
                <w:div w:id="1206601028">
                  <w:marLeft w:val="0"/>
                  <w:marRight w:val="0"/>
                  <w:marTop w:val="0"/>
                  <w:marBottom w:val="0"/>
                  <w:divBdr>
                    <w:top w:val="none" w:sz="0" w:space="0" w:color="auto"/>
                    <w:left w:val="none" w:sz="0" w:space="0" w:color="auto"/>
                    <w:bottom w:val="none" w:sz="0" w:space="0" w:color="auto"/>
                    <w:right w:val="none" w:sz="0" w:space="0" w:color="auto"/>
                  </w:divBdr>
                  <w:divsChild>
                    <w:div w:id="947353553">
                      <w:marLeft w:val="0"/>
                      <w:marRight w:val="0"/>
                      <w:marTop w:val="0"/>
                      <w:marBottom w:val="0"/>
                      <w:divBdr>
                        <w:top w:val="none" w:sz="0" w:space="0" w:color="auto"/>
                        <w:left w:val="none" w:sz="0" w:space="0" w:color="auto"/>
                        <w:bottom w:val="none" w:sz="0" w:space="0" w:color="auto"/>
                        <w:right w:val="none" w:sz="0" w:space="0" w:color="auto"/>
                      </w:divBdr>
                      <w:divsChild>
                        <w:div w:id="1161658075">
                          <w:marLeft w:val="0"/>
                          <w:marRight w:val="0"/>
                          <w:marTop w:val="0"/>
                          <w:marBottom w:val="0"/>
                          <w:divBdr>
                            <w:top w:val="none" w:sz="0" w:space="0" w:color="auto"/>
                            <w:left w:val="none" w:sz="0" w:space="0" w:color="auto"/>
                            <w:bottom w:val="none" w:sz="0" w:space="0" w:color="auto"/>
                            <w:right w:val="none" w:sz="0" w:space="0" w:color="auto"/>
                          </w:divBdr>
                          <w:divsChild>
                            <w:div w:id="792098035">
                              <w:marLeft w:val="0"/>
                              <w:marRight w:val="0"/>
                              <w:marTop w:val="0"/>
                              <w:marBottom w:val="0"/>
                              <w:divBdr>
                                <w:top w:val="none" w:sz="0" w:space="0" w:color="auto"/>
                                <w:left w:val="none" w:sz="0" w:space="0" w:color="auto"/>
                                <w:bottom w:val="none" w:sz="0" w:space="0" w:color="auto"/>
                                <w:right w:val="none" w:sz="0" w:space="0" w:color="auto"/>
                              </w:divBdr>
                              <w:divsChild>
                                <w:div w:id="89266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5199489">
          <w:marLeft w:val="0"/>
          <w:marRight w:val="0"/>
          <w:marTop w:val="0"/>
          <w:marBottom w:val="0"/>
          <w:divBdr>
            <w:top w:val="none" w:sz="0" w:space="0" w:color="auto"/>
            <w:left w:val="none" w:sz="0" w:space="0" w:color="auto"/>
            <w:bottom w:val="none" w:sz="0" w:space="0" w:color="auto"/>
            <w:right w:val="none" w:sz="0" w:space="0" w:color="auto"/>
          </w:divBdr>
          <w:divsChild>
            <w:div w:id="919412502">
              <w:marLeft w:val="0"/>
              <w:marRight w:val="0"/>
              <w:marTop w:val="0"/>
              <w:marBottom w:val="0"/>
              <w:divBdr>
                <w:top w:val="none" w:sz="0" w:space="0" w:color="auto"/>
                <w:left w:val="none" w:sz="0" w:space="0" w:color="auto"/>
                <w:bottom w:val="none" w:sz="0" w:space="0" w:color="auto"/>
                <w:right w:val="none" w:sz="0" w:space="0" w:color="auto"/>
              </w:divBdr>
              <w:divsChild>
                <w:div w:id="1480268163">
                  <w:marLeft w:val="0"/>
                  <w:marRight w:val="0"/>
                  <w:marTop w:val="0"/>
                  <w:marBottom w:val="0"/>
                  <w:divBdr>
                    <w:top w:val="none" w:sz="0" w:space="0" w:color="auto"/>
                    <w:left w:val="none" w:sz="0" w:space="0" w:color="auto"/>
                    <w:bottom w:val="none" w:sz="0" w:space="0" w:color="auto"/>
                    <w:right w:val="none" w:sz="0" w:space="0" w:color="auto"/>
                  </w:divBdr>
                  <w:divsChild>
                    <w:div w:id="179393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490431">
          <w:marLeft w:val="0"/>
          <w:marRight w:val="0"/>
          <w:marTop w:val="0"/>
          <w:marBottom w:val="0"/>
          <w:divBdr>
            <w:top w:val="none" w:sz="0" w:space="0" w:color="auto"/>
            <w:left w:val="none" w:sz="0" w:space="0" w:color="auto"/>
            <w:bottom w:val="none" w:sz="0" w:space="0" w:color="auto"/>
            <w:right w:val="none" w:sz="0" w:space="0" w:color="auto"/>
          </w:divBdr>
          <w:divsChild>
            <w:div w:id="653098956">
              <w:marLeft w:val="0"/>
              <w:marRight w:val="0"/>
              <w:marTop w:val="0"/>
              <w:marBottom w:val="0"/>
              <w:divBdr>
                <w:top w:val="none" w:sz="0" w:space="0" w:color="auto"/>
                <w:left w:val="none" w:sz="0" w:space="0" w:color="auto"/>
                <w:bottom w:val="none" w:sz="0" w:space="0" w:color="auto"/>
                <w:right w:val="none" w:sz="0" w:space="0" w:color="auto"/>
              </w:divBdr>
              <w:divsChild>
                <w:div w:id="1904215929">
                  <w:marLeft w:val="0"/>
                  <w:marRight w:val="0"/>
                  <w:marTop w:val="0"/>
                  <w:marBottom w:val="0"/>
                  <w:divBdr>
                    <w:top w:val="none" w:sz="0" w:space="0" w:color="auto"/>
                    <w:left w:val="none" w:sz="0" w:space="0" w:color="auto"/>
                    <w:bottom w:val="none" w:sz="0" w:space="0" w:color="auto"/>
                    <w:right w:val="none" w:sz="0" w:space="0" w:color="auto"/>
                  </w:divBdr>
                  <w:divsChild>
                    <w:div w:id="1917090123">
                      <w:marLeft w:val="0"/>
                      <w:marRight w:val="0"/>
                      <w:marTop w:val="0"/>
                      <w:marBottom w:val="0"/>
                      <w:divBdr>
                        <w:top w:val="none" w:sz="0" w:space="0" w:color="auto"/>
                        <w:left w:val="none" w:sz="0" w:space="0" w:color="auto"/>
                        <w:bottom w:val="none" w:sz="0" w:space="0" w:color="auto"/>
                        <w:right w:val="none" w:sz="0" w:space="0" w:color="auto"/>
                      </w:divBdr>
                      <w:divsChild>
                        <w:div w:id="1545749001">
                          <w:marLeft w:val="0"/>
                          <w:marRight w:val="0"/>
                          <w:marTop w:val="0"/>
                          <w:marBottom w:val="0"/>
                          <w:divBdr>
                            <w:top w:val="none" w:sz="0" w:space="0" w:color="auto"/>
                            <w:left w:val="none" w:sz="0" w:space="0" w:color="auto"/>
                            <w:bottom w:val="none" w:sz="0" w:space="0" w:color="auto"/>
                            <w:right w:val="none" w:sz="0" w:space="0" w:color="auto"/>
                          </w:divBdr>
                          <w:divsChild>
                            <w:div w:id="1621961316">
                              <w:marLeft w:val="0"/>
                              <w:marRight w:val="0"/>
                              <w:marTop w:val="0"/>
                              <w:marBottom w:val="0"/>
                              <w:divBdr>
                                <w:top w:val="none" w:sz="0" w:space="0" w:color="auto"/>
                                <w:left w:val="none" w:sz="0" w:space="0" w:color="auto"/>
                                <w:bottom w:val="none" w:sz="0" w:space="0" w:color="auto"/>
                                <w:right w:val="none" w:sz="0" w:space="0" w:color="auto"/>
                              </w:divBdr>
                              <w:divsChild>
                                <w:div w:id="1525022799">
                                  <w:marLeft w:val="0"/>
                                  <w:marRight w:val="0"/>
                                  <w:marTop w:val="0"/>
                                  <w:marBottom w:val="0"/>
                                  <w:divBdr>
                                    <w:top w:val="none" w:sz="0" w:space="0" w:color="auto"/>
                                    <w:left w:val="none" w:sz="0" w:space="0" w:color="auto"/>
                                    <w:bottom w:val="none" w:sz="0" w:space="0" w:color="auto"/>
                                    <w:right w:val="none" w:sz="0" w:space="0" w:color="auto"/>
                                  </w:divBdr>
                                  <w:divsChild>
                                    <w:div w:id="456721197">
                                      <w:marLeft w:val="0"/>
                                      <w:marRight w:val="0"/>
                                      <w:marTop w:val="0"/>
                                      <w:marBottom w:val="0"/>
                                      <w:divBdr>
                                        <w:top w:val="none" w:sz="0" w:space="0" w:color="auto"/>
                                        <w:left w:val="none" w:sz="0" w:space="0" w:color="auto"/>
                                        <w:bottom w:val="none" w:sz="0" w:space="0" w:color="auto"/>
                                        <w:right w:val="none" w:sz="0" w:space="0" w:color="auto"/>
                                      </w:divBdr>
                                      <w:divsChild>
                                        <w:div w:id="63205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9646781">
          <w:marLeft w:val="0"/>
          <w:marRight w:val="0"/>
          <w:marTop w:val="0"/>
          <w:marBottom w:val="0"/>
          <w:divBdr>
            <w:top w:val="none" w:sz="0" w:space="0" w:color="auto"/>
            <w:left w:val="none" w:sz="0" w:space="0" w:color="auto"/>
            <w:bottom w:val="none" w:sz="0" w:space="0" w:color="auto"/>
            <w:right w:val="none" w:sz="0" w:space="0" w:color="auto"/>
          </w:divBdr>
          <w:divsChild>
            <w:div w:id="1952663976">
              <w:marLeft w:val="0"/>
              <w:marRight w:val="0"/>
              <w:marTop w:val="0"/>
              <w:marBottom w:val="0"/>
              <w:divBdr>
                <w:top w:val="none" w:sz="0" w:space="0" w:color="auto"/>
                <w:left w:val="none" w:sz="0" w:space="0" w:color="auto"/>
                <w:bottom w:val="none" w:sz="0" w:space="0" w:color="auto"/>
                <w:right w:val="none" w:sz="0" w:space="0" w:color="auto"/>
              </w:divBdr>
              <w:divsChild>
                <w:div w:id="902377859">
                  <w:marLeft w:val="0"/>
                  <w:marRight w:val="0"/>
                  <w:marTop w:val="0"/>
                  <w:marBottom w:val="0"/>
                  <w:divBdr>
                    <w:top w:val="none" w:sz="0" w:space="0" w:color="auto"/>
                    <w:left w:val="none" w:sz="0" w:space="0" w:color="auto"/>
                    <w:bottom w:val="none" w:sz="0" w:space="0" w:color="auto"/>
                    <w:right w:val="none" w:sz="0" w:space="0" w:color="auto"/>
                  </w:divBdr>
                  <w:divsChild>
                    <w:div w:id="1610115444">
                      <w:marLeft w:val="0"/>
                      <w:marRight w:val="0"/>
                      <w:marTop w:val="0"/>
                      <w:marBottom w:val="0"/>
                      <w:divBdr>
                        <w:top w:val="none" w:sz="0" w:space="0" w:color="auto"/>
                        <w:left w:val="none" w:sz="0" w:space="0" w:color="auto"/>
                        <w:bottom w:val="none" w:sz="0" w:space="0" w:color="auto"/>
                        <w:right w:val="none" w:sz="0" w:space="0" w:color="auto"/>
                      </w:divBdr>
                      <w:divsChild>
                        <w:div w:id="1279022866">
                          <w:marLeft w:val="0"/>
                          <w:marRight w:val="0"/>
                          <w:marTop w:val="0"/>
                          <w:marBottom w:val="0"/>
                          <w:divBdr>
                            <w:top w:val="none" w:sz="0" w:space="0" w:color="auto"/>
                            <w:left w:val="none" w:sz="0" w:space="0" w:color="auto"/>
                            <w:bottom w:val="none" w:sz="0" w:space="0" w:color="auto"/>
                            <w:right w:val="none" w:sz="0" w:space="0" w:color="auto"/>
                          </w:divBdr>
                          <w:divsChild>
                            <w:div w:id="840049808">
                              <w:marLeft w:val="0"/>
                              <w:marRight w:val="0"/>
                              <w:marTop w:val="0"/>
                              <w:marBottom w:val="0"/>
                              <w:divBdr>
                                <w:top w:val="none" w:sz="0" w:space="0" w:color="auto"/>
                                <w:left w:val="none" w:sz="0" w:space="0" w:color="auto"/>
                                <w:bottom w:val="none" w:sz="0" w:space="0" w:color="auto"/>
                                <w:right w:val="none" w:sz="0" w:space="0" w:color="auto"/>
                              </w:divBdr>
                              <w:divsChild>
                                <w:div w:id="82057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3302408">
          <w:marLeft w:val="0"/>
          <w:marRight w:val="0"/>
          <w:marTop w:val="0"/>
          <w:marBottom w:val="0"/>
          <w:divBdr>
            <w:top w:val="none" w:sz="0" w:space="0" w:color="auto"/>
            <w:left w:val="none" w:sz="0" w:space="0" w:color="auto"/>
            <w:bottom w:val="none" w:sz="0" w:space="0" w:color="auto"/>
            <w:right w:val="none" w:sz="0" w:space="0" w:color="auto"/>
          </w:divBdr>
          <w:divsChild>
            <w:div w:id="1650555653">
              <w:marLeft w:val="0"/>
              <w:marRight w:val="0"/>
              <w:marTop w:val="0"/>
              <w:marBottom w:val="0"/>
              <w:divBdr>
                <w:top w:val="none" w:sz="0" w:space="0" w:color="auto"/>
                <w:left w:val="none" w:sz="0" w:space="0" w:color="auto"/>
                <w:bottom w:val="none" w:sz="0" w:space="0" w:color="auto"/>
                <w:right w:val="none" w:sz="0" w:space="0" w:color="auto"/>
              </w:divBdr>
              <w:divsChild>
                <w:div w:id="604046692">
                  <w:marLeft w:val="0"/>
                  <w:marRight w:val="0"/>
                  <w:marTop w:val="0"/>
                  <w:marBottom w:val="0"/>
                  <w:divBdr>
                    <w:top w:val="none" w:sz="0" w:space="0" w:color="auto"/>
                    <w:left w:val="none" w:sz="0" w:space="0" w:color="auto"/>
                    <w:bottom w:val="none" w:sz="0" w:space="0" w:color="auto"/>
                    <w:right w:val="none" w:sz="0" w:space="0" w:color="auto"/>
                  </w:divBdr>
                  <w:divsChild>
                    <w:div w:id="81225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923928">
          <w:marLeft w:val="0"/>
          <w:marRight w:val="0"/>
          <w:marTop w:val="0"/>
          <w:marBottom w:val="0"/>
          <w:divBdr>
            <w:top w:val="none" w:sz="0" w:space="0" w:color="auto"/>
            <w:left w:val="none" w:sz="0" w:space="0" w:color="auto"/>
            <w:bottom w:val="none" w:sz="0" w:space="0" w:color="auto"/>
            <w:right w:val="none" w:sz="0" w:space="0" w:color="auto"/>
          </w:divBdr>
          <w:divsChild>
            <w:div w:id="68623830">
              <w:marLeft w:val="0"/>
              <w:marRight w:val="0"/>
              <w:marTop w:val="0"/>
              <w:marBottom w:val="0"/>
              <w:divBdr>
                <w:top w:val="none" w:sz="0" w:space="0" w:color="auto"/>
                <w:left w:val="none" w:sz="0" w:space="0" w:color="auto"/>
                <w:bottom w:val="none" w:sz="0" w:space="0" w:color="auto"/>
                <w:right w:val="none" w:sz="0" w:space="0" w:color="auto"/>
              </w:divBdr>
              <w:divsChild>
                <w:div w:id="1620380025">
                  <w:marLeft w:val="0"/>
                  <w:marRight w:val="0"/>
                  <w:marTop w:val="0"/>
                  <w:marBottom w:val="0"/>
                  <w:divBdr>
                    <w:top w:val="none" w:sz="0" w:space="0" w:color="auto"/>
                    <w:left w:val="none" w:sz="0" w:space="0" w:color="auto"/>
                    <w:bottom w:val="none" w:sz="0" w:space="0" w:color="auto"/>
                    <w:right w:val="none" w:sz="0" w:space="0" w:color="auto"/>
                  </w:divBdr>
                  <w:divsChild>
                    <w:div w:id="1601335296">
                      <w:marLeft w:val="0"/>
                      <w:marRight w:val="0"/>
                      <w:marTop w:val="0"/>
                      <w:marBottom w:val="0"/>
                      <w:divBdr>
                        <w:top w:val="none" w:sz="0" w:space="0" w:color="auto"/>
                        <w:left w:val="none" w:sz="0" w:space="0" w:color="auto"/>
                        <w:bottom w:val="none" w:sz="0" w:space="0" w:color="auto"/>
                        <w:right w:val="none" w:sz="0" w:space="0" w:color="auto"/>
                      </w:divBdr>
                      <w:divsChild>
                        <w:div w:id="307976524">
                          <w:marLeft w:val="0"/>
                          <w:marRight w:val="0"/>
                          <w:marTop w:val="0"/>
                          <w:marBottom w:val="0"/>
                          <w:divBdr>
                            <w:top w:val="none" w:sz="0" w:space="0" w:color="auto"/>
                            <w:left w:val="none" w:sz="0" w:space="0" w:color="auto"/>
                            <w:bottom w:val="none" w:sz="0" w:space="0" w:color="auto"/>
                            <w:right w:val="none" w:sz="0" w:space="0" w:color="auto"/>
                          </w:divBdr>
                          <w:divsChild>
                            <w:div w:id="1860240244">
                              <w:marLeft w:val="0"/>
                              <w:marRight w:val="0"/>
                              <w:marTop w:val="0"/>
                              <w:marBottom w:val="0"/>
                              <w:divBdr>
                                <w:top w:val="none" w:sz="0" w:space="0" w:color="auto"/>
                                <w:left w:val="none" w:sz="0" w:space="0" w:color="auto"/>
                                <w:bottom w:val="none" w:sz="0" w:space="0" w:color="auto"/>
                                <w:right w:val="none" w:sz="0" w:space="0" w:color="auto"/>
                              </w:divBdr>
                              <w:divsChild>
                                <w:div w:id="782919940">
                                  <w:marLeft w:val="0"/>
                                  <w:marRight w:val="0"/>
                                  <w:marTop w:val="0"/>
                                  <w:marBottom w:val="0"/>
                                  <w:divBdr>
                                    <w:top w:val="none" w:sz="0" w:space="0" w:color="auto"/>
                                    <w:left w:val="none" w:sz="0" w:space="0" w:color="auto"/>
                                    <w:bottom w:val="none" w:sz="0" w:space="0" w:color="auto"/>
                                    <w:right w:val="none" w:sz="0" w:space="0" w:color="auto"/>
                                  </w:divBdr>
                                  <w:divsChild>
                                    <w:div w:id="987629439">
                                      <w:marLeft w:val="0"/>
                                      <w:marRight w:val="0"/>
                                      <w:marTop w:val="0"/>
                                      <w:marBottom w:val="0"/>
                                      <w:divBdr>
                                        <w:top w:val="none" w:sz="0" w:space="0" w:color="auto"/>
                                        <w:left w:val="none" w:sz="0" w:space="0" w:color="auto"/>
                                        <w:bottom w:val="none" w:sz="0" w:space="0" w:color="auto"/>
                                        <w:right w:val="none" w:sz="0" w:space="0" w:color="auto"/>
                                      </w:divBdr>
                                      <w:divsChild>
                                        <w:div w:id="49272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262473">
          <w:marLeft w:val="0"/>
          <w:marRight w:val="0"/>
          <w:marTop w:val="0"/>
          <w:marBottom w:val="0"/>
          <w:divBdr>
            <w:top w:val="none" w:sz="0" w:space="0" w:color="auto"/>
            <w:left w:val="none" w:sz="0" w:space="0" w:color="auto"/>
            <w:bottom w:val="none" w:sz="0" w:space="0" w:color="auto"/>
            <w:right w:val="none" w:sz="0" w:space="0" w:color="auto"/>
          </w:divBdr>
          <w:divsChild>
            <w:div w:id="1603105500">
              <w:marLeft w:val="0"/>
              <w:marRight w:val="0"/>
              <w:marTop w:val="0"/>
              <w:marBottom w:val="0"/>
              <w:divBdr>
                <w:top w:val="none" w:sz="0" w:space="0" w:color="auto"/>
                <w:left w:val="none" w:sz="0" w:space="0" w:color="auto"/>
                <w:bottom w:val="none" w:sz="0" w:space="0" w:color="auto"/>
                <w:right w:val="none" w:sz="0" w:space="0" w:color="auto"/>
              </w:divBdr>
              <w:divsChild>
                <w:div w:id="1700155827">
                  <w:marLeft w:val="0"/>
                  <w:marRight w:val="0"/>
                  <w:marTop w:val="0"/>
                  <w:marBottom w:val="0"/>
                  <w:divBdr>
                    <w:top w:val="none" w:sz="0" w:space="0" w:color="auto"/>
                    <w:left w:val="none" w:sz="0" w:space="0" w:color="auto"/>
                    <w:bottom w:val="none" w:sz="0" w:space="0" w:color="auto"/>
                    <w:right w:val="none" w:sz="0" w:space="0" w:color="auto"/>
                  </w:divBdr>
                  <w:divsChild>
                    <w:div w:id="921069388">
                      <w:marLeft w:val="0"/>
                      <w:marRight w:val="0"/>
                      <w:marTop w:val="0"/>
                      <w:marBottom w:val="0"/>
                      <w:divBdr>
                        <w:top w:val="none" w:sz="0" w:space="0" w:color="auto"/>
                        <w:left w:val="none" w:sz="0" w:space="0" w:color="auto"/>
                        <w:bottom w:val="none" w:sz="0" w:space="0" w:color="auto"/>
                        <w:right w:val="none" w:sz="0" w:space="0" w:color="auto"/>
                      </w:divBdr>
                      <w:divsChild>
                        <w:div w:id="97142844">
                          <w:marLeft w:val="0"/>
                          <w:marRight w:val="0"/>
                          <w:marTop w:val="0"/>
                          <w:marBottom w:val="0"/>
                          <w:divBdr>
                            <w:top w:val="none" w:sz="0" w:space="0" w:color="auto"/>
                            <w:left w:val="none" w:sz="0" w:space="0" w:color="auto"/>
                            <w:bottom w:val="none" w:sz="0" w:space="0" w:color="auto"/>
                            <w:right w:val="none" w:sz="0" w:space="0" w:color="auto"/>
                          </w:divBdr>
                          <w:divsChild>
                            <w:div w:id="838160656">
                              <w:marLeft w:val="0"/>
                              <w:marRight w:val="0"/>
                              <w:marTop w:val="0"/>
                              <w:marBottom w:val="0"/>
                              <w:divBdr>
                                <w:top w:val="none" w:sz="0" w:space="0" w:color="auto"/>
                                <w:left w:val="none" w:sz="0" w:space="0" w:color="auto"/>
                                <w:bottom w:val="none" w:sz="0" w:space="0" w:color="auto"/>
                                <w:right w:val="none" w:sz="0" w:space="0" w:color="auto"/>
                              </w:divBdr>
                              <w:divsChild>
                                <w:div w:id="68675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013910">
          <w:marLeft w:val="0"/>
          <w:marRight w:val="0"/>
          <w:marTop w:val="0"/>
          <w:marBottom w:val="0"/>
          <w:divBdr>
            <w:top w:val="none" w:sz="0" w:space="0" w:color="auto"/>
            <w:left w:val="none" w:sz="0" w:space="0" w:color="auto"/>
            <w:bottom w:val="none" w:sz="0" w:space="0" w:color="auto"/>
            <w:right w:val="none" w:sz="0" w:space="0" w:color="auto"/>
          </w:divBdr>
          <w:divsChild>
            <w:div w:id="1833639866">
              <w:marLeft w:val="0"/>
              <w:marRight w:val="0"/>
              <w:marTop w:val="0"/>
              <w:marBottom w:val="0"/>
              <w:divBdr>
                <w:top w:val="none" w:sz="0" w:space="0" w:color="auto"/>
                <w:left w:val="none" w:sz="0" w:space="0" w:color="auto"/>
                <w:bottom w:val="none" w:sz="0" w:space="0" w:color="auto"/>
                <w:right w:val="none" w:sz="0" w:space="0" w:color="auto"/>
              </w:divBdr>
              <w:divsChild>
                <w:div w:id="463890238">
                  <w:marLeft w:val="0"/>
                  <w:marRight w:val="0"/>
                  <w:marTop w:val="0"/>
                  <w:marBottom w:val="0"/>
                  <w:divBdr>
                    <w:top w:val="none" w:sz="0" w:space="0" w:color="auto"/>
                    <w:left w:val="none" w:sz="0" w:space="0" w:color="auto"/>
                    <w:bottom w:val="none" w:sz="0" w:space="0" w:color="auto"/>
                    <w:right w:val="none" w:sz="0" w:space="0" w:color="auto"/>
                  </w:divBdr>
                  <w:divsChild>
                    <w:div w:id="47876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253272">
          <w:marLeft w:val="0"/>
          <w:marRight w:val="0"/>
          <w:marTop w:val="0"/>
          <w:marBottom w:val="0"/>
          <w:divBdr>
            <w:top w:val="none" w:sz="0" w:space="0" w:color="auto"/>
            <w:left w:val="none" w:sz="0" w:space="0" w:color="auto"/>
            <w:bottom w:val="none" w:sz="0" w:space="0" w:color="auto"/>
            <w:right w:val="none" w:sz="0" w:space="0" w:color="auto"/>
          </w:divBdr>
          <w:divsChild>
            <w:div w:id="512498995">
              <w:marLeft w:val="0"/>
              <w:marRight w:val="0"/>
              <w:marTop w:val="0"/>
              <w:marBottom w:val="0"/>
              <w:divBdr>
                <w:top w:val="none" w:sz="0" w:space="0" w:color="auto"/>
                <w:left w:val="none" w:sz="0" w:space="0" w:color="auto"/>
                <w:bottom w:val="none" w:sz="0" w:space="0" w:color="auto"/>
                <w:right w:val="none" w:sz="0" w:space="0" w:color="auto"/>
              </w:divBdr>
              <w:divsChild>
                <w:div w:id="1266960763">
                  <w:marLeft w:val="0"/>
                  <w:marRight w:val="0"/>
                  <w:marTop w:val="0"/>
                  <w:marBottom w:val="0"/>
                  <w:divBdr>
                    <w:top w:val="none" w:sz="0" w:space="0" w:color="auto"/>
                    <w:left w:val="none" w:sz="0" w:space="0" w:color="auto"/>
                    <w:bottom w:val="none" w:sz="0" w:space="0" w:color="auto"/>
                    <w:right w:val="none" w:sz="0" w:space="0" w:color="auto"/>
                  </w:divBdr>
                  <w:divsChild>
                    <w:div w:id="2035568624">
                      <w:marLeft w:val="0"/>
                      <w:marRight w:val="0"/>
                      <w:marTop w:val="0"/>
                      <w:marBottom w:val="0"/>
                      <w:divBdr>
                        <w:top w:val="none" w:sz="0" w:space="0" w:color="auto"/>
                        <w:left w:val="none" w:sz="0" w:space="0" w:color="auto"/>
                        <w:bottom w:val="none" w:sz="0" w:space="0" w:color="auto"/>
                        <w:right w:val="none" w:sz="0" w:space="0" w:color="auto"/>
                      </w:divBdr>
                      <w:divsChild>
                        <w:div w:id="2054226403">
                          <w:marLeft w:val="0"/>
                          <w:marRight w:val="0"/>
                          <w:marTop w:val="0"/>
                          <w:marBottom w:val="0"/>
                          <w:divBdr>
                            <w:top w:val="none" w:sz="0" w:space="0" w:color="auto"/>
                            <w:left w:val="none" w:sz="0" w:space="0" w:color="auto"/>
                            <w:bottom w:val="none" w:sz="0" w:space="0" w:color="auto"/>
                            <w:right w:val="none" w:sz="0" w:space="0" w:color="auto"/>
                          </w:divBdr>
                          <w:divsChild>
                            <w:div w:id="1534070928">
                              <w:marLeft w:val="0"/>
                              <w:marRight w:val="0"/>
                              <w:marTop w:val="0"/>
                              <w:marBottom w:val="0"/>
                              <w:divBdr>
                                <w:top w:val="none" w:sz="0" w:space="0" w:color="auto"/>
                                <w:left w:val="none" w:sz="0" w:space="0" w:color="auto"/>
                                <w:bottom w:val="none" w:sz="0" w:space="0" w:color="auto"/>
                                <w:right w:val="none" w:sz="0" w:space="0" w:color="auto"/>
                              </w:divBdr>
                              <w:divsChild>
                                <w:div w:id="655766711">
                                  <w:marLeft w:val="0"/>
                                  <w:marRight w:val="0"/>
                                  <w:marTop w:val="0"/>
                                  <w:marBottom w:val="0"/>
                                  <w:divBdr>
                                    <w:top w:val="none" w:sz="0" w:space="0" w:color="auto"/>
                                    <w:left w:val="none" w:sz="0" w:space="0" w:color="auto"/>
                                    <w:bottom w:val="none" w:sz="0" w:space="0" w:color="auto"/>
                                    <w:right w:val="none" w:sz="0" w:space="0" w:color="auto"/>
                                  </w:divBdr>
                                  <w:divsChild>
                                    <w:div w:id="95640056">
                                      <w:marLeft w:val="0"/>
                                      <w:marRight w:val="0"/>
                                      <w:marTop w:val="0"/>
                                      <w:marBottom w:val="0"/>
                                      <w:divBdr>
                                        <w:top w:val="none" w:sz="0" w:space="0" w:color="auto"/>
                                        <w:left w:val="none" w:sz="0" w:space="0" w:color="auto"/>
                                        <w:bottom w:val="none" w:sz="0" w:space="0" w:color="auto"/>
                                        <w:right w:val="none" w:sz="0" w:space="0" w:color="auto"/>
                                      </w:divBdr>
                                      <w:divsChild>
                                        <w:div w:id="107474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9502008">
          <w:marLeft w:val="0"/>
          <w:marRight w:val="0"/>
          <w:marTop w:val="0"/>
          <w:marBottom w:val="0"/>
          <w:divBdr>
            <w:top w:val="none" w:sz="0" w:space="0" w:color="auto"/>
            <w:left w:val="none" w:sz="0" w:space="0" w:color="auto"/>
            <w:bottom w:val="none" w:sz="0" w:space="0" w:color="auto"/>
            <w:right w:val="none" w:sz="0" w:space="0" w:color="auto"/>
          </w:divBdr>
          <w:divsChild>
            <w:div w:id="1715351960">
              <w:marLeft w:val="0"/>
              <w:marRight w:val="0"/>
              <w:marTop w:val="0"/>
              <w:marBottom w:val="0"/>
              <w:divBdr>
                <w:top w:val="none" w:sz="0" w:space="0" w:color="auto"/>
                <w:left w:val="none" w:sz="0" w:space="0" w:color="auto"/>
                <w:bottom w:val="none" w:sz="0" w:space="0" w:color="auto"/>
                <w:right w:val="none" w:sz="0" w:space="0" w:color="auto"/>
              </w:divBdr>
              <w:divsChild>
                <w:div w:id="798110883">
                  <w:marLeft w:val="0"/>
                  <w:marRight w:val="0"/>
                  <w:marTop w:val="0"/>
                  <w:marBottom w:val="0"/>
                  <w:divBdr>
                    <w:top w:val="none" w:sz="0" w:space="0" w:color="auto"/>
                    <w:left w:val="none" w:sz="0" w:space="0" w:color="auto"/>
                    <w:bottom w:val="none" w:sz="0" w:space="0" w:color="auto"/>
                    <w:right w:val="none" w:sz="0" w:space="0" w:color="auto"/>
                  </w:divBdr>
                  <w:divsChild>
                    <w:div w:id="318075139">
                      <w:marLeft w:val="0"/>
                      <w:marRight w:val="0"/>
                      <w:marTop w:val="0"/>
                      <w:marBottom w:val="0"/>
                      <w:divBdr>
                        <w:top w:val="none" w:sz="0" w:space="0" w:color="auto"/>
                        <w:left w:val="none" w:sz="0" w:space="0" w:color="auto"/>
                        <w:bottom w:val="none" w:sz="0" w:space="0" w:color="auto"/>
                        <w:right w:val="none" w:sz="0" w:space="0" w:color="auto"/>
                      </w:divBdr>
                      <w:divsChild>
                        <w:div w:id="236133682">
                          <w:marLeft w:val="0"/>
                          <w:marRight w:val="0"/>
                          <w:marTop w:val="0"/>
                          <w:marBottom w:val="0"/>
                          <w:divBdr>
                            <w:top w:val="none" w:sz="0" w:space="0" w:color="auto"/>
                            <w:left w:val="none" w:sz="0" w:space="0" w:color="auto"/>
                            <w:bottom w:val="none" w:sz="0" w:space="0" w:color="auto"/>
                            <w:right w:val="none" w:sz="0" w:space="0" w:color="auto"/>
                          </w:divBdr>
                          <w:divsChild>
                            <w:div w:id="581139078">
                              <w:marLeft w:val="0"/>
                              <w:marRight w:val="0"/>
                              <w:marTop w:val="0"/>
                              <w:marBottom w:val="0"/>
                              <w:divBdr>
                                <w:top w:val="none" w:sz="0" w:space="0" w:color="auto"/>
                                <w:left w:val="none" w:sz="0" w:space="0" w:color="auto"/>
                                <w:bottom w:val="none" w:sz="0" w:space="0" w:color="auto"/>
                                <w:right w:val="none" w:sz="0" w:space="0" w:color="auto"/>
                              </w:divBdr>
                              <w:divsChild>
                                <w:div w:id="44546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1214345">
          <w:marLeft w:val="0"/>
          <w:marRight w:val="0"/>
          <w:marTop w:val="0"/>
          <w:marBottom w:val="0"/>
          <w:divBdr>
            <w:top w:val="none" w:sz="0" w:space="0" w:color="auto"/>
            <w:left w:val="none" w:sz="0" w:space="0" w:color="auto"/>
            <w:bottom w:val="none" w:sz="0" w:space="0" w:color="auto"/>
            <w:right w:val="none" w:sz="0" w:space="0" w:color="auto"/>
          </w:divBdr>
          <w:divsChild>
            <w:div w:id="272321520">
              <w:marLeft w:val="0"/>
              <w:marRight w:val="0"/>
              <w:marTop w:val="0"/>
              <w:marBottom w:val="0"/>
              <w:divBdr>
                <w:top w:val="none" w:sz="0" w:space="0" w:color="auto"/>
                <w:left w:val="none" w:sz="0" w:space="0" w:color="auto"/>
                <w:bottom w:val="none" w:sz="0" w:space="0" w:color="auto"/>
                <w:right w:val="none" w:sz="0" w:space="0" w:color="auto"/>
              </w:divBdr>
              <w:divsChild>
                <w:div w:id="713235095">
                  <w:marLeft w:val="0"/>
                  <w:marRight w:val="0"/>
                  <w:marTop w:val="0"/>
                  <w:marBottom w:val="0"/>
                  <w:divBdr>
                    <w:top w:val="none" w:sz="0" w:space="0" w:color="auto"/>
                    <w:left w:val="none" w:sz="0" w:space="0" w:color="auto"/>
                    <w:bottom w:val="none" w:sz="0" w:space="0" w:color="auto"/>
                    <w:right w:val="none" w:sz="0" w:space="0" w:color="auto"/>
                  </w:divBdr>
                  <w:divsChild>
                    <w:div w:id="119596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589227">
          <w:marLeft w:val="0"/>
          <w:marRight w:val="0"/>
          <w:marTop w:val="0"/>
          <w:marBottom w:val="0"/>
          <w:divBdr>
            <w:top w:val="none" w:sz="0" w:space="0" w:color="auto"/>
            <w:left w:val="none" w:sz="0" w:space="0" w:color="auto"/>
            <w:bottom w:val="none" w:sz="0" w:space="0" w:color="auto"/>
            <w:right w:val="none" w:sz="0" w:space="0" w:color="auto"/>
          </w:divBdr>
          <w:divsChild>
            <w:div w:id="211966012">
              <w:marLeft w:val="0"/>
              <w:marRight w:val="0"/>
              <w:marTop w:val="0"/>
              <w:marBottom w:val="0"/>
              <w:divBdr>
                <w:top w:val="none" w:sz="0" w:space="0" w:color="auto"/>
                <w:left w:val="none" w:sz="0" w:space="0" w:color="auto"/>
                <w:bottom w:val="none" w:sz="0" w:space="0" w:color="auto"/>
                <w:right w:val="none" w:sz="0" w:space="0" w:color="auto"/>
              </w:divBdr>
              <w:divsChild>
                <w:div w:id="1417751795">
                  <w:marLeft w:val="0"/>
                  <w:marRight w:val="0"/>
                  <w:marTop w:val="0"/>
                  <w:marBottom w:val="0"/>
                  <w:divBdr>
                    <w:top w:val="none" w:sz="0" w:space="0" w:color="auto"/>
                    <w:left w:val="none" w:sz="0" w:space="0" w:color="auto"/>
                    <w:bottom w:val="none" w:sz="0" w:space="0" w:color="auto"/>
                    <w:right w:val="none" w:sz="0" w:space="0" w:color="auto"/>
                  </w:divBdr>
                  <w:divsChild>
                    <w:div w:id="1145045738">
                      <w:marLeft w:val="0"/>
                      <w:marRight w:val="0"/>
                      <w:marTop w:val="0"/>
                      <w:marBottom w:val="0"/>
                      <w:divBdr>
                        <w:top w:val="none" w:sz="0" w:space="0" w:color="auto"/>
                        <w:left w:val="none" w:sz="0" w:space="0" w:color="auto"/>
                        <w:bottom w:val="none" w:sz="0" w:space="0" w:color="auto"/>
                        <w:right w:val="none" w:sz="0" w:space="0" w:color="auto"/>
                      </w:divBdr>
                      <w:divsChild>
                        <w:div w:id="1437825191">
                          <w:marLeft w:val="0"/>
                          <w:marRight w:val="0"/>
                          <w:marTop w:val="0"/>
                          <w:marBottom w:val="0"/>
                          <w:divBdr>
                            <w:top w:val="none" w:sz="0" w:space="0" w:color="auto"/>
                            <w:left w:val="none" w:sz="0" w:space="0" w:color="auto"/>
                            <w:bottom w:val="none" w:sz="0" w:space="0" w:color="auto"/>
                            <w:right w:val="none" w:sz="0" w:space="0" w:color="auto"/>
                          </w:divBdr>
                          <w:divsChild>
                            <w:div w:id="2024475364">
                              <w:marLeft w:val="0"/>
                              <w:marRight w:val="0"/>
                              <w:marTop w:val="0"/>
                              <w:marBottom w:val="0"/>
                              <w:divBdr>
                                <w:top w:val="none" w:sz="0" w:space="0" w:color="auto"/>
                                <w:left w:val="none" w:sz="0" w:space="0" w:color="auto"/>
                                <w:bottom w:val="none" w:sz="0" w:space="0" w:color="auto"/>
                                <w:right w:val="none" w:sz="0" w:space="0" w:color="auto"/>
                              </w:divBdr>
                              <w:divsChild>
                                <w:div w:id="804203266">
                                  <w:marLeft w:val="0"/>
                                  <w:marRight w:val="0"/>
                                  <w:marTop w:val="0"/>
                                  <w:marBottom w:val="0"/>
                                  <w:divBdr>
                                    <w:top w:val="none" w:sz="0" w:space="0" w:color="auto"/>
                                    <w:left w:val="none" w:sz="0" w:space="0" w:color="auto"/>
                                    <w:bottom w:val="none" w:sz="0" w:space="0" w:color="auto"/>
                                    <w:right w:val="none" w:sz="0" w:space="0" w:color="auto"/>
                                  </w:divBdr>
                                  <w:divsChild>
                                    <w:div w:id="385496172">
                                      <w:marLeft w:val="0"/>
                                      <w:marRight w:val="0"/>
                                      <w:marTop w:val="0"/>
                                      <w:marBottom w:val="0"/>
                                      <w:divBdr>
                                        <w:top w:val="none" w:sz="0" w:space="0" w:color="auto"/>
                                        <w:left w:val="none" w:sz="0" w:space="0" w:color="auto"/>
                                        <w:bottom w:val="none" w:sz="0" w:space="0" w:color="auto"/>
                                        <w:right w:val="none" w:sz="0" w:space="0" w:color="auto"/>
                                      </w:divBdr>
                                      <w:divsChild>
                                        <w:div w:id="150975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2389238">
          <w:marLeft w:val="0"/>
          <w:marRight w:val="0"/>
          <w:marTop w:val="0"/>
          <w:marBottom w:val="0"/>
          <w:divBdr>
            <w:top w:val="none" w:sz="0" w:space="0" w:color="auto"/>
            <w:left w:val="none" w:sz="0" w:space="0" w:color="auto"/>
            <w:bottom w:val="none" w:sz="0" w:space="0" w:color="auto"/>
            <w:right w:val="none" w:sz="0" w:space="0" w:color="auto"/>
          </w:divBdr>
          <w:divsChild>
            <w:div w:id="209458566">
              <w:marLeft w:val="0"/>
              <w:marRight w:val="0"/>
              <w:marTop w:val="0"/>
              <w:marBottom w:val="0"/>
              <w:divBdr>
                <w:top w:val="none" w:sz="0" w:space="0" w:color="auto"/>
                <w:left w:val="none" w:sz="0" w:space="0" w:color="auto"/>
                <w:bottom w:val="none" w:sz="0" w:space="0" w:color="auto"/>
                <w:right w:val="none" w:sz="0" w:space="0" w:color="auto"/>
              </w:divBdr>
              <w:divsChild>
                <w:div w:id="1537811729">
                  <w:marLeft w:val="0"/>
                  <w:marRight w:val="0"/>
                  <w:marTop w:val="0"/>
                  <w:marBottom w:val="0"/>
                  <w:divBdr>
                    <w:top w:val="none" w:sz="0" w:space="0" w:color="auto"/>
                    <w:left w:val="none" w:sz="0" w:space="0" w:color="auto"/>
                    <w:bottom w:val="none" w:sz="0" w:space="0" w:color="auto"/>
                    <w:right w:val="none" w:sz="0" w:space="0" w:color="auto"/>
                  </w:divBdr>
                  <w:divsChild>
                    <w:div w:id="310522122">
                      <w:marLeft w:val="0"/>
                      <w:marRight w:val="0"/>
                      <w:marTop w:val="0"/>
                      <w:marBottom w:val="0"/>
                      <w:divBdr>
                        <w:top w:val="none" w:sz="0" w:space="0" w:color="auto"/>
                        <w:left w:val="none" w:sz="0" w:space="0" w:color="auto"/>
                        <w:bottom w:val="none" w:sz="0" w:space="0" w:color="auto"/>
                        <w:right w:val="none" w:sz="0" w:space="0" w:color="auto"/>
                      </w:divBdr>
                      <w:divsChild>
                        <w:div w:id="2051300749">
                          <w:marLeft w:val="0"/>
                          <w:marRight w:val="0"/>
                          <w:marTop w:val="0"/>
                          <w:marBottom w:val="0"/>
                          <w:divBdr>
                            <w:top w:val="none" w:sz="0" w:space="0" w:color="auto"/>
                            <w:left w:val="none" w:sz="0" w:space="0" w:color="auto"/>
                            <w:bottom w:val="none" w:sz="0" w:space="0" w:color="auto"/>
                            <w:right w:val="none" w:sz="0" w:space="0" w:color="auto"/>
                          </w:divBdr>
                          <w:divsChild>
                            <w:div w:id="1293099737">
                              <w:marLeft w:val="0"/>
                              <w:marRight w:val="0"/>
                              <w:marTop w:val="0"/>
                              <w:marBottom w:val="0"/>
                              <w:divBdr>
                                <w:top w:val="none" w:sz="0" w:space="0" w:color="auto"/>
                                <w:left w:val="none" w:sz="0" w:space="0" w:color="auto"/>
                                <w:bottom w:val="none" w:sz="0" w:space="0" w:color="auto"/>
                                <w:right w:val="none" w:sz="0" w:space="0" w:color="auto"/>
                              </w:divBdr>
                              <w:divsChild>
                                <w:div w:id="187310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4369757">
          <w:marLeft w:val="0"/>
          <w:marRight w:val="0"/>
          <w:marTop w:val="0"/>
          <w:marBottom w:val="0"/>
          <w:divBdr>
            <w:top w:val="none" w:sz="0" w:space="0" w:color="auto"/>
            <w:left w:val="none" w:sz="0" w:space="0" w:color="auto"/>
            <w:bottom w:val="none" w:sz="0" w:space="0" w:color="auto"/>
            <w:right w:val="none" w:sz="0" w:space="0" w:color="auto"/>
          </w:divBdr>
          <w:divsChild>
            <w:div w:id="600991606">
              <w:marLeft w:val="0"/>
              <w:marRight w:val="0"/>
              <w:marTop w:val="0"/>
              <w:marBottom w:val="0"/>
              <w:divBdr>
                <w:top w:val="none" w:sz="0" w:space="0" w:color="auto"/>
                <w:left w:val="none" w:sz="0" w:space="0" w:color="auto"/>
                <w:bottom w:val="none" w:sz="0" w:space="0" w:color="auto"/>
                <w:right w:val="none" w:sz="0" w:space="0" w:color="auto"/>
              </w:divBdr>
            </w:div>
          </w:divsChild>
        </w:div>
        <w:div w:id="1245143081">
          <w:marLeft w:val="0"/>
          <w:marRight w:val="0"/>
          <w:marTop w:val="0"/>
          <w:marBottom w:val="0"/>
          <w:divBdr>
            <w:top w:val="none" w:sz="0" w:space="0" w:color="auto"/>
            <w:left w:val="none" w:sz="0" w:space="0" w:color="auto"/>
            <w:bottom w:val="none" w:sz="0" w:space="0" w:color="auto"/>
            <w:right w:val="none" w:sz="0" w:space="0" w:color="auto"/>
          </w:divBdr>
          <w:divsChild>
            <w:div w:id="289242383">
              <w:marLeft w:val="0"/>
              <w:marRight w:val="0"/>
              <w:marTop w:val="0"/>
              <w:marBottom w:val="0"/>
              <w:divBdr>
                <w:top w:val="none" w:sz="0" w:space="0" w:color="auto"/>
                <w:left w:val="none" w:sz="0" w:space="0" w:color="auto"/>
                <w:bottom w:val="none" w:sz="0" w:space="0" w:color="auto"/>
                <w:right w:val="none" w:sz="0" w:space="0" w:color="auto"/>
              </w:divBdr>
              <w:divsChild>
                <w:div w:id="732391278">
                  <w:marLeft w:val="0"/>
                  <w:marRight w:val="0"/>
                  <w:marTop w:val="0"/>
                  <w:marBottom w:val="0"/>
                  <w:divBdr>
                    <w:top w:val="none" w:sz="0" w:space="0" w:color="auto"/>
                    <w:left w:val="none" w:sz="0" w:space="0" w:color="auto"/>
                    <w:bottom w:val="none" w:sz="0" w:space="0" w:color="auto"/>
                    <w:right w:val="none" w:sz="0" w:space="0" w:color="auto"/>
                  </w:divBdr>
                  <w:divsChild>
                    <w:div w:id="1955402434">
                      <w:marLeft w:val="0"/>
                      <w:marRight w:val="0"/>
                      <w:marTop w:val="0"/>
                      <w:marBottom w:val="0"/>
                      <w:divBdr>
                        <w:top w:val="none" w:sz="0" w:space="0" w:color="auto"/>
                        <w:left w:val="none" w:sz="0" w:space="0" w:color="auto"/>
                        <w:bottom w:val="none" w:sz="0" w:space="0" w:color="auto"/>
                        <w:right w:val="none" w:sz="0" w:space="0" w:color="auto"/>
                      </w:divBdr>
                      <w:divsChild>
                        <w:div w:id="282076562">
                          <w:marLeft w:val="0"/>
                          <w:marRight w:val="0"/>
                          <w:marTop w:val="0"/>
                          <w:marBottom w:val="0"/>
                          <w:divBdr>
                            <w:top w:val="none" w:sz="0" w:space="0" w:color="auto"/>
                            <w:left w:val="none" w:sz="0" w:space="0" w:color="auto"/>
                            <w:bottom w:val="none" w:sz="0" w:space="0" w:color="auto"/>
                            <w:right w:val="none" w:sz="0" w:space="0" w:color="auto"/>
                          </w:divBdr>
                          <w:divsChild>
                            <w:div w:id="211277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8231442">
          <w:marLeft w:val="0"/>
          <w:marRight w:val="0"/>
          <w:marTop w:val="0"/>
          <w:marBottom w:val="0"/>
          <w:divBdr>
            <w:top w:val="none" w:sz="0" w:space="0" w:color="auto"/>
            <w:left w:val="none" w:sz="0" w:space="0" w:color="auto"/>
            <w:bottom w:val="none" w:sz="0" w:space="0" w:color="auto"/>
            <w:right w:val="none" w:sz="0" w:space="0" w:color="auto"/>
          </w:divBdr>
          <w:divsChild>
            <w:div w:id="293368166">
              <w:marLeft w:val="0"/>
              <w:marRight w:val="0"/>
              <w:marTop w:val="0"/>
              <w:marBottom w:val="0"/>
              <w:divBdr>
                <w:top w:val="none" w:sz="0" w:space="0" w:color="auto"/>
                <w:left w:val="none" w:sz="0" w:space="0" w:color="auto"/>
                <w:bottom w:val="none" w:sz="0" w:space="0" w:color="auto"/>
                <w:right w:val="none" w:sz="0" w:space="0" w:color="auto"/>
              </w:divBdr>
              <w:divsChild>
                <w:div w:id="1027022797">
                  <w:marLeft w:val="0"/>
                  <w:marRight w:val="0"/>
                  <w:marTop w:val="0"/>
                  <w:marBottom w:val="0"/>
                  <w:divBdr>
                    <w:top w:val="none" w:sz="0" w:space="0" w:color="auto"/>
                    <w:left w:val="none" w:sz="0" w:space="0" w:color="auto"/>
                    <w:bottom w:val="none" w:sz="0" w:space="0" w:color="auto"/>
                    <w:right w:val="none" w:sz="0" w:space="0" w:color="auto"/>
                  </w:divBdr>
                  <w:divsChild>
                    <w:div w:id="1561750507">
                      <w:marLeft w:val="0"/>
                      <w:marRight w:val="0"/>
                      <w:marTop w:val="0"/>
                      <w:marBottom w:val="0"/>
                      <w:divBdr>
                        <w:top w:val="none" w:sz="0" w:space="0" w:color="auto"/>
                        <w:left w:val="none" w:sz="0" w:space="0" w:color="auto"/>
                        <w:bottom w:val="none" w:sz="0" w:space="0" w:color="auto"/>
                        <w:right w:val="none" w:sz="0" w:space="0" w:color="auto"/>
                      </w:divBdr>
                      <w:divsChild>
                        <w:div w:id="530732104">
                          <w:marLeft w:val="0"/>
                          <w:marRight w:val="0"/>
                          <w:marTop w:val="0"/>
                          <w:marBottom w:val="0"/>
                          <w:divBdr>
                            <w:top w:val="none" w:sz="0" w:space="0" w:color="auto"/>
                            <w:left w:val="none" w:sz="0" w:space="0" w:color="auto"/>
                            <w:bottom w:val="none" w:sz="0" w:space="0" w:color="auto"/>
                            <w:right w:val="none" w:sz="0" w:space="0" w:color="auto"/>
                          </w:divBdr>
                          <w:divsChild>
                            <w:div w:id="769467248">
                              <w:marLeft w:val="0"/>
                              <w:marRight w:val="0"/>
                              <w:marTop w:val="0"/>
                              <w:marBottom w:val="0"/>
                              <w:divBdr>
                                <w:top w:val="none" w:sz="0" w:space="0" w:color="auto"/>
                                <w:left w:val="none" w:sz="0" w:space="0" w:color="auto"/>
                                <w:bottom w:val="none" w:sz="0" w:space="0" w:color="auto"/>
                                <w:right w:val="none" w:sz="0" w:space="0" w:color="auto"/>
                              </w:divBdr>
                              <w:divsChild>
                                <w:div w:id="96676044">
                                  <w:marLeft w:val="0"/>
                                  <w:marRight w:val="0"/>
                                  <w:marTop w:val="0"/>
                                  <w:marBottom w:val="0"/>
                                  <w:divBdr>
                                    <w:top w:val="none" w:sz="0" w:space="0" w:color="auto"/>
                                    <w:left w:val="none" w:sz="0" w:space="0" w:color="auto"/>
                                    <w:bottom w:val="none" w:sz="0" w:space="0" w:color="auto"/>
                                    <w:right w:val="none" w:sz="0" w:space="0" w:color="auto"/>
                                  </w:divBdr>
                                  <w:divsChild>
                                    <w:div w:id="105347678">
                                      <w:marLeft w:val="0"/>
                                      <w:marRight w:val="0"/>
                                      <w:marTop w:val="0"/>
                                      <w:marBottom w:val="0"/>
                                      <w:divBdr>
                                        <w:top w:val="none" w:sz="0" w:space="0" w:color="auto"/>
                                        <w:left w:val="none" w:sz="0" w:space="0" w:color="auto"/>
                                        <w:bottom w:val="none" w:sz="0" w:space="0" w:color="auto"/>
                                        <w:right w:val="none" w:sz="0" w:space="0" w:color="auto"/>
                                      </w:divBdr>
                                      <w:divsChild>
                                        <w:div w:id="50810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3756055">
          <w:marLeft w:val="0"/>
          <w:marRight w:val="0"/>
          <w:marTop w:val="0"/>
          <w:marBottom w:val="0"/>
          <w:divBdr>
            <w:top w:val="none" w:sz="0" w:space="0" w:color="auto"/>
            <w:left w:val="none" w:sz="0" w:space="0" w:color="auto"/>
            <w:bottom w:val="none" w:sz="0" w:space="0" w:color="auto"/>
            <w:right w:val="none" w:sz="0" w:space="0" w:color="auto"/>
          </w:divBdr>
          <w:divsChild>
            <w:div w:id="231164318">
              <w:marLeft w:val="0"/>
              <w:marRight w:val="0"/>
              <w:marTop w:val="0"/>
              <w:marBottom w:val="0"/>
              <w:divBdr>
                <w:top w:val="none" w:sz="0" w:space="0" w:color="auto"/>
                <w:left w:val="none" w:sz="0" w:space="0" w:color="auto"/>
                <w:bottom w:val="none" w:sz="0" w:space="0" w:color="auto"/>
                <w:right w:val="none" w:sz="0" w:space="0" w:color="auto"/>
              </w:divBdr>
              <w:divsChild>
                <w:div w:id="1432507548">
                  <w:marLeft w:val="0"/>
                  <w:marRight w:val="0"/>
                  <w:marTop w:val="0"/>
                  <w:marBottom w:val="0"/>
                  <w:divBdr>
                    <w:top w:val="none" w:sz="0" w:space="0" w:color="auto"/>
                    <w:left w:val="none" w:sz="0" w:space="0" w:color="auto"/>
                    <w:bottom w:val="none" w:sz="0" w:space="0" w:color="auto"/>
                    <w:right w:val="none" w:sz="0" w:space="0" w:color="auto"/>
                  </w:divBdr>
                  <w:divsChild>
                    <w:div w:id="1187056693">
                      <w:marLeft w:val="0"/>
                      <w:marRight w:val="0"/>
                      <w:marTop w:val="0"/>
                      <w:marBottom w:val="0"/>
                      <w:divBdr>
                        <w:top w:val="none" w:sz="0" w:space="0" w:color="auto"/>
                        <w:left w:val="none" w:sz="0" w:space="0" w:color="auto"/>
                        <w:bottom w:val="none" w:sz="0" w:space="0" w:color="auto"/>
                        <w:right w:val="none" w:sz="0" w:space="0" w:color="auto"/>
                      </w:divBdr>
                      <w:divsChild>
                        <w:div w:id="997853196">
                          <w:marLeft w:val="0"/>
                          <w:marRight w:val="0"/>
                          <w:marTop w:val="0"/>
                          <w:marBottom w:val="0"/>
                          <w:divBdr>
                            <w:top w:val="none" w:sz="0" w:space="0" w:color="auto"/>
                            <w:left w:val="none" w:sz="0" w:space="0" w:color="auto"/>
                            <w:bottom w:val="none" w:sz="0" w:space="0" w:color="auto"/>
                            <w:right w:val="none" w:sz="0" w:space="0" w:color="auto"/>
                          </w:divBdr>
                          <w:divsChild>
                            <w:div w:id="1404597635">
                              <w:marLeft w:val="0"/>
                              <w:marRight w:val="0"/>
                              <w:marTop w:val="0"/>
                              <w:marBottom w:val="0"/>
                              <w:divBdr>
                                <w:top w:val="none" w:sz="0" w:space="0" w:color="auto"/>
                                <w:left w:val="none" w:sz="0" w:space="0" w:color="auto"/>
                                <w:bottom w:val="none" w:sz="0" w:space="0" w:color="auto"/>
                                <w:right w:val="none" w:sz="0" w:space="0" w:color="auto"/>
                              </w:divBdr>
                              <w:divsChild>
                                <w:div w:id="14532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4815397">
          <w:marLeft w:val="0"/>
          <w:marRight w:val="0"/>
          <w:marTop w:val="0"/>
          <w:marBottom w:val="0"/>
          <w:divBdr>
            <w:top w:val="none" w:sz="0" w:space="0" w:color="auto"/>
            <w:left w:val="none" w:sz="0" w:space="0" w:color="auto"/>
            <w:bottom w:val="none" w:sz="0" w:space="0" w:color="auto"/>
            <w:right w:val="none" w:sz="0" w:space="0" w:color="auto"/>
          </w:divBdr>
          <w:divsChild>
            <w:div w:id="1007706586">
              <w:marLeft w:val="0"/>
              <w:marRight w:val="0"/>
              <w:marTop w:val="0"/>
              <w:marBottom w:val="0"/>
              <w:divBdr>
                <w:top w:val="none" w:sz="0" w:space="0" w:color="auto"/>
                <w:left w:val="none" w:sz="0" w:space="0" w:color="auto"/>
                <w:bottom w:val="none" w:sz="0" w:space="0" w:color="auto"/>
                <w:right w:val="none" w:sz="0" w:space="0" w:color="auto"/>
              </w:divBdr>
              <w:divsChild>
                <w:div w:id="1699575885">
                  <w:marLeft w:val="0"/>
                  <w:marRight w:val="0"/>
                  <w:marTop w:val="0"/>
                  <w:marBottom w:val="0"/>
                  <w:divBdr>
                    <w:top w:val="none" w:sz="0" w:space="0" w:color="auto"/>
                    <w:left w:val="none" w:sz="0" w:space="0" w:color="auto"/>
                    <w:bottom w:val="none" w:sz="0" w:space="0" w:color="auto"/>
                    <w:right w:val="none" w:sz="0" w:space="0" w:color="auto"/>
                  </w:divBdr>
                  <w:divsChild>
                    <w:div w:id="169942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66763">
          <w:marLeft w:val="0"/>
          <w:marRight w:val="0"/>
          <w:marTop w:val="0"/>
          <w:marBottom w:val="0"/>
          <w:divBdr>
            <w:top w:val="none" w:sz="0" w:space="0" w:color="auto"/>
            <w:left w:val="none" w:sz="0" w:space="0" w:color="auto"/>
            <w:bottom w:val="none" w:sz="0" w:space="0" w:color="auto"/>
            <w:right w:val="none" w:sz="0" w:space="0" w:color="auto"/>
          </w:divBdr>
          <w:divsChild>
            <w:div w:id="490098904">
              <w:marLeft w:val="0"/>
              <w:marRight w:val="0"/>
              <w:marTop w:val="0"/>
              <w:marBottom w:val="0"/>
              <w:divBdr>
                <w:top w:val="none" w:sz="0" w:space="0" w:color="auto"/>
                <w:left w:val="none" w:sz="0" w:space="0" w:color="auto"/>
                <w:bottom w:val="none" w:sz="0" w:space="0" w:color="auto"/>
                <w:right w:val="none" w:sz="0" w:space="0" w:color="auto"/>
              </w:divBdr>
              <w:divsChild>
                <w:div w:id="694161426">
                  <w:marLeft w:val="0"/>
                  <w:marRight w:val="0"/>
                  <w:marTop w:val="0"/>
                  <w:marBottom w:val="0"/>
                  <w:divBdr>
                    <w:top w:val="none" w:sz="0" w:space="0" w:color="auto"/>
                    <w:left w:val="none" w:sz="0" w:space="0" w:color="auto"/>
                    <w:bottom w:val="none" w:sz="0" w:space="0" w:color="auto"/>
                    <w:right w:val="none" w:sz="0" w:space="0" w:color="auto"/>
                  </w:divBdr>
                  <w:divsChild>
                    <w:div w:id="1854762259">
                      <w:marLeft w:val="0"/>
                      <w:marRight w:val="0"/>
                      <w:marTop w:val="0"/>
                      <w:marBottom w:val="0"/>
                      <w:divBdr>
                        <w:top w:val="none" w:sz="0" w:space="0" w:color="auto"/>
                        <w:left w:val="none" w:sz="0" w:space="0" w:color="auto"/>
                        <w:bottom w:val="none" w:sz="0" w:space="0" w:color="auto"/>
                        <w:right w:val="none" w:sz="0" w:space="0" w:color="auto"/>
                      </w:divBdr>
                      <w:divsChild>
                        <w:div w:id="894583148">
                          <w:marLeft w:val="0"/>
                          <w:marRight w:val="0"/>
                          <w:marTop w:val="0"/>
                          <w:marBottom w:val="0"/>
                          <w:divBdr>
                            <w:top w:val="none" w:sz="0" w:space="0" w:color="auto"/>
                            <w:left w:val="none" w:sz="0" w:space="0" w:color="auto"/>
                            <w:bottom w:val="none" w:sz="0" w:space="0" w:color="auto"/>
                            <w:right w:val="none" w:sz="0" w:space="0" w:color="auto"/>
                          </w:divBdr>
                          <w:divsChild>
                            <w:div w:id="179590158">
                              <w:marLeft w:val="0"/>
                              <w:marRight w:val="0"/>
                              <w:marTop w:val="0"/>
                              <w:marBottom w:val="0"/>
                              <w:divBdr>
                                <w:top w:val="none" w:sz="0" w:space="0" w:color="auto"/>
                                <w:left w:val="none" w:sz="0" w:space="0" w:color="auto"/>
                                <w:bottom w:val="none" w:sz="0" w:space="0" w:color="auto"/>
                                <w:right w:val="none" w:sz="0" w:space="0" w:color="auto"/>
                              </w:divBdr>
                              <w:divsChild>
                                <w:div w:id="1017393656">
                                  <w:marLeft w:val="0"/>
                                  <w:marRight w:val="0"/>
                                  <w:marTop w:val="0"/>
                                  <w:marBottom w:val="0"/>
                                  <w:divBdr>
                                    <w:top w:val="none" w:sz="0" w:space="0" w:color="auto"/>
                                    <w:left w:val="none" w:sz="0" w:space="0" w:color="auto"/>
                                    <w:bottom w:val="none" w:sz="0" w:space="0" w:color="auto"/>
                                    <w:right w:val="none" w:sz="0" w:space="0" w:color="auto"/>
                                  </w:divBdr>
                                  <w:divsChild>
                                    <w:div w:id="1385328683">
                                      <w:marLeft w:val="0"/>
                                      <w:marRight w:val="0"/>
                                      <w:marTop w:val="0"/>
                                      <w:marBottom w:val="0"/>
                                      <w:divBdr>
                                        <w:top w:val="none" w:sz="0" w:space="0" w:color="auto"/>
                                        <w:left w:val="none" w:sz="0" w:space="0" w:color="auto"/>
                                        <w:bottom w:val="none" w:sz="0" w:space="0" w:color="auto"/>
                                        <w:right w:val="none" w:sz="0" w:space="0" w:color="auto"/>
                                      </w:divBdr>
                                      <w:divsChild>
                                        <w:div w:id="56800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770760">
          <w:marLeft w:val="0"/>
          <w:marRight w:val="0"/>
          <w:marTop w:val="0"/>
          <w:marBottom w:val="0"/>
          <w:divBdr>
            <w:top w:val="none" w:sz="0" w:space="0" w:color="auto"/>
            <w:left w:val="none" w:sz="0" w:space="0" w:color="auto"/>
            <w:bottom w:val="none" w:sz="0" w:space="0" w:color="auto"/>
            <w:right w:val="none" w:sz="0" w:space="0" w:color="auto"/>
          </w:divBdr>
          <w:divsChild>
            <w:div w:id="1503545188">
              <w:marLeft w:val="0"/>
              <w:marRight w:val="0"/>
              <w:marTop w:val="0"/>
              <w:marBottom w:val="0"/>
              <w:divBdr>
                <w:top w:val="none" w:sz="0" w:space="0" w:color="auto"/>
                <w:left w:val="none" w:sz="0" w:space="0" w:color="auto"/>
                <w:bottom w:val="none" w:sz="0" w:space="0" w:color="auto"/>
                <w:right w:val="none" w:sz="0" w:space="0" w:color="auto"/>
              </w:divBdr>
              <w:divsChild>
                <w:div w:id="177237185">
                  <w:marLeft w:val="0"/>
                  <w:marRight w:val="0"/>
                  <w:marTop w:val="0"/>
                  <w:marBottom w:val="0"/>
                  <w:divBdr>
                    <w:top w:val="none" w:sz="0" w:space="0" w:color="auto"/>
                    <w:left w:val="none" w:sz="0" w:space="0" w:color="auto"/>
                    <w:bottom w:val="none" w:sz="0" w:space="0" w:color="auto"/>
                    <w:right w:val="none" w:sz="0" w:space="0" w:color="auto"/>
                  </w:divBdr>
                  <w:divsChild>
                    <w:div w:id="61342000">
                      <w:marLeft w:val="0"/>
                      <w:marRight w:val="0"/>
                      <w:marTop w:val="0"/>
                      <w:marBottom w:val="0"/>
                      <w:divBdr>
                        <w:top w:val="none" w:sz="0" w:space="0" w:color="auto"/>
                        <w:left w:val="none" w:sz="0" w:space="0" w:color="auto"/>
                        <w:bottom w:val="none" w:sz="0" w:space="0" w:color="auto"/>
                        <w:right w:val="none" w:sz="0" w:space="0" w:color="auto"/>
                      </w:divBdr>
                      <w:divsChild>
                        <w:div w:id="276303733">
                          <w:marLeft w:val="0"/>
                          <w:marRight w:val="0"/>
                          <w:marTop w:val="0"/>
                          <w:marBottom w:val="0"/>
                          <w:divBdr>
                            <w:top w:val="none" w:sz="0" w:space="0" w:color="auto"/>
                            <w:left w:val="none" w:sz="0" w:space="0" w:color="auto"/>
                            <w:bottom w:val="none" w:sz="0" w:space="0" w:color="auto"/>
                            <w:right w:val="none" w:sz="0" w:space="0" w:color="auto"/>
                          </w:divBdr>
                          <w:divsChild>
                            <w:div w:id="121921453">
                              <w:marLeft w:val="0"/>
                              <w:marRight w:val="0"/>
                              <w:marTop w:val="0"/>
                              <w:marBottom w:val="0"/>
                              <w:divBdr>
                                <w:top w:val="none" w:sz="0" w:space="0" w:color="auto"/>
                                <w:left w:val="none" w:sz="0" w:space="0" w:color="auto"/>
                                <w:bottom w:val="none" w:sz="0" w:space="0" w:color="auto"/>
                                <w:right w:val="none" w:sz="0" w:space="0" w:color="auto"/>
                              </w:divBdr>
                              <w:divsChild>
                                <w:div w:id="486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4364561">
          <w:marLeft w:val="0"/>
          <w:marRight w:val="0"/>
          <w:marTop w:val="0"/>
          <w:marBottom w:val="0"/>
          <w:divBdr>
            <w:top w:val="none" w:sz="0" w:space="0" w:color="auto"/>
            <w:left w:val="none" w:sz="0" w:space="0" w:color="auto"/>
            <w:bottom w:val="none" w:sz="0" w:space="0" w:color="auto"/>
            <w:right w:val="none" w:sz="0" w:space="0" w:color="auto"/>
          </w:divBdr>
          <w:divsChild>
            <w:div w:id="1395546960">
              <w:marLeft w:val="0"/>
              <w:marRight w:val="0"/>
              <w:marTop w:val="0"/>
              <w:marBottom w:val="0"/>
              <w:divBdr>
                <w:top w:val="none" w:sz="0" w:space="0" w:color="auto"/>
                <w:left w:val="none" w:sz="0" w:space="0" w:color="auto"/>
                <w:bottom w:val="none" w:sz="0" w:space="0" w:color="auto"/>
                <w:right w:val="none" w:sz="0" w:space="0" w:color="auto"/>
              </w:divBdr>
              <w:divsChild>
                <w:div w:id="1267427901">
                  <w:marLeft w:val="0"/>
                  <w:marRight w:val="0"/>
                  <w:marTop w:val="0"/>
                  <w:marBottom w:val="0"/>
                  <w:divBdr>
                    <w:top w:val="none" w:sz="0" w:space="0" w:color="auto"/>
                    <w:left w:val="none" w:sz="0" w:space="0" w:color="auto"/>
                    <w:bottom w:val="none" w:sz="0" w:space="0" w:color="auto"/>
                    <w:right w:val="none" w:sz="0" w:space="0" w:color="auto"/>
                  </w:divBdr>
                  <w:divsChild>
                    <w:div w:id="122310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519870">
          <w:marLeft w:val="0"/>
          <w:marRight w:val="0"/>
          <w:marTop w:val="0"/>
          <w:marBottom w:val="0"/>
          <w:divBdr>
            <w:top w:val="none" w:sz="0" w:space="0" w:color="auto"/>
            <w:left w:val="none" w:sz="0" w:space="0" w:color="auto"/>
            <w:bottom w:val="none" w:sz="0" w:space="0" w:color="auto"/>
            <w:right w:val="none" w:sz="0" w:space="0" w:color="auto"/>
          </w:divBdr>
          <w:divsChild>
            <w:div w:id="261035504">
              <w:marLeft w:val="0"/>
              <w:marRight w:val="0"/>
              <w:marTop w:val="0"/>
              <w:marBottom w:val="0"/>
              <w:divBdr>
                <w:top w:val="none" w:sz="0" w:space="0" w:color="auto"/>
                <w:left w:val="none" w:sz="0" w:space="0" w:color="auto"/>
                <w:bottom w:val="none" w:sz="0" w:space="0" w:color="auto"/>
                <w:right w:val="none" w:sz="0" w:space="0" w:color="auto"/>
              </w:divBdr>
              <w:divsChild>
                <w:div w:id="740298496">
                  <w:marLeft w:val="0"/>
                  <w:marRight w:val="0"/>
                  <w:marTop w:val="0"/>
                  <w:marBottom w:val="0"/>
                  <w:divBdr>
                    <w:top w:val="none" w:sz="0" w:space="0" w:color="auto"/>
                    <w:left w:val="none" w:sz="0" w:space="0" w:color="auto"/>
                    <w:bottom w:val="none" w:sz="0" w:space="0" w:color="auto"/>
                    <w:right w:val="none" w:sz="0" w:space="0" w:color="auto"/>
                  </w:divBdr>
                  <w:divsChild>
                    <w:div w:id="46883998">
                      <w:marLeft w:val="0"/>
                      <w:marRight w:val="0"/>
                      <w:marTop w:val="0"/>
                      <w:marBottom w:val="0"/>
                      <w:divBdr>
                        <w:top w:val="none" w:sz="0" w:space="0" w:color="auto"/>
                        <w:left w:val="none" w:sz="0" w:space="0" w:color="auto"/>
                        <w:bottom w:val="none" w:sz="0" w:space="0" w:color="auto"/>
                        <w:right w:val="none" w:sz="0" w:space="0" w:color="auto"/>
                      </w:divBdr>
                      <w:divsChild>
                        <w:div w:id="1810247530">
                          <w:marLeft w:val="0"/>
                          <w:marRight w:val="0"/>
                          <w:marTop w:val="0"/>
                          <w:marBottom w:val="0"/>
                          <w:divBdr>
                            <w:top w:val="none" w:sz="0" w:space="0" w:color="auto"/>
                            <w:left w:val="none" w:sz="0" w:space="0" w:color="auto"/>
                            <w:bottom w:val="none" w:sz="0" w:space="0" w:color="auto"/>
                            <w:right w:val="none" w:sz="0" w:space="0" w:color="auto"/>
                          </w:divBdr>
                          <w:divsChild>
                            <w:div w:id="784160753">
                              <w:marLeft w:val="0"/>
                              <w:marRight w:val="0"/>
                              <w:marTop w:val="0"/>
                              <w:marBottom w:val="0"/>
                              <w:divBdr>
                                <w:top w:val="none" w:sz="0" w:space="0" w:color="auto"/>
                                <w:left w:val="none" w:sz="0" w:space="0" w:color="auto"/>
                                <w:bottom w:val="none" w:sz="0" w:space="0" w:color="auto"/>
                                <w:right w:val="none" w:sz="0" w:space="0" w:color="auto"/>
                              </w:divBdr>
                              <w:divsChild>
                                <w:div w:id="1886868430">
                                  <w:marLeft w:val="0"/>
                                  <w:marRight w:val="0"/>
                                  <w:marTop w:val="0"/>
                                  <w:marBottom w:val="0"/>
                                  <w:divBdr>
                                    <w:top w:val="none" w:sz="0" w:space="0" w:color="auto"/>
                                    <w:left w:val="none" w:sz="0" w:space="0" w:color="auto"/>
                                    <w:bottom w:val="none" w:sz="0" w:space="0" w:color="auto"/>
                                    <w:right w:val="none" w:sz="0" w:space="0" w:color="auto"/>
                                  </w:divBdr>
                                  <w:divsChild>
                                    <w:div w:id="658193548">
                                      <w:marLeft w:val="0"/>
                                      <w:marRight w:val="0"/>
                                      <w:marTop w:val="0"/>
                                      <w:marBottom w:val="0"/>
                                      <w:divBdr>
                                        <w:top w:val="none" w:sz="0" w:space="0" w:color="auto"/>
                                        <w:left w:val="none" w:sz="0" w:space="0" w:color="auto"/>
                                        <w:bottom w:val="none" w:sz="0" w:space="0" w:color="auto"/>
                                        <w:right w:val="none" w:sz="0" w:space="0" w:color="auto"/>
                                      </w:divBdr>
                                      <w:divsChild>
                                        <w:div w:id="8548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5576032">
          <w:marLeft w:val="0"/>
          <w:marRight w:val="0"/>
          <w:marTop w:val="0"/>
          <w:marBottom w:val="0"/>
          <w:divBdr>
            <w:top w:val="none" w:sz="0" w:space="0" w:color="auto"/>
            <w:left w:val="none" w:sz="0" w:space="0" w:color="auto"/>
            <w:bottom w:val="none" w:sz="0" w:space="0" w:color="auto"/>
            <w:right w:val="none" w:sz="0" w:space="0" w:color="auto"/>
          </w:divBdr>
          <w:divsChild>
            <w:div w:id="721513817">
              <w:marLeft w:val="0"/>
              <w:marRight w:val="0"/>
              <w:marTop w:val="0"/>
              <w:marBottom w:val="0"/>
              <w:divBdr>
                <w:top w:val="none" w:sz="0" w:space="0" w:color="auto"/>
                <w:left w:val="none" w:sz="0" w:space="0" w:color="auto"/>
                <w:bottom w:val="none" w:sz="0" w:space="0" w:color="auto"/>
                <w:right w:val="none" w:sz="0" w:space="0" w:color="auto"/>
              </w:divBdr>
              <w:divsChild>
                <w:div w:id="1925646945">
                  <w:marLeft w:val="0"/>
                  <w:marRight w:val="0"/>
                  <w:marTop w:val="0"/>
                  <w:marBottom w:val="0"/>
                  <w:divBdr>
                    <w:top w:val="none" w:sz="0" w:space="0" w:color="auto"/>
                    <w:left w:val="none" w:sz="0" w:space="0" w:color="auto"/>
                    <w:bottom w:val="none" w:sz="0" w:space="0" w:color="auto"/>
                    <w:right w:val="none" w:sz="0" w:space="0" w:color="auto"/>
                  </w:divBdr>
                  <w:divsChild>
                    <w:div w:id="1718436101">
                      <w:marLeft w:val="0"/>
                      <w:marRight w:val="0"/>
                      <w:marTop w:val="0"/>
                      <w:marBottom w:val="0"/>
                      <w:divBdr>
                        <w:top w:val="none" w:sz="0" w:space="0" w:color="auto"/>
                        <w:left w:val="none" w:sz="0" w:space="0" w:color="auto"/>
                        <w:bottom w:val="none" w:sz="0" w:space="0" w:color="auto"/>
                        <w:right w:val="none" w:sz="0" w:space="0" w:color="auto"/>
                      </w:divBdr>
                      <w:divsChild>
                        <w:div w:id="1385367392">
                          <w:marLeft w:val="0"/>
                          <w:marRight w:val="0"/>
                          <w:marTop w:val="0"/>
                          <w:marBottom w:val="0"/>
                          <w:divBdr>
                            <w:top w:val="none" w:sz="0" w:space="0" w:color="auto"/>
                            <w:left w:val="none" w:sz="0" w:space="0" w:color="auto"/>
                            <w:bottom w:val="none" w:sz="0" w:space="0" w:color="auto"/>
                            <w:right w:val="none" w:sz="0" w:space="0" w:color="auto"/>
                          </w:divBdr>
                          <w:divsChild>
                            <w:div w:id="1827822090">
                              <w:marLeft w:val="0"/>
                              <w:marRight w:val="0"/>
                              <w:marTop w:val="0"/>
                              <w:marBottom w:val="0"/>
                              <w:divBdr>
                                <w:top w:val="none" w:sz="0" w:space="0" w:color="auto"/>
                                <w:left w:val="none" w:sz="0" w:space="0" w:color="auto"/>
                                <w:bottom w:val="none" w:sz="0" w:space="0" w:color="auto"/>
                                <w:right w:val="none" w:sz="0" w:space="0" w:color="auto"/>
                              </w:divBdr>
                              <w:divsChild>
                                <w:div w:id="12908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1540570">
          <w:marLeft w:val="0"/>
          <w:marRight w:val="0"/>
          <w:marTop w:val="0"/>
          <w:marBottom w:val="0"/>
          <w:divBdr>
            <w:top w:val="none" w:sz="0" w:space="0" w:color="auto"/>
            <w:left w:val="none" w:sz="0" w:space="0" w:color="auto"/>
            <w:bottom w:val="none" w:sz="0" w:space="0" w:color="auto"/>
            <w:right w:val="none" w:sz="0" w:space="0" w:color="auto"/>
          </w:divBdr>
          <w:divsChild>
            <w:div w:id="1026715064">
              <w:marLeft w:val="0"/>
              <w:marRight w:val="0"/>
              <w:marTop w:val="0"/>
              <w:marBottom w:val="0"/>
              <w:divBdr>
                <w:top w:val="none" w:sz="0" w:space="0" w:color="auto"/>
                <w:left w:val="none" w:sz="0" w:space="0" w:color="auto"/>
                <w:bottom w:val="none" w:sz="0" w:space="0" w:color="auto"/>
                <w:right w:val="none" w:sz="0" w:space="0" w:color="auto"/>
              </w:divBdr>
              <w:divsChild>
                <w:div w:id="806898471">
                  <w:marLeft w:val="0"/>
                  <w:marRight w:val="0"/>
                  <w:marTop w:val="0"/>
                  <w:marBottom w:val="0"/>
                  <w:divBdr>
                    <w:top w:val="none" w:sz="0" w:space="0" w:color="auto"/>
                    <w:left w:val="none" w:sz="0" w:space="0" w:color="auto"/>
                    <w:bottom w:val="none" w:sz="0" w:space="0" w:color="auto"/>
                    <w:right w:val="none" w:sz="0" w:space="0" w:color="auto"/>
                  </w:divBdr>
                  <w:divsChild>
                    <w:div w:id="139214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4133">
          <w:marLeft w:val="0"/>
          <w:marRight w:val="0"/>
          <w:marTop w:val="0"/>
          <w:marBottom w:val="0"/>
          <w:divBdr>
            <w:top w:val="none" w:sz="0" w:space="0" w:color="auto"/>
            <w:left w:val="none" w:sz="0" w:space="0" w:color="auto"/>
            <w:bottom w:val="none" w:sz="0" w:space="0" w:color="auto"/>
            <w:right w:val="none" w:sz="0" w:space="0" w:color="auto"/>
          </w:divBdr>
          <w:divsChild>
            <w:div w:id="535388363">
              <w:marLeft w:val="0"/>
              <w:marRight w:val="0"/>
              <w:marTop w:val="0"/>
              <w:marBottom w:val="0"/>
              <w:divBdr>
                <w:top w:val="none" w:sz="0" w:space="0" w:color="auto"/>
                <w:left w:val="none" w:sz="0" w:space="0" w:color="auto"/>
                <w:bottom w:val="none" w:sz="0" w:space="0" w:color="auto"/>
                <w:right w:val="none" w:sz="0" w:space="0" w:color="auto"/>
              </w:divBdr>
              <w:divsChild>
                <w:div w:id="137847309">
                  <w:marLeft w:val="0"/>
                  <w:marRight w:val="0"/>
                  <w:marTop w:val="0"/>
                  <w:marBottom w:val="0"/>
                  <w:divBdr>
                    <w:top w:val="none" w:sz="0" w:space="0" w:color="auto"/>
                    <w:left w:val="none" w:sz="0" w:space="0" w:color="auto"/>
                    <w:bottom w:val="none" w:sz="0" w:space="0" w:color="auto"/>
                    <w:right w:val="none" w:sz="0" w:space="0" w:color="auto"/>
                  </w:divBdr>
                  <w:divsChild>
                    <w:div w:id="686980862">
                      <w:marLeft w:val="0"/>
                      <w:marRight w:val="0"/>
                      <w:marTop w:val="0"/>
                      <w:marBottom w:val="0"/>
                      <w:divBdr>
                        <w:top w:val="none" w:sz="0" w:space="0" w:color="auto"/>
                        <w:left w:val="none" w:sz="0" w:space="0" w:color="auto"/>
                        <w:bottom w:val="none" w:sz="0" w:space="0" w:color="auto"/>
                        <w:right w:val="none" w:sz="0" w:space="0" w:color="auto"/>
                      </w:divBdr>
                      <w:divsChild>
                        <w:div w:id="562911780">
                          <w:marLeft w:val="0"/>
                          <w:marRight w:val="0"/>
                          <w:marTop w:val="0"/>
                          <w:marBottom w:val="0"/>
                          <w:divBdr>
                            <w:top w:val="none" w:sz="0" w:space="0" w:color="auto"/>
                            <w:left w:val="none" w:sz="0" w:space="0" w:color="auto"/>
                            <w:bottom w:val="none" w:sz="0" w:space="0" w:color="auto"/>
                            <w:right w:val="none" w:sz="0" w:space="0" w:color="auto"/>
                          </w:divBdr>
                          <w:divsChild>
                            <w:div w:id="1952204525">
                              <w:marLeft w:val="0"/>
                              <w:marRight w:val="0"/>
                              <w:marTop w:val="0"/>
                              <w:marBottom w:val="0"/>
                              <w:divBdr>
                                <w:top w:val="none" w:sz="0" w:space="0" w:color="auto"/>
                                <w:left w:val="none" w:sz="0" w:space="0" w:color="auto"/>
                                <w:bottom w:val="none" w:sz="0" w:space="0" w:color="auto"/>
                                <w:right w:val="none" w:sz="0" w:space="0" w:color="auto"/>
                              </w:divBdr>
                              <w:divsChild>
                                <w:div w:id="1059668543">
                                  <w:marLeft w:val="0"/>
                                  <w:marRight w:val="0"/>
                                  <w:marTop w:val="0"/>
                                  <w:marBottom w:val="0"/>
                                  <w:divBdr>
                                    <w:top w:val="none" w:sz="0" w:space="0" w:color="auto"/>
                                    <w:left w:val="none" w:sz="0" w:space="0" w:color="auto"/>
                                    <w:bottom w:val="none" w:sz="0" w:space="0" w:color="auto"/>
                                    <w:right w:val="none" w:sz="0" w:space="0" w:color="auto"/>
                                  </w:divBdr>
                                  <w:divsChild>
                                    <w:div w:id="1835296470">
                                      <w:marLeft w:val="0"/>
                                      <w:marRight w:val="0"/>
                                      <w:marTop w:val="0"/>
                                      <w:marBottom w:val="0"/>
                                      <w:divBdr>
                                        <w:top w:val="none" w:sz="0" w:space="0" w:color="auto"/>
                                        <w:left w:val="none" w:sz="0" w:space="0" w:color="auto"/>
                                        <w:bottom w:val="none" w:sz="0" w:space="0" w:color="auto"/>
                                        <w:right w:val="none" w:sz="0" w:space="0" w:color="auto"/>
                                      </w:divBdr>
                                      <w:divsChild>
                                        <w:div w:id="171199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8512520">
          <w:marLeft w:val="0"/>
          <w:marRight w:val="0"/>
          <w:marTop w:val="0"/>
          <w:marBottom w:val="0"/>
          <w:divBdr>
            <w:top w:val="none" w:sz="0" w:space="0" w:color="auto"/>
            <w:left w:val="none" w:sz="0" w:space="0" w:color="auto"/>
            <w:bottom w:val="none" w:sz="0" w:space="0" w:color="auto"/>
            <w:right w:val="none" w:sz="0" w:space="0" w:color="auto"/>
          </w:divBdr>
          <w:divsChild>
            <w:div w:id="1471895906">
              <w:marLeft w:val="0"/>
              <w:marRight w:val="0"/>
              <w:marTop w:val="0"/>
              <w:marBottom w:val="0"/>
              <w:divBdr>
                <w:top w:val="none" w:sz="0" w:space="0" w:color="auto"/>
                <w:left w:val="none" w:sz="0" w:space="0" w:color="auto"/>
                <w:bottom w:val="none" w:sz="0" w:space="0" w:color="auto"/>
                <w:right w:val="none" w:sz="0" w:space="0" w:color="auto"/>
              </w:divBdr>
              <w:divsChild>
                <w:div w:id="1429689489">
                  <w:marLeft w:val="0"/>
                  <w:marRight w:val="0"/>
                  <w:marTop w:val="0"/>
                  <w:marBottom w:val="0"/>
                  <w:divBdr>
                    <w:top w:val="none" w:sz="0" w:space="0" w:color="auto"/>
                    <w:left w:val="none" w:sz="0" w:space="0" w:color="auto"/>
                    <w:bottom w:val="none" w:sz="0" w:space="0" w:color="auto"/>
                    <w:right w:val="none" w:sz="0" w:space="0" w:color="auto"/>
                  </w:divBdr>
                  <w:divsChild>
                    <w:div w:id="503666916">
                      <w:marLeft w:val="0"/>
                      <w:marRight w:val="0"/>
                      <w:marTop w:val="0"/>
                      <w:marBottom w:val="0"/>
                      <w:divBdr>
                        <w:top w:val="none" w:sz="0" w:space="0" w:color="auto"/>
                        <w:left w:val="none" w:sz="0" w:space="0" w:color="auto"/>
                        <w:bottom w:val="none" w:sz="0" w:space="0" w:color="auto"/>
                        <w:right w:val="none" w:sz="0" w:space="0" w:color="auto"/>
                      </w:divBdr>
                      <w:divsChild>
                        <w:div w:id="1112240143">
                          <w:marLeft w:val="0"/>
                          <w:marRight w:val="0"/>
                          <w:marTop w:val="0"/>
                          <w:marBottom w:val="0"/>
                          <w:divBdr>
                            <w:top w:val="none" w:sz="0" w:space="0" w:color="auto"/>
                            <w:left w:val="none" w:sz="0" w:space="0" w:color="auto"/>
                            <w:bottom w:val="none" w:sz="0" w:space="0" w:color="auto"/>
                            <w:right w:val="none" w:sz="0" w:space="0" w:color="auto"/>
                          </w:divBdr>
                          <w:divsChild>
                            <w:div w:id="349331684">
                              <w:marLeft w:val="0"/>
                              <w:marRight w:val="0"/>
                              <w:marTop w:val="0"/>
                              <w:marBottom w:val="0"/>
                              <w:divBdr>
                                <w:top w:val="none" w:sz="0" w:space="0" w:color="auto"/>
                                <w:left w:val="none" w:sz="0" w:space="0" w:color="auto"/>
                                <w:bottom w:val="none" w:sz="0" w:space="0" w:color="auto"/>
                                <w:right w:val="none" w:sz="0" w:space="0" w:color="auto"/>
                              </w:divBdr>
                              <w:divsChild>
                                <w:div w:id="121249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2682511">
          <w:marLeft w:val="0"/>
          <w:marRight w:val="0"/>
          <w:marTop w:val="0"/>
          <w:marBottom w:val="0"/>
          <w:divBdr>
            <w:top w:val="none" w:sz="0" w:space="0" w:color="auto"/>
            <w:left w:val="none" w:sz="0" w:space="0" w:color="auto"/>
            <w:bottom w:val="none" w:sz="0" w:space="0" w:color="auto"/>
            <w:right w:val="none" w:sz="0" w:space="0" w:color="auto"/>
          </w:divBdr>
          <w:divsChild>
            <w:div w:id="2033411274">
              <w:marLeft w:val="0"/>
              <w:marRight w:val="0"/>
              <w:marTop w:val="0"/>
              <w:marBottom w:val="0"/>
              <w:divBdr>
                <w:top w:val="none" w:sz="0" w:space="0" w:color="auto"/>
                <w:left w:val="none" w:sz="0" w:space="0" w:color="auto"/>
                <w:bottom w:val="none" w:sz="0" w:space="0" w:color="auto"/>
                <w:right w:val="none" w:sz="0" w:space="0" w:color="auto"/>
              </w:divBdr>
              <w:divsChild>
                <w:div w:id="1805199846">
                  <w:marLeft w:val="0"/>
                  <w:marRight w:val="0"/>
                  <w:marTop w:val="0"/>
                  <w:marBottom w:val="0"/>
                  <w:divBdr>
                    <w:top w:val="none" w:sz="0" w:space="0" w:color="auto"/>
                    <w:left w:val="none" w:sz="0" w:space="0" w:color="auto"/>
                    <w:bottom w:val="none" w:sz="0" w:space="0" w:color="auto"/>
                    <w:right w:val="none" w:sz="0" w:space="0" w:color="auto"/>
                  </w:divBdr>
                  <w:divsChild>
                    <w:div w:id="58052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563545">
          <w:marLeft w:val="0"/>
          <w:marRight w:val="0"/>
          <w:marTop w:val="0"/>
          <w:marBottom w:val="0"/>
          <w:divBdr>
            <w:top w:val="none" w:sz="0" w:space="0" w:color="auto"/>
            <w:left w:val="none" w:sz="0" w:space="0" w:color="auto"/>
            <w:bottom w:val="none" w:sz="0" w:space="0" w:color="auto"/>
            <w:right w:val="none" w:sz="0" w:space="0" w:color="auto"/>
          </w:divBdr>
          <w:divsChild>
            <w:div w:id="433133070">
              <w:marLeft w:val="0"/>
              <w:marRight w:val="0"/>
              <w:marTop w:val="0"/>
              <w:marBottom w:val="0"/>
              <w:divBdr>
                <w:top w:val="none" w:sz="0" w:space="0" w:color="auto"/>
                <w:left w:val="none" w:sz="0" w:space="0" w:color="auto"/>
                <w:bottom w:val="none" w:sz="0" w:space="0" w:color="auto"/>
                <w:right w:val="none" w:sz="0" w:space="0" w:color="auto"/>
              </w:divBdr>
              <w:divsChild>
                <w:div w:id="990014939">
                  <w:marLeft w:val="0"/>
                  <w:marRight w:val="0"/>
                  <w:marTop w:val="0"/>
                  <w:marBottom w:val="0"/>
                  <w:divBdr>
                    <w:top w:val="none" w:sz="0" w:space="0" w:color="auto"/>
                    <w:left w:val="none" w:sz="0" w:space="0" w:color="auto"/>
                    <w:bottom w:val="none" w:sz="0" w:space="0" w:color="auto"/>
                    <w:right w:val="none" w:sz="0" w:space="0" w:color="auto"/>
                  </w:divBdr>
                  <w:divsChild>
                    <w:div w:id="185023974">
                      <w:marLeft w:val="0"/>
                      <w:marRight w:val="0"/>
                      <w:marTop w:val="0"/>
                      <w:marBottom w:val="0"/>
                      <w:divBdr>
                        <w:top w:val="none" w:sz="0" w:space="0" w:color="auto"/>
                        <w:left w:val="none" w:sz="0" w:space="0" w:color="auto"/>
                        <w:bottom w:val="none" w:sz="0" w:space="0" w:color="auto"/>
                        <w:right w:val="none" w:sz="0" w:space="0" w:color="auto"/>
                      </w:divBdr>
                      <w:divsChild>
                        <w:div w:id="1038354346">
                          <w:marLeft w:val="0"/>
                          <w:marRight w:val="0"/>
                          <w:marTop w:val="0"/>
                          <w:marBottom w:val="0"/>
                          <w:divBdr>
                            <w:top w:val="none" w:sz="0" w:space="0" w:color="auto"/>
                            <w:left w:val="none" w:sz="0" w:space="0" w:color="auto"/>
                            <w:bottom w:val="none" w:sz="0" w:space="0" w:color="auto"/>
                            <w:right w:val="none" w:sz="0" w:space="0" w:color="auto"/>
                          </w:divBdr>
                          <w:divsChild>
                            <w:div w:id="712340683">
                              <w:marLeft w:val="0"/>
                              <w:marRight w:val="0"/>
                              <w:marTop w:val="0"/>
                              <w:marBottom w:val="0"/>
                              <w:divBdr>
                                <w:top w:val="none" w:sz="0" w:space="0" w:color="auto"/>
                                <w:left w:val="none" w:sz="0" w:space="0" w:color="auto"/>
                                <w:bottom w:val="none" w:sz="0" w:space="0" w:color="auto"/>
                                <w:right w:val="none" w:sz="0" w:space="0" w:color="auto"/>
                              </w:divBdr>
                              <w:divsChild>
                                <w:div w:id="9336835">
                                  <w:marLeft w:val="0"/>
                                  <w:marRight w:val="0"/>
                                  <w:marTop w:val="0"/>
                                  <w:marBottom w:val="0"/>
                                  <w:divBdr>
                                    <w:top w:val="none" w:sz="0" w:space="0" w:color="auto"/>
                                    <w:left w:val="none" w:sz="0" w:space="0" w:color="auto"/>
                                    <w:bottom w:val="none" w:sz="0" w:space="0" w:color="auto"/>
                                    <w:right w:val="none" w:sz="0" w:space="0" w:color="auto"/>
                                  </w:divBdr>
                                  <w:divsChild>
                                    <w:div w:id="1166870218">
                                      <w:marLeft w:val="0"/>
                                      <w:marRight w:val="0"/>
                                      <w:marTop w:val="0"/>
                                      <w:marBottom w:val="0"/>
                                      <w:divBdr>
                                        <w:top w:val="none" w:sz="0" w:space="0" w:color="auto"/>
                                        <w:left w:val="none" w:sz="0" w:space="0" w:color="auto"/>
                                        <w:bottom w:val="none" w:sz="0" w:space="0" w:color="auto"/>
                                        <w:right w:val="none" w:sz="0" w:space="0" w:color="auto"/>
                                      </w:divBdr>
                                      <w:divsChild>
                                        <w:div w:id="211513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661525">
          <w:marLeft w:val="0"/>
          <w:marRight w:val="0"/>
          <w:marTop w:val="0"/>
          <w:marBottom w:val="0"/>
          <w:divBdr>
            <w:top w:val="none" w:sz="0" w:space="0" w:color="auto"/>
            <w:left w:val="none" w:sz="0" w:space="0" w:color="auto"/>
            <w:bottom w:val="none" w:sz="0" w:space="0" w:color="auto"/>
            <w:right w:val="none" w:sz="0" w:space="0" w:color="auto"/>
          </w:divBdr>
          <w:divsChild>
            <w:div w:id="608709138">
              <w:marLeft w:val="0"/>
              <w:marRight w:val="0"/>
              <w:marTop w:val="0"/>
              <w:marBottom w:val="0"/>
              <w:divBdr>
                <w:top w:val="none" w:sz="0" w:space="0" w:color="auto"/>
                <w:left w:val="none" w:sz="0" w:space="0" w:color="auto"/>
                <w:bottom w:val="none" w:sz="0" w:space="0" w:color="auto"/>
                <w:right w:val="none" w:sz="0" w:space="0" w:color="auto"/>
              </w:divBdr>
              <w:divsChild>
                <w:div w:id="624165569">
                  <w:marLeft w:val="0"/>
                  <w:marRight w:val="0"/>
                  <w:marTop w:val="0"/>
                  <w:marBottom w:val="0"/>
                  <w:divBdr>
                    <w:top w:val="none" w:sz="0" w:space="0" w:color="auto"/>
                    <w:left w:val="none" w:sz="0" w:space="0" w:color="auto"/>
                    <w:bottom w:val="none" w:sz="0" w:space="0" w:color="auto"/>
                    <w:right w:val="none" w:sz="0" w:space="0" w:color="auto"/>
                  </w:divBdr>
                  <w:divsChild>
                    <w:div w:id="345255513">
                      <w:marLeft w:val="0"/>
                      <w:marRight w:val="0"/>
                      <w:marTop w:val="0"/>
                      <w:marBottom w:val="0"/>
                      <w:divBdr>
                        <w:top w:val="none" w:sz="0" w:space="0" w:color="auto"/>
                        <w:left w:val="none" w:sz="0" w:space="0" w:color="auto"/>
                        <w:bottom w:val="none" w:sz="0" w:space="0" w:color="auto"/>
                        <w:right w:val="none" w:sz="0" w:space="0" w:color="auto"/>
                      </w:divBdr>
                      <w:divsChild>
                        <w:div w:id="1923487089">
                          <w:marLeft w:val="0"/>
                          <w:marRight w:val="0"/>
                          <w:marTop w:val="0"/>
                          <w:marBottom w:val="0"/>
                          <w:divBdr>
                            <w:top w:val="none" w:sz="0" w:space="0" w:color="auto"/>
                            <w:left w:val="none" w:sz="0" w:space="0" w:color="auto"/>
                            <w:bottom w:val="none" w:sz="0" w:space="0" w:color="auto"/>
                            <w:right w:val="none" w:sz="0" w:space="0" w:color="auto"/>
                          </w:divBdr>
                          <w:divsChild>
                            <w:div w:id="636225356">
                              <w:marLeft w:val="0"/>
                              <w:marRight w:val="0"/>
                              <w:marTop w:val="0"/>
                              <w:marBottom w:val="0"/>
                              <w:divBdr>
                                <w:top w:val="none" w:sz="0" w:space="0" w:color="auto"/>
                                <w:left w:val="none" w:sz="0" w:space="0" w:color="auto"/>
                                <w:bottom w:val="none" w:sz="0" w:space="0" w:color="auto"/>
                                <w:right w:val="none" w:sz="0" w:space="0" w:color="auto"/>
                              </w:divBdr>
                              <w:divsChild>
                                <w:div w:id="129830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4790095">
          <w:marLeft w:val="0"/>
          <w:marRight w:val="0"/>
          <w:marTop w:val="0"/>
          <w:marBottom w:val="0"/>
          <w:divBdr>
            <w:top w:val="none" w:sz="0" w:space="0" w:color="auto"/>
            <w:left w:val="none" w:sz="0" w:space="0" w:color="auto"/>
            <w:bottom w:val="none" w:sz="0" w:space="0" w:color="auto"/>
            <w:right w:val="none" w:sz="0" w:space="0" w:color="auto"/>
          </w:divBdr>
          <w:divsChild>
            <w:div w:id="1950238653">
              <w:marLeft w:val="0"/>
              <w:marRight w:val="0"/>
              <w:marTop w:val="0"/>
              <w:marBottom w:val="0"/>
              <w:divBdr>
                <w:top w:val="none" w:sz="0" w:space="0" w:color="auto"/>
                <w:left w:val="none" w:sz="0" w:space="0" w:color="auto"/>
                <w:bottom w:val="none" w:sz="0" w:space="0" w:color="auto"/>
                <w:right w:val="none" w:sz="0" w:space="0" w:color="auto"/>
              </w:divBdr>
              <w:divsChild>
                <w:div w:id="1501656472">
                  <w:marLeft w:val="0"/>
                  <w:marRight w:val="0"/>
                  <w:marTop w:val="0"/>
                  <w:marBottom w:val="0"/>
                  <w:divBdr>
                    <w:top w:val="none" w:sz="0" w:space="0" w:color="auto"/>
                    <w:left w:val="none" w:sz="0" w:space="0" w:color="auto"/>
                    <w:bottom w:val="none" w:sz="0" w:space="0" w:color="auto"/>
                    <w:right w:val="none" w:sz="0" w:space="0" w:color="auto"/>
                  </w:divBdr>
                  <w:divsChild>
                    <w:div w:id="1914194761">
                      <w:marLeft w:val="0"/>
                      <w:marRight w:val="0"/>
                      <w:marTop w:val="0"/>
                      <w:marBottom w:val="0"/>
                      <w:divBdr>
                        <w:top w:val="none" w:sz="0" w:space="0" w:color="auto"/>
                        <w:left w:val="none" w:sz="0" w:space="0" w:color="auto"/>
                        <w:bottom w:val="none" w:sz="0" w:space="0" w:color="auto"/>
                        <w:right w:val="none" w:sz="0" w:space="0" w:color="auto"/>
                      </w:divBdr>
                      <w:divsChild>
                        <w:div w:id="204343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1518406">
          <w:marLeft w:val="0"/>
          <w:marRight w:val="0"/>
          <w:marTop w:val="0"/>
          <w:marBottom w:val="0"/>
          <w:divBdr>
            <w:top w:val="none" w:sz="0" w:space="0" w:color="auto"/>
            <w:left w:val="none" w:sz="0" w:space="0" w:color="auto"/>
            <w:bottom w:val="none" w:sz="0" w:space="0" w:color="auto"/>
            <w:right w:val="none" w:sz="0" w:space="0" w:color="auto"/>
          </w:divBdr>
          <w:divsChild>
            <w:div w:id="1807813390">
              <w:marLeft w:val="0"/>
              <w:marRight w:val="0"/>
              <w:marTop w:val="0"/>
              <w:marBottom w:val="0"/>
              <w:divBdr>
                <w:top w:val="none" w:sz="0" w:space="0" w:color="auto"/>
                <w:left w:val="none" w:sz="0" w:space="0" w:color="auto"/>
                <w:bottom w:val="none" w:sz="0" w:space="0" w:color="auto"/>
                <w:right w:val="none" w:sz="0" w:space="0" w:color="auto"/>
              </w:divBdr>
              <w:divsChild>
                <w:div w:id="214394133">
                  <w:marLeft w:val="0"/>
                  <w:marRight w:val="0"/>
                  <w:marTop w:val="0"/>
                  <w:marBottom w:val="0"/>
                  <w:divBdr>
                    <w:top w:val="none" w:sz="0" w:space="0" w:color="auto"/>
                    <w:left w:val="none" w:sz="0" w:space="0" w:color="auto"/>
                    <w:bottom w:val="none" w:sz="0" w:space="0" w:color="auto"/>
                    <w:right w:val="none" w:sz="0" w:space="0" w:color="auto"/>
                  </w:divBdr>
                  <w:divsChild>
                    <w:div w:id="630792331">
                      <w:marLeft w:val="0"/>
                      <w:marRight w:val="0"/>
                      <w:marTop w:val="0"/>
                      <w:marBottom w:val="0"/>
                      <w:divBdr>
                        <w:top w:val="none" w:sz="0" w:space="0" w:color="auto"/>
                        <w:left w:val="none" w:sz="0" w:space="0" w:color="auto"/>
                        <w:bottom w:val="none" w:sz="0" w:space="0" w:color="auto"/>
                        <w:right w:val="none" w:sz="0" w:space="0" w:color="auto"/>
                      </w:divBdr>
                      <w:divsChild>
                        <w:div w:id="1953323539">
                          <w:marLeft w:val="0"/>
                          <w:marRight w:val="0"/>
                          <w:marTop w:val="0"/>
                          <w:marBottom w:val="0"/>
                          <w:divBdr>
                            <w:top w:val="none" w:sz="0" w:space="0" w:color="auto"/>
                            <w:left w:val="none" w:sz="0" w:space="0" w:color="auto"/>
                            <w:bottom w:val="none" w:sz="0" w:space="0" w:color="auto"/>
                            <w:right w:val="none" w:sz="0" w:space="0" w:color="auto"/>
                          </w:divBdr>
                          <w:divsChild>
                            <w:div w:id="799035481">
                              <w:marLeft w:val="0"/>
                              <w:marRight w:val="0"/>
                              <w:marTop w:val="0"/>
                              <w:marBottom w:val="0"/>
                              <w:divBdr>
                                <w:top w:val="none" w:sz="0" w:space="0" w:color="auto"/>
                                <w:left w:val="none" w:sz="0" w:space="0" w:color="auto"/>
                                <w:bottom w:val="none" w:sz="0" w:space="0" w:color="auto"/>
                                <w:right w:val="none" w:sz="0" w:space="0" w:color="auto"/>
                              </w:divBdr>
                              <w:divsChild>
                                <w:div w:id="778257821">
                                  <w:marLeft w:val="0"/>
                                  <w:marRight w:val="0"/>
                                  <w:marTop w:val="0"/>
                                  <w:marBottom w:val="0"/>
                                  <w:divBdr>
                                    <w:top w:val="none" w:sz="0" w:space="0" w:color="auto"/>
                                    <w:left w:val="none" w:sz="0" w:space="0" w:color="auto"/>
                                    <w:bottom w:val="none" w:sz="0" w:space="0" w:color="auto"/>
                                    <w:right w:val="none" w:sz="0" w:space="0" w:color="auto"/>
                                  </w:divBdr>
                                  <w:divsChild>
                                    <w:div w:id="1888057864">
                                      <w:marLeft w:val="0"/>
                                      <w:marRight w:val="0"/>
                                      <w:marTop w:val="0"/>
                                      <w:marBottom w:val="0"/>
                                      <w:divBdr>
                                        <w:top w:val="none" w:sz="0" w:space="0" w:color="auto"/>
                                        <w:left w:val="none" w:sz="0" w:space="0" w:color="auto"/>
                                        <w:bottom w:val="none" w:sz="0" w:space="0" w:color="auto"/>
                                        <w:right w:val="none" w:sz="0" w:space="0" w:color="auto"/>
                                      </w:divBdr>
                                      <w:divsChild>
                                        <w:div w:id="174229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7392229">
          <w:marLeft w:val="0"/>
          <w:marRight w:val="0"/>
          <w:marTop w:val="0"/>
          <w:marBottom w:val="0"/>
          <w:divBdr>
            <w:top w:val="none" w:sz="0" w:space="0" w:color="auto"/>
            <w:left w:val="none" w:sz="0" w:space="0" w:color="auto"/>
            <w:bottom w:val="none" w:sz="0" w:space="0" w:color="auto"/>
            <w:right w:val="none" w:sz="0" w:space="0" w:color="auto"/>
          </w:divBdr>
          <w:divsChild>
            <w:div w:id="564293944">
              <w:marLeft w:val="0"/>
              <w:marRight w:val="0"/>
              <w:marTop w:val="0"/>
              <w:marBottom w:val="0"/>
              <w:divBdr>
                <w:top w:val="none" w:sz="0" w:space="0" w:color="auto"/>
                <w:left w:val="none" w:sz="0" w:space="0" w:color="auto"/>
                <w:bottom w:val="none" w:sz="0" w:space="0" w:color="auto"/>
                <w:right w:val="none" w:sz="0" w:space="0" w:color="auto"/>
              </w:divBdr>
              <w:divsChild>
                <w:div w:id="2051026958">
                  <w:marLeft w:val="0"/>
                  <w:marRight w:val="0"/>
                  <w:marTop w:val="0"/>
                  <w:marBottom w:val="0"/>
                  <w:divBdr>
                    <w:top w:val="none" w:sz="0" w:space="0" w:color="auto"/>
                    <w:left w:val="none" w:sz="0" w:space="0" w:color="auto"/>
                    <w:bottom w:val="none" w:sz="0" w:space="0" w:color="auto"/>
                    <w:right w:val="none" w:sz="0" w:space="0" w:color="auto"/>
                  </w:divBdr>
                  <w:divsChild>
                    <w:div w:id="791091051">
                      <w:marLeft w:val="0"/>
                      <w:marRight w:val="0"/>
                      <w:marTop w:val="0"/>
                      <w:marBottom w:val="0"/>
                      <w:divBdr>
                        <w:top w:val="none" w:sz="0" w:space="0" w:color="auto"/>
                        <w:left w:val="none" w:sz="0" w:space="0" w:color="auto"/>
                        <w:bottom w:val="none" w:sz="0" w:space="0" w:color="auto"/>
                        <w:right w:val="none" w:sz="0" w:space="0" w:color="auto"/>
                      </w:divBdr>
                      <w:divsChild>
                        <w:div w:id="1932737995">
                          <w:marLeft w:val="0"/>
                          <w:marRight w:val="0"/>
                          <w:marTop w:val="0"/>
                          <w:marBottom w:val="0"/>
                          <w:divBdr>
                            <w:top w:val="none" w:sz="0" w:space="0" w:color="auto"/>
                            <w:left w:val="none" w:sz="0" w:space="0" w:color="auto"/>
                            <w:bottom w:val="none" w:sz="0" w:space="0" w:color="auto"/>
                            <w:right w:val="none" w:sz="0" w:space="0" w:color="auto"/>
                          </w:divBdr>
                          <w:divsChild>
                            <w:div w:id="924263209">
                              <w:marLeft w:val="0"/>
                              <w:marRight w:val="0"/>
                              <w:marTop w:val="0"/>
                              <w:marBottom w:val="0"/>
                              <w:divBdr>
                                <w:top w:val="none" w:sz="0" w:space="0" w:color="auto"/>
                                <w:left w:val="none" w:sz="0" w:space="0" w:color="auto"/>
                                <w:bottom w:val="none" w:sz="0" w:space="0" w:color="auto"/>
                                <w:right w:val="none" w:sz="0" w:space="0" w:color="auto"/>
                              </w:divBdr>
                              <w:divsChild>
                                <w:div w:id="147838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124423">
          <w:marLeft w:val="0"/>
          <w:marRight w:val="0"/>
          <w:marTop w:val="0"/>
          <w:marBottom w:val="0"/>
          <w:divBdr>
            <w:top w:val="none" w:sz="0" w:space="0" w:color="auto"/>
            <w:left w:val="none" w:sz="0" w:space="0" w:color="auto"/>
            <w:bottom w:val="none" w:sz="0" w:space="0" w:color="auto"/>
            <w:right w:val="none" w:sz="0" w:space="0" w:color="auto"/>
          </w:divBdr>
          <w:divsChild>
            <w:div w:id="1763381122">
              <w:marLeft w:val="0"/>
              <w:marRight w:val="0"/>
              <w:marTop w:val="0"/>
              <w:marBottom w:val="0"/>
              <w:divBdr>
                <w:top w:val="none" w:sz="0" w:space="0" w:color="auto"/>
                <w:left w:val="none" w:sz="0" w:space="0" w:color="auto"/>
                <w:bottom w:val="none" w:sz="0" w:space="0" w:color="auto"/>
                <w:right w:val="none" w:sz="0" w:space="0" w:color="auto"/>
              </w:divBdr>
              <w:divsChild>
                <w:div w:id="1726447544">
                  <w:marLeft w:val="0"/>
                  <w:marRight w:val="0"/>
                  <w:marTop w:val="0"/>
                  <w:marBottom w:val="0"/>
                  <w:divBdr>
                    <w:top w:val="none" w:sz="0" w:space="0" w:color="auto"/>
                    <w:left w:val="none" w:sz="0" w:space="0" w:color="auto"/>
                    <w:bottom w:val="none" w:sz="0" w:space="0" w:color="auto"/>
                    <w:right w:val="none" w:sz="0" w:space="0" w:color="auto"/>
                  </w:divBdr>
                  <w:divsChild>
                    <w:div w:id="50721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010841">
          <w:marLeft w:val="0"/>
          <w:marRight w:val="0"/>
          <w:marTop w:val="0"/>
          <w:marBottom w:val="0"/>
          <w:divBdr>
            <w:top w:val="none" w:sz="0" w:space="0" w:color="auto"/>
            <w:left w:val="none" w:sz="0" w:space="0" w:color="auto"/>
            <w:bottom w:val="none" w:sz="0" w:space="0" w:color="auto"/>
            <w:right w:val="none" w:sz="0" w:space="0" w:color="auto"/>
          </w:divBdr>
          <w:divsChild>
            <w:div w:id="188757511">
              <w:marLeft w:val="0"/>
              <w:marRight w:val="0"/>
              <w:marTop w:val="0"/>
              <w:marBottom w:val="0"/>
              <w:divBdr>
                <w:top w:val="none" w:sz="0" w:space="0" w:color="auto"/>
                <w:left w:val="none" w:sz="0" w:space="0" w:color="auto"/>
                <w:bottom w:val="none" w:sz="0" w:space="0" w:color="auto"/>
                <w:right w:val="none" w:sz="0" w:space="0" w:color="auto"/>
              </w:divBdr>
              <w:divsChild>
                <w:div w:id="1291201843">
                  <w:marLeft w:val="0"/>
                  <w:marRight w:val="0"/>
                  <w:marTop w:val="0"/>
                  <w:marBottom w:val="0"/>
                  <w:divBdr>
                    <w:top w:val="none" w:sz="0" w:space="0" w:color="auto"/>
                    <w:left w:val="none" w:sz="0" w:space="0" w:color="auto"/>
                    <w:bottom w:val="none" w:sz="0" w:space="0" w:color="auto"/>
                    <w:right w:val="none" w:sz="0" w:space="0" w:color="auto"/>
                  </w:divBdr>
                  <w:divsChild>
                    <w:div w:id="1277758290">
                      <w:marLeft w:val="0"/>
                      <w:marRight w:val="0"/>
                      <w:marTop w:val="0"/>
                      <w:marBottom w:val="0"/>
                      <w:divBdr>
                        <w:top w:val="none" w:sz="0" w:space="0" w:color="auto"/>
                        <w:left w:val="none" w:sz="0" w:space="0" w:color="auto"/>
                        <w:bottom w:val="none" w:sz="0" w:space="0" w:color="auto"/>
                        <w:right w:val="none" w:sz="0" w:space="0" w:color="auto"/>
                      </w:divBdr>
                      <w:divsChild>
                        <w:div w:id="1616206302">
                          <w:marLeft w:val="0"/>
                          <w:marRight w:val="0"/>
                          <w:marTop w:val="0"/>
                          <w:marBottom w:val="0"/>
                          <w:divBdr>
                            <w:top w:val="none" w:sz="0" w:space="0" w:color="auto"/>
                            <w:left w:val="none" w:sz="0" w:space="0" w:color="auto"/>
                            <w:bottom w:val="none" w:sz="0" w:space="0" w:color="auto"/>
                            <w:right w:val="none" w:sz="0" w:space="0" w:color="auto"/>
                          </w:divBdr>
                          <w:divsChild>
                            <w:div w:id="2054229075">
                              <w:marLeft w:val="0"/>
                              <w:marRight w:val="0"/>
                              <w:marTop w:val="0"/>
                              <w:marBottom w:val="0"/>
                              <w:divBdr>
                                <w:top w:val="none" w:sz="0" w:space="0" w:color="auto"/>
                                <w:left w:val="none" w:sz="0" w:space="0" w:color="auto"/>
                                <w:bottom w:val="none" w:sz="0" w:space="0" w:color="auto"/>
                                <w:right w:val="none" w:sz="0" w:space="0" w:color="auto"/>
                              </w:divBdr>
                              <w:divsChild>
                                <w:div w:id="625816633">
                                  <w:marLeft w:val="0"/>
                                  <w:marRight w:val="0"/>
                                  <w:marTop w:val="0"/>
                                  <w:marBottom w:val="0"/>
                                  <w:divBdr>
                                    <w:top w:val="none" w:sz="0" w:space="0" w:color="auto"/>
                                    <w:left w:val="none" w:sz="0" w:space="0" w:color="auto"/>
                                    <w:bottom w:val="none" w:sz="0" w:space="0" w:color="auto"/>
                                    <w:right w:val="none" w:sz="0" w:space="0" w:color="auto"/>
                                  </w:divBdr>
                                  <w:divsChild>
                                    <w:div w:id="41559891">
                                      <w:marLeft w:val="0"/>
                                      <w:marRight w:val="0"/>
                                      <w:marTop w:val="0"/>
                                      <w:marBottom w:val="0"/>
                                      <w:divBdr>
                                        <w:top w:val="none" w:sz="0" w:space="0" w:color="auto"/>
                                        <w:left w:val="none" w:sz="0" w:space="0" w:color="auto"/>
                                        <w:bottom w:val="none" w:sz="0" w:space="0" w:color="auto"/>
                                        <w:right w:val="none" w:sz="0" w:space="0" w:color="auto"/>
                                      </w:divBdr>
                                      <w:divsChild>
                                        <w:div w:id="48609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7356285">
          <w:marLeft w:val="0"/>
          <w:marRight w:val="0"/>
          <w:marTop w:val="0"/>
          <w:marBottom w:val="0"/>
          <w:divBdr>
            <w:top w:val="none" w:sz="0" w:space="0" w:color="auto"/>
            <w:left w:val="none" w:sz="0" w:space="0" w:color="auto"/>
            <w:bottom w:val="none" w:sz="0" w:space="0" w:color="auto"/>
            <w:right w:val="none" w:sz="0" w:space="0" w:color="auto"/>
          </w:divBdr>
          <w:divsChild>
            <w:div w:id="812985486">
              <w:marLeft w:val="0"/>
              <w:marRight w:val="0"/>
              <w:marTop w:val="0"/>
              <w:marBottom w:val="0"/>
              <w:divBdr>
                <w:top w:val="none" w:sz="0" w:space="0" w:color="auto"/>
                <w:left w:val="none" w:sz="0" w:space="0" w:color="auto"/>
                <w:bottom w:val="none" w:sz="0" w:space="0" w:color="auto"/>
                <w:right w:val="none" w:sz="0" w:space="0" w:color="auto"/>
              </w:divBdr>
              <w:divsChild>
                <w:div w:id="580985719">
                  <w:marLeft w:val="0"/>
                  <w:marRight w:val="0"/>
                  <w:marTop w:val="0"/>
                  <w:marBottom w:val="0"/>
                  <w:divBdr>
                    <w:top w:val="none" w:sz="0" w:space="0" w:color="auto"/>
                    <w:left w:val="none" w:sz="0" w:space="0" w:color="auto"/>
                    <w:bottom w:val="none" w:sz="0" w:space="0" w:color="auto"/>
                    <w:right w:val="none" w:sz="0" w:space="0" w:color="auto"/>
                  </w:divBdr>
                  <w:divsChild>
                    <w:div w:id="1968778401">
                      <w:marLeft w:val="0"/>
                      <w:marRight w:val="0"/>
                      <w:marTop w:val="0"/>
                      <w:marBottom w:val="0"/>
                      <w:divBdr>
                        <w:top w:val="none" w:sz="0" w:space="0" w:color="auto"/>
                        <w:left w:val="none" w:sz="0" w:space="0" w:color="auto"/>
                        <w:bottom w:val="none" w:sz="0" w:space="0" w:color="auto"/>
                        <w:right w:val="none" w:sz="0" w:space="0" w:color="auto"/>
                      </w:divBdr>
                      <w:divsChild>
                        <w:div w:id="1819952446">
                          <w:marLeft w:val="0"/>
                          <w:marRight w:val="0"/>
                          <w:marTop w:val="0"/>
                          <w:marBottom w:val="0"/>
                          <w:divBdr>
                            <w:top w:val="none" w:sz="0" w:space="0" w:color="auto"/>
                            <w:left w:val="none" w:sz="0" w:space="0" w:color="auto"/>
                            <w:bottom w:val="none" w:sz="0" w:space="0" w:color="auto"/>
                            <w:right w:val="none" w:sz="0" w:space="0" w:color="auto"/>
                          </w:divBdr>
                          <w:divsChild>
                            <w:div w:id="531960659">
                              <w:marLeft w:val="0"/>
                              <w:marRight w:val="0"/>
                              <w:marTop w:val="0"/>
                              <w:marBottom w:val="0"/>
                              <w:divBdr>
                                <w:top w:val="none" w:sz="0" w:space="0" w:color="auto"/>
                                <w:left w:val="none" w:sz="0" w:space="0" w:color="auto"/>
                                <w:bottom w:val="none" w:sz="0" w:space="0" w:color="auto"/>
                                <w:right w:val="none" w:sz="0" w:space="0" w:color="auto"/>
                              </w:divBdr>
                              <w:divsChild>
                                <w:div w:id="51781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1140888">
          <w:marLeft w:val="0"/>
          <w:marRight w:val="0"/>
          <w:marTop w:val="0"/>
          <w:marBottom w:val="0"/>
          <w:divBdr>
            <w:top w:val="none" w:sz="0" w:space="0" w:color="auto"/>
            <w:left w:val="none" w:sz="0" w:space="0" w:color="auto"/>
            <w:bottom w:val="none" w:sz="0" w:space="0" w:color="auto"/>
            <w:right w:val="none" w:sz="0" w:space="0" w:color="auto"/>
          </w:divBdr>
          <w:divsChild>
            <w:div w:id="1167943906">
              <w:marLeft w:val="0"/>
              <w:marRight w:val="0"/>
              <w:marTop w:val="0"/>
              <w:marBottom w:val="0"/>
              <w:divBdr>
                <w:top w:val="none" w:sz="0" w:space="0" w:color="auto"/>
                <w:left w:val="none" w:sz="0" w:space="0" w:color="auto"/>
                <w:bottom w:val="none" w:sz="0" w:space="0" w:color="auto"/>
                <w:right w:val="none" w:sz="0" w:space="0" w:color="auto"/>
              </w:divBdr>
              <w:divsChild>
                <w:div w:id="855998074">
                  <w:marLeft w:val="0"/>
                  <w:marRight w:val="0"/>
                  <w:marTop w:val="0"/>
                  <w:marBottom w:val="0"/>
                  <w:divBdr>
                    <w:top w:val="none" w:sz="0" w:space="0" w:color="auto"/>
                    <w:left w:val="none" w:sz="0" w:space="0" w:color="auto"/>
                    <w:bottom w:val="none" w:sz="0" w:space="0" w:color="auto"/>
                    <w:right w:val="none" w:sz="0" w:space="0" w:color="auto"/>
                  </w:divBdr>
                  <w:divsChild>
                    <w:div w:id="158128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831101">
          <w:marLeft w:val="0"/>
          <w:marRight w:val="0"/>
          <w:marTop w:val="0"/>
          <w:marBottom w:val="0"/>
          <w:divBdr>
            <w:top w:val="none" w:sz="0" w:space="0" w:color="auto"/>
            <w:left w:val="none" w:sz="0" w:space="0" w:color="auto"/>
            <w:bottom w:val="none" w:sz="0" w:space="0" w:color="auto"/>
            <w:right w:val="none" w:sz="0" w:space="0" w:color="auto"/>
          </w:divBdr>
          <w:divsChild>
            <w:div w:id="1685326618">
              <w:marLeft w:val="0"/>
              <w:marRight w:val="0"/>
              <w:marTop w:val="0"/>
              <w:marBottom w:val="0"/>
              <w:divBdr>
                <w:top w:val="none" w:sz="0" w:space="0" w:color="auto"/>
                <w:left w:val="none" w:sz="0" w:space="0" w:color="auto"/>
                <w:bottom w:val="none" w:sz="0" w:space="0" w:color="auto"/>
                <w:right w:val="none" w:sz="0" w:space="0" w:color="auto"/>
              </w:divBdr>
              <w:divsChild>
                <w:div w:id="1457336953">
                  <w:marLeft w:val="0"/>
                  <w:marRight w:val="0"/>
                  <w:marTop w:val="0"/>
                  <w:marBottom w:val="0"/>
                  <w:divBdr>
                    <w:top w:val="none" w:sz="0" w:space="0" w:color="auto"/>
                    <w:left w:val="none" w:sz="0" w:space="0" w:color="auto"/>
                    <w:bottom w:val="none" w:sz="0" w:space="0" w:color="auto"/>
                    <w:right w:val="none" w:sz="0" w:space="0" w:color="auto"/>
                  </w:divBdr>
                  <w:divsChild>
                    <w:div w:id="557908884">
                      <w:marLeft w:val="0"/>
                      <w:marRight w:val="0"/>
                      <w:marTop w:val="0"/>
                      <w:marBottom w:val="0"/>
                      <w:divBdr>
                        <w:top w:val="none" w:sz="0" w:space="0" w:color="auto"/>
                        <w:left w:val="none" w:sz="0" w:space="0" w:color="auto"/>
                        <w:bottom w:val="none" w:sz="0" w:space="0" w:color="auto"/>
                        <w:right w:val="none" w:sz="0" w:space="0" w:color="auto"/>
                      </w:divBdr>
                      <w:divsChild>
                        <w:div w:id="1281376865">
                          <w:marLeft w:val="0"/>
                          <w:marRight w:val="0"/>
                          <w:marTop w:val="0"/>
                          <w:marBottom w:val="0"/>
                          <w:divBdr>
                            <w:top w:val="none" w:sz="0" w:space="0" w:color="auto"/>
                            <w:left w:val="none" w:sz="0" w:space="0" w:color="auto"/>
                            <w:bottom w:val="none" w:sz="0" w:space="0" w:color="auto"/>
                            <w:right w:val="none" w:sz="0" w:space="0" w:color="auto"/>
                          </w:divBdr>
                          <w:divsChild>
                            <w:div w:id="309288622">
                              <w:marLeft w:val="0"/>
                              <w:marRight w:val="0"/>
                              <w:marTop w:val="0"/>
                              <w:marBottom w:val="0"/>
                              <w:divBdr>
                                <w:top w:val="none" w:sz="0" w:space="0" w:color="auto"/>
                                <w:left w:val="none" w:sz="0" w:space="0" w:color="auto"/>
                                <w:bottom w:val="none" w:sz="0" w:space="0" w:color="auto"/>
                                <w:right w:val="none" w:sz="0" w:space="0" w:color="auto"/>
                              </w:divBdr>
                              <w:divsChild>
                                <w:div w:id="1235894494">
                                  <w:marLeft w:val="0"/>
                                  <w:marRight w:val="0"/>
                                  <w:marTop w:val="0"/>
                                  <w:marBottom w:val="0"/>
                                  <w:divBdr>
                                    <w:top w:val="none" w:sz="0" w:space="0" w:color="auto"/>
                                    <w:left w:val="none" w:sz="0" w:space="0" w:color="auto"/>
                                    <w:bottom w:val="none" w:sz="0" w:space="0" w:color="auto"/>
                                    <w:right w:val="none" w:sz="0" w:space="0" w:color="auto"/>
                                  </w:divBdr>
                                  <w:divsChild>
                                    <w:div w:id="2033191094">
                                      <w:marLeft w:val="0"/>
                                      <w:marRight w:val="0"/>
                                      <w:marTop w:val="0"/>
                                      <w:marBottom w:val="0"/>
                                      <w:divBdr>
                                        <w:top w:val="none" w:sz="0" w:space="0" w:color="auto"/>
                                        <w:left w:val="none" w:sz="0" w:space="0" w:color="auto"/>
                                        <w:bottom w:val="none" w:sz="0" w:space="0" w:color="auto"/>
                                        <w:right w:val="none" w:sz="0" w:space="0" w:color="auto"/>
                                      </w:divBdr>
                                      <w:divsChild>
                                        <w:div w:id="206926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8103000">
          <w:marLeft w:val="0"/>
          <w:marRight w:val="0"/>
          <w:marTop w:val="0"/>
          <w:marBottom w:val="0"/>
          <w:divBdr>
            <w:top w:val="none" w:sz="0" w:space="0" w:color="auto"/>
            <w:left w:val="none" w:sz="0" w:space="0" w:color="auto"/>
            <w:bottom w:val="none" w:sz="0" w:space="0" w:color="auto"/>
            <w:right w:val="none" w:sz="0" w:space="0" w:color="auto"/>
          </w:divBdr>
          <w:divsChild>
            <w:div w:id="1563520776">
              <w:marLeft w:val="0"/>
              <w:marRight w:val="0"/>
              <w:marTop w:val="0"/>
              <w:marBottom w:val="0"/>
              <w:divBdr>
                <w:top w:val="none" w:sz="0" w:space="0" w:color="auto"/>
                <w:left w:val="none" w:sz="0" w:space="0" w:color="auto"/>
                <w:bottom w:val="none" w:sz="0" w:space="0" w:color="auto"/>
                <w:right w:val="none" w:sz="0" w:space="0" w:color="auto"/>
              </w:divBdr>
              <w:divsChild>
                <w:div w:id="373971289">
                  <w:marLeft w:val="0"/>
                  <w:marRight w:val="0"/>
                  <w:marTop w:val="0"/>
                  <w:marBottom w:val="0"/>
                  <w:divBdr>
                    <w:top w:val="none" w:sz="0" w:space="0" w:color="auto"/>
                    <w:left w:val="none" w:sz="0" w:space="0" w:color="auto"/>
                    <w:bottom w:val="none" w:sz="0" w:space="0" w:color="auto"/>
                    <w:right w:val="none" w:sz="0" w:space="0" w:color="auto"/>
                  </w:divBdr>
                  <w:divsChild>
                    <w:div w:id="367951778">
                      <w:marLeft w:val="0"/>
                      <w:marRight w:val="0"/>
                      <w:marTop w:val="0"/>
                      <w:marBottom w:val="0"/>
                      <w:divBdr>
                        <w:top w:val="none" w:sz="0" w:space="0" w:color="auto"/>
                        <w:left w:val="none" w:sz="0" w:space="0" w:color="auto"/>
                        <w:bottom w:val="none" w:sz="0" w:space="0" w:color="auto"/>
                        <w:right w:val="none" w:sz="0" w:space="0" w:color="auto"/>
                      </w:divBdr>
                      <w:divsChild>
                        <w:div w:id="952784682">
                          <w:marLeft w:val="0"/>
                          <w:marRight w:val="0"/>
                          <w:marTop w:val="0"/>
                          <w:marBottom w:val="0"/>
                          <w:divBdr>
                            <w:top w:val="none" w:sz="0" w:space="0" w:color="auto"/>
                            <w:left w:val="none" w:sz="0" w:space="0" w:color="auto"/>
                            <w:bottom w:val="none" w:sz="0" w:space="0" w:color="auto"/>
                            <w:right w:val="none" w:sz="0" w:space="0" w:color="auto"/>
                          </w:divBdr>
                          <w:divsChild>
                            <w:div w:id="1948271268">
                              <w:marLeft w:val="0"/>
                              <w:marRight w:val="0"/>
                              <w:marTop w:val="0"/>
                              <w:marBottom w:val="0"/>
                              <w:divBdr>
                                <w:top w:val="none" w:sz="0" w:space="0" w:color="auto"/>
                                <w:left w:val="none" w:sz="0" w:space="0" w:color="auto"/>
                                <w:bottom w:val="none" w:sz="0" w:space="0" w:color="auto"/>
                                <w:right w:val="none" w:sz="0" w:space="0" w:color="auto"/>
                              </w:divBdr>
                              <w:divsChild>
                                <w:div w:id="6214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818053">
          <w:marLeft w:val="0"/>
          <w:marRight w:val="0"/>
          <w:marTop w:val="0"/>
          <w:marBottom w:val="0"/>
          <w:divBdr>
            <w:top w:val="none" w:sz="0" w:space="0" w:color="auto"/>
            <w:left w:val="none" w:sz="0" w:space="0" w:color="auto"/>
            <w:bottom w:val="none" w:sz="0" w:space="0" w:color="auto"/>
            <w:right w:val="none" w:sz="0" w:space="0" w:color="auto"/>
          </w:divBdr>
          <w:divsChild>
            <w:div w:id="1656760607">
              <w:marLeft w:val="0"/>
              <w:marRight w:val="0"/>
              <w:marTop w:val="0"/>
              <w:marBottom w:val="0"/>
              <w:divBdr>
                <w:top w:val="none" w:sz="0" w:space="0" w:color="auto"/>
                <w:left w:val="none" w:sz="0" w:space="0" w:color="auto"/>
                <w:bottom w:val="none" w:sz="0" w:space="0" w:color="auto"/>
                <w:right w:val="none" w:sz="0" w:space="0" w:color="auto"/>
              </w:divBdr>
              <w:divsChild>
                <w:div w:id="1293484752">
                  <w:marLeft w:val="0"/>
                  <w:marRight w:val="0"/>
                  <w:marTop w:val="0"/>
                  <w:marBottom w:val="0"/>
                  <w:divBdr>
                    <w:top w:val="none" w:sz="0" w:space="0" w:color="auto"/>
                    <w:left w:val="none" w:sz="0" w:space="0" w:color="auto"/>
                    <w:bottom w:val="none" w:sz="0" w:space="0" w:color="auto"/>
                    <w:right w:val="none" w:sz="0" w:space="0" w:color="auto"/>
                  </w:divBdr>
                  <w:divsChild>
                    <w:div w:id="16347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743394">
          <w:marLeft w:val="0"/>
          <w:marRight w:val="0"/>
          <w:marTop w:val="0"/>
          <w:marBottom w:val="0"/>
          <w:divBdr>
            <w:top w:val="none" w:sz="0" w:space="0" w:color="auto"/>
            <w:left w:val="none" w:sz="0" w:space="0" w:color="auto"/>
            <w:bottom w:val="none" w:sz="0" w:space="0" w:color="auto"/>
            <w:right w:val="none" w:sz="0" w:space="0" w:color="auto"/>
          </w:divBdr>
          <w:divsChild>
            <w:div w:id="321084398">
              <w:marLeft w:val="0"/>
              <w:marRight w:val="0"/>
              <w:marTop w:val="0"/>
              <w:marBottom w:val="0"/>
              <w:divBdr>
                <w:top w:val="none" w:sz="0" w:space="0" w:color="auto"/>
                <w:left w:val="none" w:sz="0" w:space="0" w:color="auto"/>
                <w:bottom w:val="none" w:sz="0" w:space="0" w:color="auto"/>
                <w:right w:val="none" w:sz="0" w:space="0" w:color="auto"/>
              </w:divBdr>
              <w:divsChild>
                <w:div w:id="1238174097">
                  <w:marLeft w:val="0"/>
                  <w:marRight w:val="0"/>
                  <w:marTop w:val="0"/>
                  <w:marBottom w:val="0"/>
                  <w:divBdr>
                    <w:top w:val="none" w:sz="0" w:space="0" w:color="auto"/>
                    <w:left w:val="none" w:sz="0" w:space="0" w:color="auto"/>
                    <w:bottom w:val="none" w:sz="0" w:space="0" w:color="auto"/>
                    <w:right w:val="none" w:sz="0" w:space="0" w:color="auto"/>
                  </w:divBdr>
                  <w:divsChild>
                    <w:div w:id="1908227682">
                      <w:marLeft w:val="0"/>
                      <w:marRight w:val="0"/>
                      <w:marTop w:val="0"/>
                      <w:marBottom w:val="0"/>
                      <w:divBdr>
                        <w:top w:val="none" w:sz="0" w:space="0" w:color="auto"/>
                        <w:left w:val="none" w:sz="0" w:space="0" w:color="auto"/>
                        <w:bottom w:val="none" w:sz="0" w:space="0" w:color="auto"/>
                        <w:right w:val="none" w:sz="0" w:space="0" w:color="auto"/>
                      </w:divBdr>
                      <w:divsChild>
                        <w:div w:id="988362535">
                          <w:marLeft w:val="0"/>
                          <w:marRight w:val="0"/>
                          <w:marTop w:val="0"/>
                          <w:marBottom w:val="0"/>
                          <w:divBdr>
                            <w:top w:val="none" w:sz="0" w:space="0" w:color="auto"/>
                            <w:left w:val="none" w:sz="0" w:space="0" w:color="auto"/>
                            <w:bottom w:val="none" w:sz="0" w:space="0" w:color="auto"/>
                            <w:right w:val="none" w:sz="0" w:space="0" w:color="auto"/>
                          </w:divBdr>
                          <w:divsChild>
                            <w:div w:id="1787309171">
                              <w:marLeft w:val="0"/>
                              <w:marRight w:val="0"/>
                              <w:marTop w:val="0"/>
                              <w:marBottom w:val="0"/>
                              <w:divBdr>
                                <w:top w:val="none" w:sz="0" w:space="0" w:color="auto"/>
                                <w:left w:val="none" w:sz="0" w:space="0" w:color="auto"/>
                                <w:bottom w:val="none" w:sz="0" w:space="0" w:color="auto"/>
                                <w:right w:val="none" w:sz="0" w:space="0" w:color="auto"/>
                              </w:divBdr>
                              <w:divsChild>
                                <w:div w:id="1922789577">
                                  <w:marLeft w:val="0"/>
                                  <w:marRight w:val="0"/>
                                  <w:marTop w:val="0"/>
                                  <w:marBottom w:val="0"/>
                                  <w:divBdr>
                                    <w:top w:val="none" w:sz="0" w:space="0" w:color="auto"/>
                                    <w:left w:val="none" w:sz="0" w:space="0" w:color="auto"/>
                                    <w:bottom w:val="none" w:sz="0" w:space="0" w:color="auto"/>
                                    <w:right w:val="none" w:sz="0" w:space="0" w:color="auto"/>
                                  </w:divBdr>
                                  <w:divsChild>
                                    <w:div w:id="1001784980">
                                      <w:marLeft w:val="0"/>
                                      <w:marRight w:val="0"/>
                                      <w:marTop w:val="0"/>
                                      <w:marBottom w:val="0"/>
                                      <w:divBdr>
                                        <w:top w:val="none" w:sz="0" w:space="0" w:color="auto"/>
                                        <w:left w:val="none" w:sz="0" w:space="0" w:color="auto"/>
                                        <w:bottom w:val="none" w:sz="0" w:space="0" w:color="auto"/>
                                        <w:right w:val="none" w:sz="0" w:space="0" w:color="auto"/>
                                      </w:divBdr>
                                      <w:divsChild>
                                        <w:div w:id="124356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200926">
          <w:marLeft w:val="0"/>
          <w:marRight w:val="0"/>
          <w:marTop w:val="0"/>
          <w:marBottom w:val="0"/>
          <w:divBdr>
            <w:top w:val="none" w:sz="0" w:space="0" w:color="auto"/>
            <w:left w:val="none" w:sz="0" w:space="0" w:color="auto"/>
            <w:bottom w:val="none" w:sz="0" w:space="0" w:color="auto"/>
            <w:right w:val="none" w:sz="0" w:space="0" w:color="auto"/>
          </w:divBdr>
          <w:divsChild>
            <w:div w:id="80609554">
              <w:marLeft w:val="0"/>
              <w:marRight w:val="0"/>
              <w:marTop w:val="0"/>
              <w:marBottom w:val="0"/>
              <w:divBdr>
                <w:top w:val="none" w:sz="0" w:space="0" w:color="auto"/>
                <w:left w:val="none" w:sz="0" w:space="0" w:color="auto"/>
                <w:bottom w:val="none" w:sz="0" w:space="0" w:color="auto"/>
                <w:right w:val="none" w:sz="0" w:space="0" w:color="auto"/>
              </w:divBdr>
              <w:divsChild>
                <w:div w:id="1085955245">
                  <w:marLeft w:val="0"/>
                  <w:marRight w:val="0"/>
                  <w:marTop w:val="0"/>
                  <w:marBottom w:val="0"/>
                  <w:divBdr>
                    <w:top w:val="none" w:sz="0" w:space="0" w:color="auto"/>
                    <w:left w:val="none" w:sz="0" w:space="0" w:color="auto"/>
                    <w:bottom w:val="none" w:sz="0" w:space="0" w:color="auto"/>
                    <w:right w:val="none" w:sz="0" w:space="0" w:color="auto"/>
                  </w:divBdr>
                  <w:divsChild>
                    <w:div w:id="1714963666">
                      <w:marLeft w:val="0"/>
                      <w:marRight w:val="0"/>
                      <w:marTop w:val="0"/>
                      <w:marBottom w:val="0"/>
                      <w:divBdr>
                        <w:top w:val="none" w:sz="0" w:space="0" w:color="auto"/>
                        <w:left w:val="none" w:sz="0" w:space="0" w:color="auto"/>
                        <w:bottom w:val="none" w:sz="0" w:space="0" w:color="auto"/>
                        <w:right w:val="none" w:sz="0" w:space="0" w:color="auto"/>
                      </w:divBdr>
                      <w:divsChild>
                        <w:div w:id="1547909737">
                          <w:marLeft w:val="0"/>
                          <w:marRight w:val="0"/>
                          <w:marTop w:val="0"/>
                          <w:marBottom w:val="0"/>
                          <w:divBdr>
                            <w:top w:val="none" w:sz="0" w:space="0" w:color="auto"/>
                            <w:left w:val="none" w:sz="0" w:space="0" w:color="auto"/>
                            <w:bottom w:val="none" w:sz="0" w:space="0" w:color="auto"/>
                            <w:right w:val="none" w:sz="0" w:space="0" w:color="auto"/>
                          </w:divBdr>
                          <w:divsChild>
                            <w:div w:id="1737120019">
                              <w:marLeft w:val="0"/>
                              <w:marRight w:val="0"/>
                              <w:marTop w:val="0"/>
                              <w:marBottom w:val="0"/>
                              <w:divBdr>
                                <w:top w:val="none" w:sz="0" w:space="0" w:color="auto"/>
                                <w:left w:val="none" w:sz="0" w:space="0" w:color="auto"/>
                                <w:bottom w:val="none" w:sz="0" w:space="0" w:color="auto"/>
                                <w:right w:val="none" w:sz="0" w:space="0" w:color="auto"/>
                              </w:divBdr>
                              <w:divsChild>
                                <w:div w:id="82536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555370">
          <w:marLeft w:val="0"/>
          <w:marRight w:val="0"/>
          <w:marTop w:val="0"/>
          <w:marBottom w:val="0"/>
          <w:divBdr>
            <w:top w:val="none" w:sz="0" w:space="0" w:color="auto"/>
            <w:left w:val="none" w:sz="0" w:space="0" w:color="auto"/>
            <w:bottom w:val="none" w:sz="0" w:space="0" w:color="auto"/>
            <w:right w:val="none" w:sz="0" w:space="0" w:color="auto"/>
          </w:divBdr>
          <w:divsChild>
            <w:div w:id="1586527334">
              <w:marLeft w:val="0"/>
              <w:marRight w:val="0"/>
              <w:marTop w:val="0"/>
              <w:marBottom w:val="0"/>
              <w:divBdr>
                <w:top w:val="none" w:sz="0" w:space="0" w:color="auto"/>
                <w:left w:val="none" w:sz="0" w:space="0" w:color="auto"/>
                <w:bottom w:val="none" w:sz="0" w:space="0" w:color="auto"/>
                <w:right w:val="none" w:sz="0" w:space="0" w:color="auto"/>
              </w:divBdr>
              <w:divsChild>
                <w:div w:id="684863934">
                  <w:marLeft w:val="0"/>
                  <w:marRight w:val="0"/>
                  <w:marTop w:val="0"/>
                  <w:marBottom w:val="0"/>
                  <w:divBdr>
                    <w:top w:val="none" w:sz="0" w:space="0" w:color="auto"/>
                    <w:left w:val="none" w:sz="0" w:space="0" w:color="auto"/>
                    <w:bottom w:val="none" w:sz="0" w:space="0" w:color="auto"/>
                    <w:right w:val="none" w:sz="0" w:space="0" w:color="auto"/>
                  </w:divBdr>
                  <w:divsChild>
                    <w:div w:id="197971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950563">
          <w:marLeft w:val="0"/>
          <w:marRight w:val="0"/>
          <w:marTop w:val="0"/>
          <w:marBottom w:val="0"/>
          <w:divBdr>
            <w:top w:val="none" w:sz="0" w:space="0" w:color="auto"/>
            <w:left w:val="none" w:sz="0" w:space="0" w:color="auto"/>
            <w:bottom w:val="none" w:sz="0" w:space="0" w:color="auto"/>
            <w:right w:val="none" w:sz="0" w:space="0" w:color="auto"/>
          </w:divBdr>
          <w:divsChild>
            <w:div w:id="508494527">
              <w:marLeft w:val="0"/>
              <w:marRight w:val="0"/>
              <w:marTop w:val="0"/>
              <w:marBottom w:val="0"/>
              <w:divBdr>
                <w:top w:val="none" w:sz="0" w:space="0" w:color="auto"/>
                <w:left w:val="none" w:sz="0" w:space="0" w:color="auto"/>
                <w:bottom w:val="none" w:sz="0" w:space="0" w:color="auto"/>
                <w:right w:val="none" w:sz="0" w:space="0" w:color="auto"/>
              </w:divBdr>
              <w:divsChild>
                <w:div w:id="158666313">
                  <w:marLeft w:val="0"/>
                  <w:marRight w:val="0"/>
                  <w:marTop w:val="0"/>
                  <w:marBottom w:val="0"/>
                  <w:divBdr>
                    <w:top w:val="none" w:sz="0" w:space="0" w:color="auto"/>
                    <w:left w:val="none" w:sz="0" w:space="0" w:color="auto"/>
                    <w:bottom w:val="none" w:sz="0" w:space="0" w:color="auto"/>
                    <w:right w:val="none" w:sz="0" w:space="0" w:color="auto"/>
                  </w:divBdr>
                  <w:divsChild>
                    <w:div w:id="282347725">
                      <w:marLeft w:val="0"/>
                      <w:marRight w:val="0"/>
                      <w:marTop w:val="0"/>
                      <w:marBottom w:val="0"/>
                      <w:divBdr>
                        <w:top w:val="none" w:sz="0" w:space="0" w:color="auto"/>
                        <w:left w:val="none" w:sz="0" w:space="0" w:color="auto"/>
                        <w:bottom w:val="none" w:sz="0" w:space="0" w:color="auto"/>
                        <w:right w:val="none" w:sz="0" w:space="0" w:color="auto"/>
                      </w:divBdr>
                      <w:divsChild>
                        <w:div w:id="1347514733">
                          <w:marLeft w:val="0"/>
                          <w:marRight w:val="0"/>
                          <w:marTop w:val="0"/>
                          <w:marBottom w:val="0"/>
                          <w:divBdr>
                            <w:top w:val="none" w:sz="0" w:space="0" w:color="auto"/>
                            <w:left w:val="none" w:sz="0" w:space="0" w:color="auto"/>
                            <w:bottom w:val="none" w:sz="0" w:space="0" w:color="auto"/>
                            <w:right w:val="none" w:sz="0" w:space="0" w:color="auto"/>
                          </w:divBdr>
                          <w:divsChild>
                            <w:div w:id="1770194786">
                              <w:marLeft w:val="0"/>
                              <w:marRight w:val="0"/>
                              <w:marTop w:val="0"/>
                              <w:marBottom w:val="0"/>
                              <w:divBdr>
                                <w:top w:val="none" w:sz="0" w:space="0" w:color="auto"/>
                                <w:left w:val="none" w:sz="0" w:space="0" w:color="auto"/>
                                <w:bottom w:val="none" w:sz="0" w:space="0" w:color="auto"/>
                                <w:right w:val="none" w:sz="0" w:space="0" w:color="auto"/>
                              </w:divBdr>
                              <w:divsChild>
                                <w:div w:id="1098797101">
                                  <w:marLeft w:val="0"/>
                                  <w:marRight w:val="0"/>
                                  <w:marTop w:val="0"/>
                                  <w:marBottom w:val="0"/>
                                  <w:divBdr>
                                    <w:top w:val="none" w:sz="0" w:space="0" w:color="auto"/>
                                    <w:left w:val="none" w:sz="0" w:space="0" w:color="auto"/>
                                    <w:bottom w:val="none" w:sz="0" w:space="0" w:color="auto"/>
                                    <w:right w:val="none" w:sz="0" w:space="0" w:color="auto"/>
                                  </w:divBdr>
                                  <w:divsChild>
                                    <w:div w:id="2124568360">
                                      <w:marLeft w:val="0"/>
                                      <w:marRight w:val="0"/>
                                      <w:marTop w:val="0"/>
                                      <w:marBottom w:val="0"/>
                                      <w:divBdr>
                                        <w:top w:val="none" w:sz="0" w:space="0" w:color="auto"/>
                                        <w:left w:val="none" w:sz="0" w:space="0" w:color="auto"/>
                                        <w:bottom w:val="none" w:sz="0" w:space="0" w:color="auto"/>
                                        <w:right w:val="none" w:sz="0" w:space="0" w:color="auto"/>
                                      </w:divBdr>
                                      <w:divsChild>
                                        <w:div w:id="3242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046496">
          <w:marLeft w:val="0"/>
          <w:marRight w:val="0"/>
          <w:marTop w:val="0"/>
          <w:marBottom w:val="0"/>
          <w:divBdr>
            <w:top w:val="none" w:sz="0" w:space="0" w:color="auto"/>
            <w:left w:val="none" w:sz="0" w:space="0" w:color="auto"/>
            <w:bottom w:val="none" w:sz="0" w:space="0" w:color="auto"/>
            <w:right w:val="none" w:sz="0" w:space="0" w:color="auto"/>
          </w:divBdr>
          <w:divsChild>
            <w:div w:id="506166867">
              <w:marLeft w:val="0"/>
              <w:marRight w:val="0"/>
              <w:marTop w:val="0"/>
              <w:marBottom w:val="0"/>
              <w:divBdr>
                <w:top w:val="none" w:sz="0" w:space="0" w:color="auto"/>
                <w:left w:val="none" w:sz="0" w:space="0" w:color="auto"/>
                <w:bottom w:val="none" w:sz="0" w:space="0" w:color="auto"/>
                <w:right w:val="none" w:sz="0" w:space="0" w:color="auto"/>
              </w:divBdr>
              <w:divsChild>
                <w:div w:id="482502454">
                  <w:marLeft w:val="0"/>
                  <w:marRight w:val="0"/>
                  <w:marTop w:val="0"/>
                  <w:marBottom w:val="0"/>
                  <w:divBdr>
                    <w:top w:val="none" w:sz="0" w:space="0" w:color="auto"/>
                    <w:left w:val="none" w:sz="0" w:space="0" w:color="auto"/>
                    <w:bottom w:val="none" w:sz="0" w:space="0" w:color="auto"/>
                    <w:right w:val="none" w:sz="0" w:space="0" w:color="auto"/>
                  </w:divBdr>
                  <w:divsChild>
                    <w:div w:id="1805274642">
                      <w:marLeft w:val="0"/>
                      <w:marRight w:val="0"/>
                      <w:marTop w:val="0"/>
                      <w:marBottom w:val="0"/>
                      <w:divBdr>
                        <w:top w:val="none" w:sz="0" w:space="0" w:color="auto"/>
                        <w:left w:val="none" w:sz="0" w:space="0" w:color="auto"/>
                        <w:bottom w:val="none" w:sz="0" w:space="0" w:color="auto"/>
                        <w:right w:val="none" w:sz="0" w:space="0" w:color="auto"/>
                      </w:divBdr>
                      <w:divsChild>
                        <w:div w:id="23138945">
                          <w:marLeft w:val="0"/>
                          <w:marRight w:val="0"/>
                          <w:marTop w:val="0"/>
                          <w:marBottom w:val="0"/>
                          <w:divBdr>
                            <w:top w:val="none" w:sz="0" w:space="0" w:color="auto"/>
                            <w:left w:val="none" w:sz="0" w:space="0" w:color="auto"/>
                            <w:bottom w:val="none" w:sz="0" w:space="0" w:color="auto"/>
                            <w:right w:val="none" w:sz="0" w:space="0" w:color="auto"/>
                          </w:divBdr>
                          <w:divsChild>
                            <w:div w:id="2103069611">
                              <w:marLeft w:val="0"/>
                              <w:marRight w:val="0"/>
                              <w:marTop w:val="0"/>
                              <w:marBottom w:val="0"/>
                              <w:divBdr>
                                <w:top w:val="none" w:sz="0" w:space="0" w:color="auto"/>
                                <w:left w:val="none" w:sz="0" w:space="0" w:color="auto"/>
                                <w:bottom w:val="none" w:sz="0" w:space="0" w:color="auto"/>
                                <w:right w:val="none" w:sz="0" w:space="0" w:color="auto"/>
                              </w:divBdr>
                              <w:divsChild>
                                <w:div w:id="126722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3904691">
          <w:marLeft w:val="0"/>
          <w:marRight w:val="0"/>
          <w:marTop w:val="0"/>
          <w:marBottom w:val="0"/>
          <w:divBdr>
            <w:top w:val="none" w:sz="0" w:space="0" w:color="auto"/>
            <w:left w:val="none" w:sz="0" w:space="0" w:color="auto"/>
            <w:bottom w:val="none" w:sz="0" w:space="0" w:color="auto"/>
            <w:right w:val="none" w:sz="0" w:space="0" w:color="auto"/>
          </w:divBdr>
          <w:divsChild>
            <w:div w:id="2026982222">
              <w:marLeft w:val="0"/>
              <w:marRight w:val="0"/>
              <w:marTop w:val="0"/>
              <w:marBottom w:val="0"/>
              <w:divBdr>
                <w:top w:val="none" w:sz="0" w:space="0" w:color="auto"/>
                <w:left w:val="none" w:sz="0" w:space="0" w:color="auto"/>
                <w:bottom w:val="none" w:sz="0" w:space="0" w:color="auto"/>
                <w:right w:val="none" w:sz="0" w:space="0" w:color="auto"/>
              </w:divBdr>
              <w:divsChild>
                <w:div w:id="2017071929">
                  <w:marLeft w:val="0"/>
                  <w:marRight w:val="0"/>
                  <w:marTop w:val="0"/>
                  <w:marBottom w:val="0"/>
                  <w:divBdr>
                    <w:top w:val="none" w:sz="0" w:space="0" w:color="auto"/>
                    <w:left w:val="none" w:sz="0" w:space="0" w:color="auto"/>
                    <w:bottom w:val="none" w:sz="0" w:space="0" w:color="auto"/>
                    <w:right w:val="none" w:sz="0" w:space="0" w:color="auto"/>
                  </w:divBdr>
                  <w:divsChild>
                    <w:div w:id="42927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668379">
          <w:marLeft w:val="0"/>
          <w:marRight w:val="0"/>
          <w:marTop w:val="0"/>
          <w:marBottom w:val="0"/>
          <w:divBdr>
            <w:top w:val="none" w:sz="0" w:space="0" w:color="auto"/>
            <w:left w:val="none" w:sz="0" w:space="0" w:color="auto"/>
            <w:bottom w:val="none" w:sz="0" w:space="0" w:color="auto"/>
            <w:right w:val="none" w:sz="0" w:space="0" w:color="auto"/>
          </w:divBdr>
          <w:divsChild>
            <w:div w:id="2126342811">
              <w:marLeft w:val="0"/>
              <w:marRight w:val="0"/>
              <w:marTop w:val="0"/>
              <w:marBottom w:val="0"/>
              <w:divBdr>
                <w:top w:val="none" w:sz="0" w:space="0" w:color="auto"/>
                <w:left w:val="none" w:sz="0" w:space="0" w:color="auto"/>
                <w:bottom w:val="none" w:sz="0" w:space="0" w:color="auto"/>
                <w:right w:val="none" w:sz="0" w:space="0" w:color="auto"/>
              </w:divBdr>
              <w:divsChild>
                <w:div w:id="1963999533">
                  <w:marLeft w:val="0"/>
                  <w:marRight w:val="0"/>
                  <w:marTop w:val="0"/>
                  <w:marBottom w:val="0"/>
                  <w:divBdr>
                    <w:top w:val="none" w:sz="0" w:space="0" w:color="auto"/>
                    <w:left w:val="none" w:sz="0" w:space="0" w:color="auto"/>
                    <w:bottom w:val="none" w:sz="0" w:space="0" w:color="auto"/>
                    <w:right w:val="none" w:sz="0" w:space="0" w:color="auto"/>
                  </w:divBdr>
                  <w:divsChild>
                    <w:div w:id="1593393576">
                      <w:marLeft w:val="0"/>
                      <w:marRight w:val="0"/>
                      <w:marTop w:val="0"/>
                      <w:marBottom w:val="0"/>
                      <w:divBdr>
                        <w:top w:val="none" w:sz="0" w:space="0" w:color="auto"/>
                        <w:left w:val="none" w:sz="0" w:space="0" w:color="auto"/>
                        <w:bottom w:val="none" w:sz="0" w:space="0" w:color="auto"/>
                        <w:right w:val="none" w:sz="0" w:space="0" w:color="auto"/>
                      </w:divBdr>
                      <w:divsChild>
                        <w:div w:id="83571861">
                          <w:marLeft w:val="0"/>
                          <w:marRight w:val="0"/>
                          <w:marTop w:val="0"/>
                          <w:marBottom w:val="0"/>
                          <w:divBdr>
                            <w:top w:val="none" w:sz="0" w:space="0" w:color="auto"/>
                            <w:left w:val="none" w:sz="0" w:space="0" w:color="auto"/>
                            <w:bottom w:val="none" w:sz="0" w:space="0" w:color="auto"/>
                            <w:right w:val="none" w:sz="0" w:space="0" w:color="auto"/>
                          </w:divBdr>
                          <w:divsChild>
                            <w:div w:id="998070585">
                              <w:marLeft w:val="0"/>
                              <w:marRight w:val="0"/>
                              <w:marTop w:val="0"/>
                              <w:marBottom w:val="0"/>
                              <w:divBdr>
                                <w:top w:val="none" w:sz="0" w:space="0" w:color="auto"/>
                                <w:left w:val="none" w:sz="0" w:space="0" w:color="auto"/>
                                <w:bottom w:val="none" w:sz="0" w:space="0" w:color="auto"/>
                                <w:right w:val="none" w:sz="0" w:space="0" w:color="auto"/>
                              </w:divBdr>
                              <w:divsChild>
                                <w:div w:id="1984309175">
                                  <w:marLeft w:val="0"/>
                                  <w:marRight w:val="0"/>
                                  <w:marTop w:val="0"/>
                                  <w:marBottom w:val="0"/>
                                  <w:divBdr>
                                    <w:top w:val="none" w:sz="0" w:space="0" w:color="auto"/>
                                    <w:left w:val="none" w:sz="0" w:space="0" w:color="auto"/>
                                    <w:bottom w:val="none" w:sz="0" w:space="0" w:color="auto"/>
                                    <w:right w:val="none" w:sz="0" w:space="0" w:color="auto"/>
                                  </w:divBdr>
                                  <w:divsChild>
                                    <w:div w:id="1516920161">
                                      <w:marLeft w:val="0"/>
                                      <w:marRight w:val="0"/>
                                      <w:marTop w:val="0"/>
                                      <w:marBottom w:val="0"/>
                                      <w:divBdr>
                                        <w:top w:val="none" w:sz="0" w:space="0" w:color="auto"/>
                                        <w:left w:val="none" w:sz="0" w:space="0" w:color="auto"/>
                                        <w:bottom w:val="none" w:sz="0" w:space="0" w:color="auto"/>
                                        <w:right w:val="none" w:sz="0" w:space="0" w:color="auto"/>
                                      </w:divBdr>
                                      <w:divsChild>
                                        <w:div w:id="165472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5964143">
          <w:marLeft w:val="0"/>
          <w:marRight w:val="0"/>
          <w:marTop w:val="0"/>
          <w:marBottom w:val="0"/>
          <w:divBdr>
            <w:top w:val="none" w:sz="0" w:space="0" w:color="auto"/>
            <w:left w:val="none" w:sz="0" w:space="0" w:color="auto"/>
            <w:bottom w:val="none" w:sz="0" w:space="0" w:color="auto"/>
            <w:right w:val="none" w:sz="0" w:space="0" w:color="auto"/>
          </w:divBdr>
          <w:divsChild>
            <w:div w:id="1218736824">
              <w:marLeft w:val="0"/>
              <w:marRight w:val="0"/>
              <w:marTop w:val="0"/>
              <w:marBottom w:val="0"/>
              <w:divBdr>
                <w:top w:val="none" w:sz="0" w:space="0" w:color="auto"/>
                <w:left w:val="none" w:sz="0" w:space="0" w:color="auto"/>
                <w:bottom w:val="none" w:sz="0" w:space="0" w:color="auto"/>
                <w:right w:val="none" w:sz="0" w:space="0" w:color="auto"/>
              </w:divBdr>
              <w:divsChild>
                <w:div w:id="1168593554">
                  <w:marLeft w:val="0"/>
                  <w:marRight w:val="0"/>
                  <w:marTop w:val="0"/>
                  <w:marBottom w:val="0"/>
                  <w:divBdr>
                    <w:top w:val="none" w:sz="0" w:space="0" w:color="auto"/>
                    <w:left w:val="none" w:sz="0" w:space="0" w:color="auto"/>
                    <w:bottom w:val="none" w:sz="0" w:space="0" w:color="auto"/>
                    <w:right w:val="none" w:sz="0" w:space="0" w:color="auto"/>
                  </w:divBdr>
                  <w:divsChild>
                    <w:div w:id="85810404">
                      <w:marLeft w:val="0"/>
                      <w:marRight w:val="0"/>
                      <w:marTop w:val="0"/>
                      <w:marBottom w:val="0"/>
                      <w:divBdr>
                        <w:top w:val="none" w:sz="0" w:space="0" w:color="auto"/>
                        <w:left w:val="none" w:sz="0" w:space="0" w:color="auto"/>
                        <w:bottom w:val="none" w:sz="0" w:space="0" w:color="auto"/>
                        <w:right w:val="none" w:sz="0" w:space="0" w:color="auto"/>
                      </w:divBdr>
                      <w:divsChild>
                        <w:div w:id="523982360">
                          <w:marLeft w:val="0"/>
                          <w:marRight w:val="0"/>
                          <w:marTop w:val="0"/>
                          <w:marBottom w:val="0"/>
                          <w:divBdr>
                            <w:top w:val="none" w:sz="0" w:space="0" w:color="auto"/>
                            <w:left w:val="none" w:sz="0" w:space="0" w:color="auto"/>
                            <w:bottom w:val="none" w:sz="0" w:space="0" w:color="auto"/>
                            <w:right w:val="none" w:sz="0" w:space="0" w:color="auto"/>
                          </w:divBdr>
                          <w:divsChild>
                            <w:div w:id="1647080487">
                              <w:marLeft w:val="0"/>
                              <w:marRight w:val="0"/>
                              <w:marTop w:val="0"/>
                              <w:marBottom w:val="0"/>
                              <w:divBdr>
                                <w:top w:val="none" w:sz="0" w:space="0" w:color="auto"/>
                                <w:left w:val="none" w:sz="0" w:space="0" w:color="auto"/>
                                <w:bottom w:val="none" w:sz="0" w:space="0" w:color="auto"/>
                                <w:right w:val="none" w:sz="0" w:space="0" w:color="auto"/>
                              </w:divBdr>
                              <w:divsChild>
                                <w:div w:id="7209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6557542">
          <w:marLeft w:val="0"/>
          <w:marRight w:val="0"/>
          <w:marTop w:val="0"/>
          <w:marBottom w:val="0"/>
          <w:divBdr>
            <w:top w:val="none" w:sz="0" w:space="0" w:color="auto"/>
            <w:left w:val="none" w:sz="0" w:space="0" w:color="auto"/>
            <w:bottom w:val="none" w:sz="0" w:space="0" w:color="auto"/>
            <w:right w:val="none" w:sz="0" w:space="0" w:color="auto"/>
          </w:divBdr>
          <w:divsChild>
            <w:div w:id="400753849">
              <w:marLeft w:val="0"/>
              <w:marRight w:val="0"/>
              <w:marTop w:val="0"/>
              <w:marBottom w:val="0"/>
              <w:divBdr>
                <w:top w:val="none" w:sz="0" w:space="0" w:color="auto"/>
                <w:left w:val="none" w:sz="0" w:space="0" w:color="auto"/>
                <w:bottom w:val="none" w:sz="0" w:space="0" w:color="auto"/>
                <w:right w:val="none" w:sz="0" w:space="0" w:color="auto"/>
              </w:divBdr>
              <w:divsChild>
                <w:div w:id="731007172">
                  <w:marLeft w:val="0"/>
                  <w:marRight w:val="0"/>
                  <w:marTop w:val="0"/>
                  <w:marBottom w:val="0"/>
                  <w:divBdr>
                    <w:top w:val="none" w:sz="0" w:space="0" w:color="auto"/>
                    <w:left w:val="none" w:sz="0" w:space="0" w:color="auto"/>
                    <w:bottom w:val="none" w:sz="0" w:space="0" w:color="auto"/>
                    <w:right w:val="none" w:sz="0" w:space="0" w:color="auto"/>
                  </w:divBdr>
                  <w:divsChild>
                    <w:div w:id="14400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765642">
          <w:marLeft w:val="0"/>
          <w:marRight w:val="0"/>
          <w:marTop w:val="0"/>
          <w:marBottom w:val="0"/>
          <w:divBdr>
            <w:top w:val="none" w:sz="0" w:space="0" w:color="auto"/>
            <w:left w:val="none" w:sz="0" w:space="0" w:color="auto"/>
            <w:bottom w:val="none" w:sz="0" w:space="0" w:color="auto"/>
            <w:right w:val="none" w:sz="0" w:space="0" w:color="auto"/>
          </w:divBdr>
          <w:divsChild>
            <w:div w:id="650406293">
              <w:marLeft w:val="0"/>
              <w:marRight w:val="0"/>
              <w:marTop w:val="0"/>
              <w:marBottom w:val="0"/>
              <w:divBdr>
                <w:top w:val="none" w:sz="0" w:space="0" w:color="auto"/>
                <w:left w:val="none" w:sz="0" w:space="0" w:color="auto"/>
                <w:bottom w:val="none" w:sz="0" w:space="0" w:color="auto"/>
                <w:right w:val="none" w:sz="0" w:space="0" w:color="auto"/>
              </w:divBdr>
              <w:divsChild>
                <w:div w:id="1110276179">
                  <w:marLeft w:val="0"/>
                  <w:marRight w:val="0"/>
                  <w:marTop w:val="0"/>
                  <w:marBottom w:val="0"/>
                  <w:divBdr>
                    <w:top w:val="none" w:sz="0" w:space="0" w:color="auto"/>
                    <w:left w:val="none" w:sz="0" w:space="0" w:color="auto"/>
                    <w:bottom w:val="none" w:sz="0" w:space="0" w:color="auto"/>
                    <w:right w:val="none" w:sz="0" w:space="0" w:color="auto"/>
                  </w:divBdr>
                  <w:divsChild>
                    <w:div w:id="1829861549">
                      <w:marLeft w:val="0"/>
                      <w:marRight w:val="0"/>
                      <w:marTop w:val="0"/>
                      <w:marBottom w:val="0"/>
                      <w:divBdr>
                        <w:top w:val="none" w:sz="0" w:space="0" w:color="auto"/>
                        <w:left w:val="none" w:sz="0" w:space="0" w:color="auto"/>
                        <w:bottom w:val="none" w:sz="0" w:space="0" w:color="auto"/>
                        <w:right w:val="none" w:sz="0" w:space="0" w:color="auto"/>
                      </w:divBdr>
                      <w:divsChild>
                        <w:div w:id="473720155">
                          <w:marLeft w:val="0"/>
                          <w:marRight w:val="0"/>
                          <w:marTop w:val="0"/>
                          <w:marBottom w:val="0"/>
                          <w:divBdr>
                            <w:top w:val="none" w:sz="0" w:space="0" w:color="auto"/>
                            <w:left w:val="none" w:sz="0" w:space="0" w:color="auto"/>
                            <w:bottom w:val="none" w:sz="0" w:space="0" w:color="auto"/>
                            <w:right w:val="none" w:sz="0" w:space="0" w:color="auto"/>
                          </w:divBdr>
                          <w:divsChild>
                            <w:div w:id="969281945">
                              <w:marLeft w:val="0"/>
                              <w:marRight w:val="0"/>
                              <w:marTop w:val="0"/>
                              <w:marBottom w:val="0"/>
                              <w:divBdr>
                                <w:top w:val="none" w:sz="0" w:space="0" w:color="auto"/>
                                <w:left w:val="none" w:sz="0" w:space="0" w:color="auto"/>
                                <w:bottom w:val="none" w:sz="0" w:space="0" w:color="auto"/>
                                <w:right w:val="none" w:sz="0" w:space="0" w:color="auto"/>
                              </w:divBdr>
                              <w:divsChild>
                                <w:div w:id="462044513">
                                  <w:marLeft w:val="0"/>
                                  <w:marRight w:val="0"/>
                                  <w:marTop w:val="0"/>
                                  <w:marBottom w:val="0"/>
                                  <w:divBdr>
                                    <w:top w:val="none" w:sz="0" w:space="0" w:color="auto"/>
                                    <w:left w:val="none" w:sz="0" w:space="0" w:color="auto"/>
                                    <w:bottom w:val="none" w:sz="0" w:space="0" w:color="auto"/>
                                    <w:right w:val="none" w:sz="0" w:space="0" w:color="auto"/>
                                  </w:divBdr>
                                  <w:divsChild>
                                    <w:div w:id="240142051">
                                      <w:marLeft w:val="0"/>
                                      <w:marRight w:val="0"/>
                                      <w:marTop w:val="0"/>
                                      <w:marBottom w:val="0"/>
                                      <w:divBdr>
                                        <w:top w:val="none" w:sz="0" w:space="0" w:color="auto"/>
                                        <w:left w:val="none" w:sz="0" w:space="0" w:color="auto"/>
                                        <w:bottom w:val="none" w:sz="0" w:space="0" w:color="auto"/>
                                        <w:right w:val="none" w:sz="0" w:space="0" w:color="auto"/>
                                      </w:divBdr>
                                      <w:divsChild>
                                        <w:div w:id="110410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7410081">
          <w:marLeft w:val="0"/>
          <w:marRight w:val="0"/>
          <w:marTop w:val="0"/>
          <w:marBottom w:val="0"/>
          <w:divBdr>
            <w:top w:val="none" w:sz="0" w:space="0" w:color="auto"/>
            <w:left w:val="none" w:sz="0" w:space="0" w:color="auto"/>
            <w:bottom w:val="none" w:sz="0" w:space="0" w:color="auto"/>
            <w:right w:val="none" w:sz="0" w:space="0" w:color="auto"/>
          </w:divBdr>
          <w:divsChild>
            <w:div w:id="1296063480">
              <w:marLeft w:val="0"/>
              <w:marRight w:val="0"/>
              <w:marTop w:val="0"/>
              <w:marBottom w:val="0"/>
              <w:divBdr>
                <w:top w:val="none" w:sz="0" w:space="0" w:color="auto"/>
                <w:left w:val="none" w:sz="0" w:space="0" w:color="auto"/>
                <w:bottom w:val="none" w:sz="0" w:space="0" w:color="auto"/>
                <w:right w:val="none" w:sz="0" w:space="0" w:color="auto"/>
              </w:divBdr>
              <w:divsChild>
                <w:div w:id="1769042320">
                  <w:marLeft w:val="0"/>
                  <w:marRight w:val="0"/>
                  <w:marTop w:val="0"/>
                  <w:marBottom w:val="0"/>
                  <w:divBdr>
                    <w:top w:val="none" w:sz="0" w:space="0" w:color="auto"/>
                    <w:left w:val="none" w:sz="0" w:space="0" w:color="auto"/>
                    <w:bottom w:val="none" w:sz="0" w:space="0" w:color="auto"/>
                    <w:right w:val="none" w:sz="0" w:space="0" w:color="auto"/>
                  </w:divBdr>
                  <w:divsChild>
                    <w:div w:id="1329601053">
                      <w:marLeft w:val="0"/>
                      <w:marRight w:val="0"/>
                      <w:marTop w:val="0"/>
                      <w:marBottom w:val="0"/>
                      <w:divBdr>
                        <w:top w:val="none" w:sz="0" w:space="0" w:color="auto"/>
                        <w:left w:val="none" w:sz="0" w:space="0" w:color="auto"/>
                        <w:bottom w:val="none" w:sz="0" w:space="0" w:color="auto"/>
                        <w:right w:val="none" w:sz="0" w:space="0" w:color="auto"/>
                      </w:divBdr>
                      <w:divsChild>
                        <w:div w:id="951592898">
                          <w:marLeft w:val="0"/>
                          <w:marRight w:val="0"/>
                          <w:marTop w:val="0"/>
                          <w:marBottom w:val="0"/>
                          <w:divBdr>
                            <w:top w:val="none" w:sz="0" w:space="0" w:color="auto"/>
                            <w:left w:val="none" w:sz="0" w:space="0" w:color="auto"/>
                            <w:bottom w:val="none" w:sz="0" w:space="0" w:color="auto"/>
                            <w:right w:val="none" w:sz="0" w:space="0" w:color="auto"/>
                          </w:divBdr>
                          <w:divsChild>
                            <w:div w:id="1397582884">
                              <w:marLeft w:val="0"/>
                              <w:marRight w:val="0"/>
                              <w:marTop w:val="0"/>
                              <w:marBottom w:val="0"/>
                              <w:divBdr>
                                <w:top w:val="none" w:sz="0" w:space="0" w:color="auto"/>
                                <w:left w:val="none" w:sz="0" w:space="0" w:color="auto"/>
                                <w:bottom w:val="none" w:sz="0" w:space="0" w:color="auto"/>
                                <w:right w:val="none" w:sz="0" w:space="0" w:color="auto"/>
                              </w:divBdr>
                              <w:divsChild>
                                <w:div w:id="76422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168031">
          <w:marLeft w:val="0"/>
          <w:marRight w:val="0"/>
          <w:marTop w:val="0"/>
          <w:marBottom w:val="0"/>
          <w:divBdr>
            <w:top w:val="none" w:sz="0" w:space="0" w:color="auto"/>
            <w:left w:val="none" w:sz="0" w:space="0" w:color="auto"/>
            <w:bottom w:val="none" w:sz="0" w:space="0" w:color="auto"/>
            <w:right w:val="none" w:sz="0" w:space="0" w:color="auto"/>
          </w:divBdr>
          <w:divsChild>
            <w:div w:id="361976855">
              <w:marLeft w:val="0"/>
              <w:marRight w:val="0"/>
              <w:marTop w:val="0"/>
              <w:marBottom w:val="0"/>
              <w:divBdr>
                <w:top w:val="none" w:sz="0" w:space="0" w:color="auto"/>
                <w:left w:val="none" w:sz="0" w:space="0" w:color="auto"/>
                <w:bottom w:val="none" w:sz="0" w:space="0" w:color="auto"/>
                <w:right w:val="none" w:sz="0" w:space="0" w:color="auto"/>
              </w:divBdr>
              <w:divsChild>
                <w:div w:id="1900438582">
                  <w:marLeft w:val="0"/>
                  <w:marRight w:val="0"/>
                  <w:marTop w:val="0"/>
                  <w:marBottom w:val="0"/>
                  <w:divBdr>
                    <w:top w:val="none" w:sz="0" w:space="0" w:color="auto"/>
                    <w:left w:val="none" w:sz="0" w:space="0" w:color="auto"/>
                    <w:bottom w:val="none" w:sz="0" w:space="0" w:color="auto"/>
                    <w:right w:val="none" w:sz="0" w:space="0" w:color="auto"/>
                  </w:divBdr>
                  <w:divsChild>
                    <w:div w:id="41401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97232">
          <w:marLeft w:val="0"/>
          <w:marRight w:val="0"/>
          <w:marTop w:val="0"/>
          <w:marBottom w:val="0"/>
          <w:divBdr>
            <w:top w:val="none" w:sz="0" w:space="0" w:color="auto"/>
            <w:left w:val="none" w:sz="0" w:space="0" w:color="auto"/>
            <w:bottom w:val="none" w:sz="0" w:space="0" w:color="auto"/>
            <w:right w:val="none" w:sz="0" w:space="0" w:color="auto"/>
          </w:divBdr>
          <w:divsChild>
            <w:div w:id="642933220">
              <w:marLeft w:val="0"/>
              <w:marRight w:val="0"/>
              <w:marTop w:val="0"/>
              <w:marBottom w:val="0"/>
              <w:divBdr>
                <w:top w:val="none" w:sz="0" w:space="0" w:color="auto"/>
                <w:left w:val="none" w:sz="0" w:space="0" w:color="auto"/>
                <w:bottom w:val="none" w:sz="0" w:space="0" w:color="auto"/>
                <w:right w:val="none" w:sz="0" w:space="0" w:color="auto"/>
              </w:divBdr>
              <w:divsChild>
                <w:div w:id="32049170">
                  <w:marLeft w:val="0"/>
                  <w:marRight w:val="0"/>
                  <w:marTop w:val="0"/>
                  <w:marBottom w:val="0"/>
                  <w:divBdr>
                    <w:top w:val="none" w:sz="0" w:space="0" w:color="auto"/>
                    <w:left w:val="none" w:sz="0" w:space="0" w:color="auto"/>
                    <w:bottom w:val="none" w:sz="0" w:space="0" w:color="auto"/>
                    <w:right w:val="none" w:sz="0" w:space="0" w:color="auto"/>
                  </w:divBdr>
                  <w:divsChild>
                    <w:div w:id="1706559315">
                      <w:marLeft w:val="0"/>
                      <w:marRight w:val="0"/>
                      <w:marTop w:val="0"/>
                      <w:marBottom w:val="0"/>
                      <w:divBdr>
                        <w:top w:val="none" w:sz="0" w:space="0" w:color="auto"/>
                        <w:left w:val="none" w:sz="0" w:space="0" w:color="auto"/>
                        <w:bottom w:val="none" w:sz="0" w:space="0" w:color="auto"/>
                        <w:right w:val="none" w:sz="0" w:space="0" w:color="auto"/>
                      </w:divBdr>
                      <w:divsChild>
                        <w:div w:id="1538082056">
                          <w:marLeft w:val="0"/>
                          <w:marRight w:val="0"/>
                          <w:marTop w:val="0"/>
                          <w:marBottom w:val="0"/>
                          <w:divBdr>
                            <w:top w:val="none" w:sz="0" w:space="0" w:color="auto"/>
                            <w:left w:val="none" w:sz="0" w:space="0" w:color="auto"/>
                            <w:bottom w:val="none" w:sz="0" w:space="0" w:color="auto"/>
                            <w:right w:val="none" w:sz="0" w:space="0" w:color="auto"/>
                          </w:divBdr>
                          <w:divsChild>
                            <w:div w:id="358312456">
                              <w:marLeft w:val="0"/>
                              <w:marRight w:val="0"/>
                              <w:marTop w:val="0"/>
                              <w:marBottom w:val="0"/>
                              <w:divBdr>
                                <w:top w:val="none" w:sz="0" w:space="0" w:color="auto"/>
                                <w:left w:val="none" w:sz="0" w:space="0" w:color="auto"/>
                                <w:bottom w:val="none" w:sz="0" w:space="0" w:color="auto"/>
                                <w:right w:val="none" w:sz="0" w:space="0" w:color="auto"/>
                              </w:divBdr>
                              <w:divsChild>
                                <w:div w:id="1659311773">
                                  <w:marLeft w:val="0"/>
                                  <w:marRight w:val="0"/>
                                  <w:marTop w:val="0"/>
                                  <w:marBottom w:val="0"/>
                                  <w:divBdr>
                                    <w:top w:val="none" w:sz="0" w:space="0" w:color="auto"/>
                                    <w:left w:val="none" w:sz="0" w:space="0" w:color="auto"/>
                                    <w:bottom w:val="none" w:sz="0" w:space="0" w:color="auto"/>
                                    <w:right w:val="none" w:sz="0" w:space="0" w:color="auto"/>
                                  </w:divBdr>
                                  <w:divsChild>
                                    <w:div w:id="80883057">
                                      <w:marLeft w:val="0"/>
                                      <w:marRight w:val="0"/>
                                      <w:marTop w:val="0"/>
                                      <w:marBottom w:val="0"/>
                                      <w:divBdr>
                                        <w:top w:val="none" w:sz="0" w:space="0" w:color="auto"/>
                                        <w:left w:val="none" w:sz="0" w:space="0" w:color="auto"/>
                                        <w:bottom w:val="none" w:sz="0" w:space="0" w:color="auto"/>
                                        <w:right w:val="none" w:sz="0" w:space="0" w:color="auto"/>
                                      </w:divBdr>
                                      <w:divsChild>
                                        <w:div w:id="70775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7191017">
          <w:marLeft w:val="0"/>
          <w:marRight w:val="0"/>
          <w:marTop w:val="0"/>
          <w:marBottom w:val="0"/>
          <w:divBdr>
            <w:top w:val="none" w:sz="0" w:space="0" w:color="auto"/>
            <w:left w:val="none" w:sz="0" w:space="0" w:color="auto"/>
            <w:bottom w:val="none" w:sz="0" w:space="0" w:color="auto"/>
            <w:right w:val="none" w:sz="0" w:space="0" w:color="auto"/>
          </w:divBdr>
          <w:divsChild>
            <w:div w:id="179701790">
              <w:marLeft w:val="0"/>
              <w:marRight w:val="0"/>
              <w:marTop w:val="0"/>
              <w:marBottom w:val="0"/>
              <w:divBdr>
                <w:top w:val="none" w:sz="0" w:space="0" w:color="auto"/>
                <w:left w:val="none" w:sz="0" w:space="0" w:color="auto"/>
                <w:bottom w:val="none" w:sz="0" w:space="0" w:color="auto"/>
                <w:right w:val="none" w:sz="0" w:space="0" w:color="auto"/>
              </w:divBdr>
              <w:divsChild>
                <w:div w:id="444426671">
                  <w:marLeft w:val="0"/>
                  <w:marRight w:val="0"/>
                  <w:marTop w:val="0"/>
                  <w:marBottom w:val="0"/>
                  <w:divBdr>
                    <w:top w:val="none" w:sz="0" w:space="0" w:color="auto"/>
                    <w:left w:val="none" w:sz="0" w:space="0" w:color="auto"/>
                    <w:bottom w:val="none" w:sz="0" w:space="0" w:color="auto"/>
                    <w:right w:val="none" w:sz="0" w:space="0" w:color="auto"/>
                  </w:divBdr>
                  <w:divsChild>
                    <w:div w:id="1704743726">
                      <w:marLeft w:val="0"/>
                      <w:marRight w:val="0"/>
                      <w:marTop w:val="0"/>
                      <w:marBottom w:val="0"/>
                      <w:divBdr>
                        <w:top w:val="none" w:sz="0" w:space="0" w:color="auto"/>
                        <w:left w:val="none" w:sz="0" w:space="0" w:color="auto"/>
                        <w:bottom w:val="none" w:sz="0" w:space="0" w:color="auto"/>
                        <w:right w:val="none" w:sz="0" w:space="0" w:color="auto"/>
                      </w:divBdr>
                      <w:divsChild>
                        <w:div w:id="1775708729">
                          <w:marLeft w:val="0"/>
                          <w:marRight w:val="0"/>
                          <w:marTop w:val="0"/>
                          <w:marBottom w:val="0"/>
                          <w:divBdr>
                            <w:top w:val="none" w:sz="0" w:space="0" w:color="auto"/>
                            <w:left w:val="none" w:sz="0" w:space="0" w:color="auto"/>
                            <w:bottom w:val="none" w:sz="0" w:space="0" w:color="auto"/>
                            <w:right w:val="none" w:sz="0" w:space="0" w:color="auto"/>
                          </w:divBdr>
                          <w:divsChild>
                            <w:div w:id="626667009">
                              <w:marLeft w:val="0"/>
                              <w:marRight w:val="0"/>
                              <w:marTop w:val="0"/>
                              <w:marBottom w:val="0"/>
                              <w:divBdr>
                                <w:top w:val="none" w:sz="0" w:space="0" w:color="auto"/>
                                <w:left w:val="none" w:sz="0" w:space="0" w:color="auto"/>
                                <w:bottom w:val="none" w:sz="0" w:space="0" w:color="auto"/>
                                <w:right w:val="none" w:sz="0" w:space="0" w:color="auto"/>
                              </w:divBdr>
                              <w:divsChild>
                                <w:div w:id="137076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2581317">
          <w:marLeft w:val="0"/>
          <w:marRight w:val="0"/>
          <w:marTop w:val="0"/>
          <w:marBottom w:val="0"/>
          <w:divBdr>
            <w:top w:val="none" w:sz="0" w:space="0" w:color="auto"/>
            <w:left w:val="none" w:sz="0" w:space="0" w:color="auto"/>
            <w:bottom w:val="none" w:sz="0" w:space="0" w:color="auto"/>
            <w:right w:val="none" w:sz="0" w:space="0" w:color="auto"/>
          </w:divBdr>
          <w:divsChild>
            <w:div w:id="53165531">
              <w:marLeft w:val="0"/>
              <w:marRight w:val="0"/>
              <w:marTop w:val="0"/>
              <w:marBottom w:val="0"/>
              <w:divBdr>
                <w:top w:val="none" w:sz="0" w:space="0" w:color="auto"/>
                <w:left w:val="none" w:sz="0" w:space="0" w:color="auto"/>
                <w:bottom w:val="none" w:sz="0" w:space="0" w:color="auto"/>
                <w:right w:val="none" w:sz="0" w:space="0" w:color="auto"/>
              </w:divBdr>
              <w:divsChild>
                <w:div w:id="1362122097">
                  <w:marLeft w:val="0"/>
                  <w:marRight w:val="0"/>
                  <w:marTop w:val="0"/>
                  <w:marBottom w:val="0"/>
                  <w:divBdr>
                    <w:top w:val="none" w:sz="0" w:space="0" w:color="auto"/>
                    <w:left w:val="none" w:sz="0" w:space="0" w:color="auto"/>
                    <w:bottom w:val="none" w:sz="0" w:space="0" w:color="auto"/>
                    <w:right w:val="none" w:sz="0" w:space="0" w:color="auto"/>
                  </w:divBdr>
                  <w:divsChild>
                    <w:div w:id="15126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90784">
          <w:marLeft w:val="0"/>
          <w:marRight w:val="0"/>
          <w:marTop w:val="0"/>
          <w:marBottom w:val="0"/>
          <w:divBdr>
            <w:top w:val="none" w:sz="0" w:space="0" w:color="auto"/>
            <w:left w:val="none" w:sz="0" w:space="0" w:color="auto"/>
            <w:bottom w:val="none" w:sz="0" w:space="0" w:color="auto"/>
            <w:right w:val="none" w:sz="0" w:space="0" w:color="auto"/>
          </w:divBdr>
          <w:divsChild>
            <w:div w:id="528489009">
              <w:marLeft w:val="0"/>
              <w:marRight w:val="0"/>
              <w:marTop w:val="0"/>
              <w:marBottom w:val="0"/>
              <w:divBdr>
                <w:top w:val="none" w:sz="0" w:space="0" w:color="auto"/>
                <w:left w:val="none" w:sz="0" w:space="0" w:color="auto"/>
                <w:bottom w:val="none" w:sz="0" w:space="0" w:color="auto"/>
                <w:right w:val="none" w:sz="0" w:space="0" w:color="auto"/>
              </w:divBdr>
              <w:divsChild>
                <w:div w:id="1143615445">
                  <w:marLeft w:val="0"/>
                  <w:marRight w:val="0"/>
                  <w:marTop w:val="0"/>
                  <w:marBottom w:val="0"/>
                  <w:divBdr>
                    <w:top w:val="none" w:sz="0" w:space="0" w:color="auto"/>
                    <w:left w:val="none" w:sz="0" w:space="0" w:color="auto"/>
                    <w:bottom w:val="none" w:sz="0" w:space="0" w:color="auto"/>
                    <w:right w:val="none" w:sz="0" w:space="0" w:color="auto"/>
                  </w:divBdr>
                  <w:divsChild>
                    <w:div w:id="1195851825">
                      <w:marLeft w:val="0"/>
                      <w:marRight w:val="0"/>
                      <w:marTop w:val="0"/>
                      <w:marBottom w:val="0"/>
                      <w:divBdr>
                        <w:top w:val="none" w:sz="0" w:space="0" w:color="auto"/>
                        <w:left w:val="none" w:sz="0" w:space="0" w:color="auto"/>
                        <w:bottom w:val="none" w:sz="0" w:space="0" w:color="auto"/>
                        <w:right w:val="none" w:sz="0" w:space="0" w:color="auto"/>
                      </w:divBdr>
                      <w:divsChild>
                        <w:div w:id="348486066">
                          <w:marLeft w:val="0"/>
                          <w:marRight w:val="0"/>
                          <w:marTop w:val="0"/>
                          <w:marBottom w:val="0"/>
                          <w:divBdr>
                            <w:top w:val="none" w:sz="0" w:space="0" w:color="auto"/>
                            <w:left w:val="none" w:sz="0" w:space="0" w:color="auto"/>
                            <w:bottom w:val="none" w:sz="0" w:space="0" w:color="auto"/>
                            <w:right w:val="none" w:sz="0" w:space="0" w:color="auto"/>
                          </w:divBdr>
                          <w:divsChild>
                            <w:div w:id="1399784852">
                              <w:marLeft w:val="0"/>
                              <w:marRight w:val="0"/>
                              <w:marTop w:val="0"/>
                              <w:marBottom w:val="0"/>
                              <w:divBdr>
                                <w:top w:val="none" w:sz="0" w:space="0" w:color="auto"/>
                                <w:left w:val="none" w:sz="0" w:space="0" w:color="auto"/>
                                <w:bottom w:val="none" w:sz="0" w:space="0" w:color="auto"/>
                                <w:right w:val="none" w:sz="0" w:space="0" w:color="auto"/>
                              </w:divBdr>
                              <w:divsChild>
                                <w:div w:id="642973982">
                                  <w:marLeft w:val="0"/>
                                  <w:marRight w:val="0"/>
                                  <w:marTop w:val="0"/>
                                  <w:marBottom w:val="0"/>
                                  <w:divBdr>
                                    <w:top w:val="none" w:sz="0" w:space="0" w:color="auto"/>
                                    <w:left w:val="none" w:sz="0" w:space="0" w:color="auto"/>
                                    <w:bottom w:val="none" w:sz="0" w:space="0" w:color="auto"/>
                                    <w:right w:val="none" w:sz="0" w:space="0" w:color="auto"/>
                                  </w:divBdr>
                                  <w:divsChild>
                                    <w:div w:id="2051807792">
                                      <w:marLeft w:val="0"/>
                                      <w:marRight w:val="0"/>
                                      <w:marTop w:val="0"/>
                                      <w:marBottom w:val="0"/>
                                      <w:divBdr>
                                        <w:top w:val="none" w:sz="0" w:space="0" w:color="auto"/>
                                        <w:left w:val="none" w:sz="0" w:space="0" w:color="auto"/>
                                        <w:bottom w:val="none" w:sz="0" w:space="0" w:color="auto"/>
                                        <w:right w:val="none" w:sz="0" w:space="0" w:color="auto"/>
                                      </w:divBdr>
                                      <w:divsChild>
                                        <w:div w:id="53104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0957293">
          <w:marLeft w:val="0"/>
          <w:marRight w:val="0"/>
          <w:marTop w:val="0"/>
          <w:marBottom w:val="0"/>
          <w:divBdr>
            <w:top w:val="none" w:sz="0" w:space="0" w:color="auto"/>
            <w:left w:val="none" w:sz="0" w:space="0" w:color="auto"/>
            <w:bottom w:val="none" w:sz="0" w:space="0" w:color="auto"/>
            <w:right w:val="none" w:sz="0" w:space="0" w:color="auto"/>
          </w:divBdr>
          <w:divsChild>
            <w:div w:id="1032149048">
              <w:marLeft w:val="0"/>
              <w:marRight w:val="0"/>
              <w:marTop w:val="0"/>
              <w:marBottom w:val="0"/>
              <w:divBdr>
                <w:top w:val="none" w:sz="0" w:space="0" w:color="auto"/>
                <w:left w:val="none" w:sz="0" w:space="0" w:color="auto"/>
                <w:bottom w:val="none" w:sz="0" w:space="0" w:color="auto"/>
                <w:right w:val="none" w:sz="0" w:space="0" w:color="auto"/>
              </w:divBdr>
              <w:divsChild>
                <w:div w:id="1869489890">
                  <w:marLeft w:val="0"/>
                  <w:marRight w:val="0"/>
                  <w:marTop w:val="0"/>
                  <w:marBottom w:val="0"/>
                  <w:divBdr>
                    <w:top w:val="none" w:sz="0" w:space="0" w:color="auto"/>
                    <w:left w:val="none" w:sz="0" w:space="0" w:color="auto"/>
                    <w:bottom w:val="none" w:sz="0" w:space="0" w:color="auto"/>
                    <w:right w:val="none" w:sz="0" w:space="0" w:color="auto"/>
                  </w:divBdr>
                  <w:divsChild>
                    <w:div w:id="804927815">
                      <w:marLeft w:val="0"/>
                      <w:marRight w:val="0"/>
                      <w:marTop w:val="0"/>
                      <w:marBottom w:val="0"/>
                      <w:divBdr>
                        <w:top w:val="none" w:sz="0" w:space="0" w:color="auto"/>
                        <w:left w:val="none" w:sz="0" w:space="0" w:color="auto"/>
                        <w:bottom w:val="none" w:sz="0" w:space="0" w:color="auto"/>
                        <w:right w:val="none" w:sz="0" w:space="0" w:color="auto"/>
                      </w:divBdr>
                      <w:divsChild>
                        <w:div w:id="588974515">
                          <w:marLeft w:val="0"/>
                          <w:marRight w:val="0"/>
                          <w:marTop w:val="0"/>
                          <w:marBottom w:val="0"/>
                          <w:divBdr>
                            <w:top w:val="none" w:sz="0" w:space="0" w:color="auto"/>
                            <w:left w:val="none" w:sz="0" w:space="0" w:color="auto"/>
                            <w:bottom w:val="none" w:sz="0" w:space="0" w:color="auto"/>
                            <w:right w:val="none" w:sz="0" w:space="0" w:color="auto"/>
                          </w:divBdr>
                          <w:divsChild>
                            <w:div w:id="1006832078">
                              <w:marLeft w:val="0"/>
                              <w:marRight w:val="0"/>
                              <w:marTop w:val="0"/>
                              <w:marBottom w:val="0"/>
                              <w:divBdr>
                                <w:top w:val="none" w:sz="0" w:space="0" w:color="auto"/>
                                <w:left w:val="none" w:sz="0" w:space="0" w:color="auto"/>
                                <w:bottom w:val="none" w:sz="0" w:space="0" w:color="auto"/>
                                <w:right w:val="none" w:sz="0" w:space="0" w:color="auto"/>
                              </w:divBdr>
                              <w:divsChild>
                                <w:div w:id="30929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3099000">
          <w:marLeft w:val="0"/>
          <w:marRight w:val="0"/>
          <w:marTop w:val="0"/>
          <w:marBottom w:val="0"/>
          <w:divBdr>
            <w:top w:val="none" w:sz="0" w:space="0" w:color="auto"/>
            <w:left w:val="none" w:sz="0" w:space="0" w:color="auto"/>
            <w:bottom w:val="none" w:sz="0" w:space="0" w:color="auto"/>
            <w:right w:val="none" w:sz="0" w:space="0" w:color="auto"/>
          </w:divBdr>
          <w:divsChild>
            <w:div w:id="1188056795">
              <w:marLeft w:val="0"/>
              <w:marRight w:val="0"/>
              <w:marTop w:val="0"/>
              <w:marBottom w:val="0"/>
              <w:divBdr>
                <w:top w:val="none" w:sz="0" w:space="0" w:color="auto"/>
                <w:left w:val="none" w:sz="0" w:space="0" w:color="auto"/>
                <w:bottom w:val="none" w:sz="0" w:space="0" w:color="auto"/>
                <w:right w:val="none" w:sz="0" w:space="0" w:color="auto"/>
              </w:divBdr>
              <w:divsChild>
                <w:div w:id="361906079">
                  <w:marLeft w:val="0"/>
                  <w:marRight w:val="0"/>
                  <w:marTop w:val="0"/>
                  <w:marBottom w:val="0"/>
                  <w:divBdr>
                    <w:top w:val="none" w:sz="0" w:space="0" w:color="auto"/>
                    <w:left w:val="none" w:sz="0" w:space="0" w:color="auto"/>
                    <w:bottom w:val="none" w:sz="0" w:space="0" w:color="auto"/>
                    <w:right w:val="none" w:sz="0" w:space="0" w:color="auto"/>
                  </w:divBdr>
                  <w:divsChild>
                    <w:div w:id="174025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976188">
          <w:marLeft w:val="0"/>
          <w:marRight w:val="0"/>
          <w:marTop w:val="0"/>
          <w:marBottom w:val="0"/>
          <w:divBdr>
            <w:top w:val="none" w:sz="0" w:space="0" w:color="auto"/>
            <w:left w:val="none" w:sz="0" w:space="0" w:color="auto"/>
            <w:bottom w:val="none" w:sz="0" w:space="0" w:color="auto"/>
            <w:right w:val="none" w:sz="0" w:space="0" w:color="auto"/>
          </w:divBdr>
          <w:divsChild>
            <w:div w:id="2010716880">
              <w:marLeft w:val="0"/>
              <w:marRight w:val="0"/>
              <w:marTop w:val="0"/>
              <w:marBottom w:val="0"/>
              <w:divBdr>
                <w:top w:val="none" w:sz="0" w:space="0" w:color="auto"/>
                <w:left w:val="none" w:sz="0" w:space="0" w:color="auto"/>
                <w:bottom w:val="none" w:sz="0" w:space="0" w:color="auto"/>
                <w:right w:val="none" w:sz="0" w:space="0" w:color="auto"/>
              </w:divBdr>
              <w:divsChild>
                <w:div w:id="1893425282">
                  <w:marLeft w:val="0"/>
                  <w:marRight w:val="0"/>
                  <w:marTop w:val="0"/>
                  <w:marBottom w:val="0"/>
                  <w:divBdr>
                    <w:top w:val="none" w:sz="0" w:space="0" w:color="auto"/>
                    <w:left w:val="none" w:sz="0" w:space="0" w:color="auto"/>
                    <w:bottom w:val="none" w:sz="0" w:space="0" w:color="auto"/>
                    <w:right w:val="none" w:sz="0" w:space="0" w:color="auto"/>
                  </w:divBdr>
                  <w:divsChild>
                    <w:div w:id="953562188">
                      <w:marLeft w:val="0"/>
                      <w:marRight w:val="0"/>
                      <w:marTop w:val="0"/>
                      <w:marBottom w:val="0"/>
                      <w:divBdr>
                        <w:top w:val="none" w:sz="0" w:space="0" w:color="auto"/>
                        <w:left w:val="none" w:sz="0" w:space="0" w:color="auto"/>
                        <w:bottom w:val="none" w:sz="0" w:space="0" w:color="auto"/>
                        <w:right w:val="none" w:sz="0" w:space="0" w:color="auto"/>
                      </w:divBdr>
                      <w:divsChild>
                        <w:div w:id="860892982">
                          <w:marLeft w:val="0"/>
                          <w:marRight w:val="0"/>
                          <w:marTop w:val="0"/>
                          <w:marBottom w:val="0"/>
                          <w:divBdr>
                            <w:top w:val="none" w:sz="0" w:space="0" w:color="auto"/>
                            <w:left w:val="none" w:sz="0" w:space="0" w:color="auto"/>
                            <w:bottom w:val="none" w:sz="0" w:space="0" w:color="auto"/>
                            <w:right w:val="none" w:sz="0" w:space="0" w:color="auto"/>
                          </w:divBdr>
                          <w:divsChild>
                            <w:div w:id="723991891">
                              <w:marLeft w:val="0"/>
                              <w:marRight w:val="0"/>
                              <w:marTop w:val="0"/>
                              <w:marBottom w:val="0"/>
                              <w:divBdr>
                                <w:top w:val="none" w:sz="0" w:space="0" w:color="auto"/>
                                <w:left w:val="none" w:sz="0" w:space="0" w:color="auto"/>
                                <w:bottom w:val="none" w:sz="0" w:space="0" w:color="auto"/>
                                <w:right w:val="none" w:sz="0" w:space="0" w:color="auto"/>
                              </w:divBdr>
                              <w:divsChild>
                                <w:div w:id="1796555888">
                                  <w:marLeft w:val="0"/>
                                  <w:marRight w:val="0"/>
                                  <w:marTop w:val="0"/>
                                  <w:marBottom w:val="0"/>
                                  <w:divBdr>
                                    <w:top w:val="none" w:sz="0" w:space="0" w:color="auto"/>
                                    <w:left w:val="none" w:sz="0" w:space="0" w:color="auto"/>
                                    <w:bottom w:val="none" w:sz="0" w:space="0" w:color="auto"/>
                                    <w:right w:val="none" w:sz="0" w:space="0" w:color="auto"/>
                                  </w:divBdr>
                                  <w:divsChild>
                                    <w:div w:id="131797479">
                                      <w:marLeft w:val="0"/>
                                      <w:marRight w:val="0"/>
                                      <w:marTop w:val="0"/>
                                      <w:marBottom w:val="0"/>
                                      <w:divBdr>
                                        <w:top w:val="none" w:sz="0" w:space="0" w:color="auto"/>
                                        <w:left w:val="none" w:sz="0" w:space="0" w:color="auto"/>
                                        <w:bottom w:val="none" w:sz="0" w:space="0" w:color="auto"/>
                                        <w:right w:val="none" w:sz="0" w:space="0" w:color="auto"/>
                                      </w:divBdr>
                                      <w:divsChild>
                                        <w:div w:id="127856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9948">
          <w:marLeft w:val="0"/>
          <w:marRight w:val="0"/>
          <w:marTop w:val="0"/>
          <w:marBottom w:val="0"/>
          <w:divBdr>
            <w:top w:val="none" w:sz="0" w:space="0" w:color="auto"/>
            <w:left w:val="none" w:sz="0" w:space="0" w:color="auto"/>
            <w:bottom w:val="none" w:sz="0" w:space="0" w:color="auto"/>
            <w:right w:val="none" w:sz="0" w:space="0" w:color="auto"/>
          </w:divBdr>
          <w:divsChild>
            <w:div w:id="1295595004">
              <w:marLeft w:val="0"/>
              <w:marRight w:val="0"/>
              <w:marTop w:val="0"/>
              <w:marBottom w:val="0"/>
              <w:divBdr>
                <w:top w:val="none" w:sz="0" w:space="0" w:color="auto"/>
                <w:left w:val="none" w:sz="0" w:space="0" w:color="auto"/>
                <w:bottom w:val="none" w:sz="0" w:space="0" w:color="auto"/>
                <w:right w:val="none" w:sz="0" w:space="0" w:color="auto"/>
              </w:divBdr>
              <w:divsChild>
                <w:div w:id="429158126">
                  <w:marLeft w:val="0"/>
                  <w:marRight w:val="0"/>
                  <w:marTop w:val="0"/>
                  <w:marBottom w:val="0"/>
                  <w:divBdr>
                    <w:top w:val="none" w:sz="0" w:space="0" w:color="auto"/>
                    <w:left w:val="none" w:sz="0" w:space="0" w:color="auto"/>
                    <w:bottom w:val="none" w:sz="0" w:space="0" w:color="auto"/>
                    <w:right w:val="none" w:sz="0" w:space="0" w:color="auto"/>
                  </w:divBdr>
                  <w:divsChild>
                    <w:div w:id="1492410662">
                      <w:marLeft w:val="0"/>
                      <w:marRight w:val="0"/>
                      <w:marTop w:val="0"/>
                      <w:marBottom w:val="0"/>
                      <w:divBdr>
                        <w:top w:val="none" w:sz="0" w:space="0" w:color="auto"/>
                        <w:left w:val="none" w:sz="0" w:space="0" w:color="auto"/>
                        <w:bottom w:val="none" w:sz="0" w:space="0" w:color="auto"/>
                        <w:right w:val="none" w:sz="0" w:space="0" w:color="auto"/>
                      </w:divBdr>
                      <w:divsChild>
                        <w:div w:id="639501575">
                          <w:marLeft w:val="0"/>
                          <w:marRight w:val="0"/>
                          <w:marTop w:val="0"/>
                          <w:marBottom w:val="0"/>
                          <w:divBdr>
                            <w:top w:val="none" w:sz="0" w:space="0" w:color="auto"/>
                            <w:left w:val="none" w:sz="0" w:space="0" w:color="auto"/>
                            <w:bottom w:val="none" w:sz="0" w:space="0" w:color="auto"/>
                            <w:right w:val="none" w:sz="0" w:space="0" w:color="auto"/>
                          </w:divBdr>
                          <w:divsChild>
                            <w:div w:id="1680231187">
                              <w:marLeft w:val="0"/>
                              <w:marRight w:val="0"/>
                              <w:marTop w:val="0"/>
                              <w:marBottom w:val="0"/>
                              <w:divBdr>
                                <w:top w:val="none" w:sz="0" w:space="0" w:color="auto"/>
                                <w:left w:val="none" w:sz="0" w:space="0" w:color="auto"/>
                                <w:bottom w:val="none" w:sz="0" w:space="0" w:color="auto"/>
                                <w:right w:val="none" w:sz="0" w:space="0" w:color="auto"/>
                              </w:divBdr>
                              <w:divsChild>
                                <w:div w:id="33942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5542062">
          <w:marLeft w:val="0"/>
          <w:marRight w:val="0"/>
          <w:marTop w:val="0"/>
          <w:marBottom w:val="0"/>
          <w:divBdr>
            <w:top w:val="none" w:sz="0" w:space="0" w:color="auto"/>
            <w:left w:val="none" w:sz="0" w:space="0" w:color="auto"/>
            <w:bottom w:val="none" w:sz="0" w:space="0" w:color="auto"/>
            <w:right w:val="none" w:sz="0" w:space="0" w:color="auto"/>
          </w:divBdr>
          <w:divsChild>
            <w:div w:id="406539611">
              <w:marLeft w:val="0"/>
              <w:marRight w:val="0"/>
              <w:marTop w:val="0"/>
              <w:marBottom w:val="0"/>
              <w:divBdr>
                <w:top w:val="none" w:sz="0" w:space="0" w:color="auto"/>
                <w:left w:val="none" w:sz="0" w:space="0" w:color="auto"/>
                <w:bottom w:val="none" w:sz="0" w:space="0" w:color="auto"/>
                <w:right w:val="none" w:sz="0" w:space="0" w:color="auto"/>
              </w:divBdr>
              <w:divsChild>
                <w:div w:id="2115779142">
                  <w:marLeft w:val="0"/>
                  <w:marRight w:val="0"/>
                  <w:marTop w:val="0"/>
                  <w:marBottom w:val="0"/>
                  <w:divBdr>
                    <w:top w:val="none" w:sz="0" w:space="0" w:color="auto"/>
                    <w:left w:val="none" w:sz="0" w:space="0" w:color="auto"/>
                    <w:bottom w:val="none" w:sz="0" w:space="0" w:color="auto"/>
                    <w:right w:val="none" w:sz="0" w:space="0" w:color="auto"/>
                  </w:divBdr>
                  <w:divsChild>
                    <w:div w:id="94588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573726">
          <w:marLeft w:val="0"/>
          <w:marRight w:val="0"/>
          <w:marTop w:val="0"/>
          <w:marBottom w:val="0"/>
          <w:divBdr>
            <w:top w:val="none" w:sz="0" w:space="0" w:color="auto"/>
            <w:left w:val="none" w:sz="0" w:space="0" w:color="auto"/>
            <w:bottom w:val="none" w:sz="0" w:space="0" w:color="auto"/>
            <w:right w:val="none" w:sz="0" w:space="0" w:color="auto"/>
          </w:divBdr>
          <w:divsChild>
            <w:div w:id="951327701">
              <w:marLeft w:val="0"/>
              <w:marRight w:val="0"/>
              <w:marTop w:val="0"/>
              <w:marBottom w:val="0"/>
              <w:divBdr>
                <w:top w:val="none" w:sz="0" w:space="0" w:color="auto"/>
                <w:left w:val="none" w:sz="0" w:space="0" w:color="auto"/>
                <w:bottom w:val="none" w:sz="0" w:space="0" w:color="auto"/>
                <w:right w:val="none" w:sz="0" w:space="0" w:color="auto"/>
              </w:divBdr>
              <w:divsChild>
                <w:div w:id="1375304918">
                  <w:marLeft w:val="0"/>
                  <w:marRight w:val="0"/>
                  <w:marTop w:val="0"/>
                  <w:marBottom w:val="0"/>
                  <w:divBdr>
                    <w:top w:val="none" w:sz="0" w:space="0" w:color="auto"/>
                    <w:left w:val="none" w:sz="0" w:space="0" w:color="auto"/>
                    <w:bottom w:val="none" w:sz="0" w:space="0" w:color="auto"/>
                    <w:right w:val="none" w:sz="0" w:space="0" w:color="auto"/>
                  </w:divBdr>
                  <w:divsChild>
                    <w:div w:id="1207061498">
                      <w:marLeft w:val="0"/>
                      <w:marRight w:val="0"/>
                      <w:marTop w:val="0"/>
                      <w:marBottom w:val="0"/>
                      <w:divBdr>
                        <w:top w:val="none" w:sz="0" w:space="0" w:color="auto"/>
                        <w:left w:val="none" w:sz="0" w:space="0" w:color="auto"/>
                        <w:bottom w:val="none" w:sz="0" w:space="0" w:color="auto"/>
                        <w:right w:val="none" w:sz="0" w:space="0" w:color="auto"/>
                      </w:divBdr>
                      <w:divsChild>
                        <w:div w:id="1700620180">
                          <w:marLeft w:val="0"/>
                          <w:marRight w:val="0"/>
                          <w:marTop w:val="0"/>
                          <w:marBottom w:val="0"/>
                          <w:divBdr>
                            <w:top w:val="none" w:sz="0" w:space="0" w:color="auto"/>
                            <w:left w:val="none" w:sz="0" w:space="0" w:color="auto"/>
                            <w:bottom w:val="none" w:sz="0" w:space="0" w:color="auto"/>
                            <w:right w:val="none" w:sz="0" w:space="0" w:color="auto"/>
                          </w:divBdr>
                          <w:divsChild>
                            <w:div w:id="433594413">
                              <w:marLeft w:val="0"/>
                              <w:marRight w:val="0"/>
                              <w:marTop w:val="0"/>
                              <w:marBottom w:val="0"/>
                              <w:divBdr>
                                <w:top w:val="none" w:sz="0" w:space="0" w:color="auto"/>
                                <w:left w:val="none" w:sz="0" w:space="0" w:color="auto"/>
                                <w:bottom w:val="none" w:sz="0" w:space="0" w:color="auto"/>
                                <w:right w:val="none" w:sz="0" w:space="0" w:color="auto"/>
                              </w:divBdr>
                              <w:divsChild>
                                <w:div w:id="1721780950">
                                  <w:marLeft w:val="0"/>
                                  <w:marRight w:val="0"/>
                                  <w:marTop w:val="0"/>
                                  <w:marBottom w:val="0"/>
                                  <w:divBdr>
                                    <w:top w:val="none" w:sz="0" w:space="0" w:color="auto"/>
                                    <w:left w:val="none" w:sz="0" w:space="0" w:color="auto"/>
                                    <w:bottom w:val="none" w:sz="0" w:space="0" w:color="auto"/>
                                    <w:right w:val="none" w:sz="0" w:space="0" w:color="auto"/>
                                  </w:divBdr>
                                  <w:divsChild>
                                    <w:div w:id="1359888514">
                                      <w:marLeft w:val="0"/>
                                      <w:marRight w:val="0"/>
                                      <w:marTop w:val="0"/>
                                      <w:marBottom w:val="0"/>
                                      <w:divBdr>
                                        <w:top w:val="none" w:sz="0" w:space="0" w:color="auto"/>
                                        <w:left w:val="none" w:sz="0" w:space="0" w:color="auto"/>
                                        <w:bottom w:val="none" w:sz="0" w:space="0" w:color="auto"/>
                                        <w:right w:val="none" w:sz="0" w:space="0" w:color="auto"/>
                                      </w:divBdr>
                                      <w:divsChild>
                                        <w:div w:id="168034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0349132">
          <w:marLeft w:val="0"/>
          <w:marRight w:val="0"/>
          <w:marTop w:val="0"/>
          <w:marBottom w:val="0"/>
          <w:divBdr>
            <w:top w:val="none" w:sz="0" w:space="0" w:color="auto"/>
            <w:left w:val="none" w:sz="0" w:space="0" w:color="auto"/>
            <w:bottom w:val="none" w:sz="0" w:space="0" w:color="auto"/>
            <w:right w:val="none" w:sz="0" w:space="0" w:color="auto"/>
          </w:divBdr>
          <w:divsChild>
            <w:div w:id="1824423374">
              <w:marLeft w:val="0"/>
              <w:marRight w:val="0"/>
              <w:marTop w:val="0"/>
              <w:marBottom w:val="0"/>
              <w:divBdr>
                <w:top w:val="none" w:sz="0" w:space="0" w:color="auto"/>
                <w:left w:val="none" w:sz="0" w:space="0" w:color="auto"/>
                <w:bottom w:val="none" w:sz="0" w:space="0" w:color="auto"/>
                <w:right w:val="none" w:sz="0" w:space="0" w:color="auto"/>
              </w:divBdr>
              <w:divsChild>
                <w:div w:id="697390833">
                  <w:marLeft w:val="0"/>
                  <w:marRight w:val="0"/>
                  <w:marTop w:val="0"/>
                  <w:marBottom w:val="0"/>
                  <w:divBdr>
                    <w:top w:val="none" w:sz="0" w:space="0" w:color="auto"/>
                    <w:left w:val="none" w:sz="0" w:space="0" w:color="auto"/>
                    <w:bottom w:val="none" w:sz="0" w:space="0" w:color="auto"/>
                    <w:right w:val="none" w:sz="0" w:space="0" w:color="auto"/>
                  </w:divBdr>
                  <w:divsChild>
                    <w:div w:id="649988364">
                      <w:marLeft w:val="0"/>
                      <w:marRight w:val="0"/>
                      <w:marTop w:val="0"/>
                      <w:marBottom w:val="0"/>
                      <w:divBdr>
                        <w:top w:val="none" w:sz="0" w:space="0" w:color="auto"/>
                        <w:left w:val="none" w:sz="0" w:space="0" w:color="auto"/>
                        <w:bottom w:val="none" w:sz="0" w:space="0" w:color="auto"/>
                        <w:right w:val="none" w:sz="0" w:space="0" w:color="auto"/>
                      </w:divBdr>
                      <w:divsChild>
                        <w:div w:id="230311785">
                          <w:marLeft w:val="0"/>
                          <w:marRight w:val="0"/>
                          <w:marTop w:val="0"/>
                          <w:marBottom w:val="0"/>
                          <w:divBdr>
                            <w:top w:val="none" w:sz="0" w:space="0" w:color="auto"/>
                            <w:left w:val="none" w:sz="0" w:space="0" w:color="auto"/>
                            <w:bottom w:val="none" w:sz="0" w:space="0" w:color="auto"/>
                            <w:right w:val="none" w:sz="0" w:space="0" w:color="auto"/>
                          </w:divBdr>
                          <w:divsChild>
                            <w:div w:id="1535079232">
                              <w:marLeft w:val="0"/>
                              <w:marRight w:val="0"/>
                              <w:marTop w:val="0"/>
                              <w:marBottom w:val="0"/>
                              <w:divBdr>
                                <w:top w:val="none" w:sz="0" w:space="0" w:color="auto"/>
                                <w:left w:val="none" w:sz="0" w:space="0" w:color="auto"/>
                                <w:bottom w:val="none" w:sz="0" w:space="0" w:color="auto"/>
                                <w:right w:val="none" w:sz="0" w:space="0" w:color="auto"/>
                              </w:divBdr>
                              <w:divsChild>
                                <w:div w:id="115857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3018477">
          <w:marLeft w:val="0"/>
          <w:marRight w:val="0"/>
          <w:marTop w:val="0"/>
          <w:marBottom w:val="0"/>
          <w:divBdr>
            <w:top w:val="none" w:sz="0" w:space="0" w:color="auto"/>
            <w:left w:val="none" w:sz="0" w:space="0" w:color="auto"/>
            <w:bottom w:val="none" w:sz="0" w:space="0" w:color="auto"/>
            <w:right w:val="none" w:sz="0" w:space="0" w:color="auto"/>
          </w:divBdr>
          <w:divsChild>
            <w:div w:id="443892472">
              <w:marLeft w:val="0"/>
              <w:marRight w:val="0"/>
              <w:marTop w:val="0"/>
              <w:marBottom w:val="0"/>
              <w:divBdr>
                <w:top w:val="none" w:sz="0" w:space="0" w:color="auto"/>
                <w:left w:val="none" w:sz="0" w:space="0" w:color="auto"/>
                <w:bottom w:val="none" w:sz="0" w:space="0" w:color="auto"/>
                <w:right w:val="none" w:sz="0" w:space="0" w:color="auto"/>
              </w:divBdr>
              <w:divsChild>
                <w:div w:id="284581201">
                  <w:marLeft w:val="0"/>
                  <w:marRight w:val="0"/>
                  <w:marTop w:val="0"/>
                  <w:marBottom w:val="0"/>
                  <w:divBdr>
                    <w:top w:val="none" w:sz="0" w:space="0" w:color="auto"/>
                    <w:left w:val="none" w:sz="0" w:space="0" w:color="auto"/>
                    <w:bottom w:val="none" w:sz="0" w:space="0" w:color="auto"/>
                    <w:right w:val="none" w:sz="0" w:space="0" w:color="auto"/>
                  </w:divBdr>
                  <w:divsChild>
                    <w:div w:id="12886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826349">
          <w:marLeft w:val="0"/>
          <w:marRight w:val="0"/>
          <w:marTop w:val="0"/>
          <w:marBottom w:val="0"/>
          <w:divBdr>
            <w:top w:val="none" w:sz="0" w:space="0" w:color="auto"/>
            <w:left w:val="none" w:sz="0" w:space="0" w:color="auto"/>
            <w:bottom w:val="none" w:sz="0" w:space="0" w:color="auto"/>
            <w:right w:val="none" w:sz="0" w:space="0" w:color="auto"/>
          </w:divBdr>
          <w:divsChild>
            <w:div w:id="487981754">
              <w:marLeft w:val="0"/>
              <w:marRight w:val="0"/>
              <w:marTop w:val="0"/>
              <w:marBottom w:val="0"/>
              <w:divBdr>
                <w:top w:val="none" w:sz="0" w:space="0" w:color="auto"/>
                <w:left w:val="none" w:sz="0" w:space="0" w:color="auto"/>
                <w:bottom w:val="none" w:sz="0" w:space="0" w:color="auto"/>
                <w:right w:val="none" w:sz="0" w:space="0" w:color="auto"/>
              </w:divBdr>
              <w:divsChild>
                <w:div w:id="450367747">
                  <w:marLeft w:val="0"/>
                  <w:marRight w:val="0"/>
                  <w:marTop w:val="0"/>
                  <w:marBottom w:val="0"/>
                  <w:divBdr>
                    <w:top w:val="none" w:sz="0" w:space="0" w:color="auto"/>
                    <w:left w:val="none" w:sz="0" w:space="0" w:color="auto"/>
                    <w:bottom w:val="none" w:sz="0" w:space="0" w:color="auto"/>
                    <w:right w:val="none" w:sz="0" w:space="0" w:color="auto"/>
                  </w:divBdr>
                  <w:divsChild>
                    <w:div w:id="1840074445">
                      <w:marLeft w:val="0"/>
                      <w:marRight w:val="0"/>
                      <w:marTop w:val="0"/>
                      <w:marBottom w:val="0"/>
                      <w:divBdr>
                        <w:top w:val="none" w:sz="0" w:space="0" w:color="auto"/>
                        <w:left w:val="none" w:sz="0" w:space="0" w:color="auto"/>
                        <w:bottom w:val="none" w:sz="0" w:space="0" w:color="auto"/>
                        <w:right w:val="none" w:sz="0" w:space="0" w:color="auto"/>
                      </w:divBdr>
                      <w:divsChild>
                        <w:div w:id="1662658279">
                          <w:marLeft w:val="0"/>
                          <w:marRight w:val="0"/>
                          <w:marTop w:val="0"/>
                          <w:marBottom w:val="0"/>
                          <w:divBdr>
                            <w:top w:val="none" w:sz="0" w:space="0" w:color="auto"/>
                            <w:left w:val="none" w:sz="0" w:space="0" w:color="auto"/>
                            <w:bottom w:val="none" w:sz="0" w:space="0" w:color="auto"/>
                            <w:right w:val="none" w:sz="0" w:space="0" w:color="auto"/>
                          </w:divBdr>
                          <w:divsChild>
                            <w:div w:id="1708212308">
                              <w:marLeft w:val="0"/>
                              <w:marRight w:val="0"/>
                              <w:marTop w:val="0"/>
                              <w:marBottom w:val="0"/>
                              <w:divBdr>
                                <w:top w:val="none" w:sz="0" w:space="0" w:color="auto"/>
                                <w:left w:val="none" w:sz="0" w:space="0" w:color="auto"/>
                                <w:bottom w:val="none" w:sz="0" w:space="0" w:color="auto"/>
                                <w:right w:val="none" w:sz="0" w:space="0" w:color="auto"/>
                              </w:divBdr>
                              <w:divsChild>
                                <w:div w:id="876162607">
                                  <w:marLeft w:val="0"/>
                                  <w:marRight w:val="0"/>
                                  <w:marTop w:val="0"/>
                                  <w:marBottom w:val="0"/>
                                  <w:divBdr>
                                    <w:top w:val="none" w:sz="0" w:space="0" w:color="auto"/>
                                    <w:left w:val="none" w:sz="0" w:space="0" w:color="auto"/>
                                    <w:bottom w:val="none" w:sz="0" w:space="0" w:color="auto"/>
                                    <w:right w:val="none" w:sz="0" w:space="0" w:color="auto"/>
                                  </w:divBdr>
                                  <w:divsChild>
                                    <w:div w:id="2008167856">
                                      <w:marLeft w:val="0"/>
                                      <w:marRight w:val="0"/>
                                      <w:marTop w:val="0"/>
                                      <w:marBottom w:val="0"/>
                                      <w:divBdr>
                                        <w:top w:val="none" w:sz="0" w:space="0" w:color="auto"/>
                                        <w:left w:val="none" w:sz="0" w:space="0" w:color="auto"/>
                                        <w:bottom w:val="none" w:sz="0" w:space="0" w:color="auto"/>
                                        <w:right w:val="none" w:sz="0" w:space="0" w:color="auto"/>
                                      </w:divBdr>
                                      <w:divsChild>
                                        <w:div w:id="25830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4273682">
          <w:marLeft w:val="0"/>
          <w:marRight w:val="0"/>
          <w:marTop w:val="0"/>
          <w:marBottom w:val="0"/>
          <w:divBdr>
            <w:top w:val="none" w:sz="0" w:space="0" w:color="auto"/>
            <w:left w:val="none" w:sz="0" w:space="0" w:color="auto"/>
            <w:bottom w:val="none" w:sz="0" w:space="0" w:color="auto"/>
            <w:right w:val="none" w:sz="0" w:space="0" w:color="auto"/>
          </w:divBdr>
          <w:divsChild>
            <w:div w:id="1232081995">
              <w:marLeft w:val="0"/>
              <w:marRight w:val="0"/>
              <w:marTop w:val="0"/>
              <w:marBottom w:val="0"/>
              <w:divBdr>
                <w:top w:val="none" w:sz="0" w:space="0" w:color="auto"/>
                <w:left w:val="none" w:sz="0" w:space="0" w:color="auto"/>
                <w:bottom w:val="none" w:sz="0" w:space="0" w:color="auto"/>
                <w:right w:val="none" w:sz="0" w:space="0" w:color="auto"/>
              </w:divBdr>
              <w:divsChild>
                <w:div w:id="1362704510">
                  <w:marLeft w:val="0"/>
                  <w:marRight w:val="0"/>
                  <w:marTop w:val="0"/>
                  <w:marBottom w:val="0"/>
                  <w:divBdr>
                    <w:top w:val="none" w:sz="0" w:space="0" w:color="auto"/>
                    <w:left w:val="none" w:sz="0" w:space="0" w:color="auto"/>
                    <w:bottom w:val="none" w:sz="0" w:space="0" w:color="auto"/>
                    <w:right w:val="none" w:sz="0" w:space="0" w:color="auto"/>
                  </w:divBdr>
                  <w:divsChild>
                    <w:div w:id="1969361813">
                      <w:marLeft w:val="0"/>
                      <w:marRight w:val="0"/>
                      <w:marTop w:val="0"/>
                      <w:marBottom w:val="0"/>
                      <w:divBdr>
                        <w:top w:val="none" w:sz="0" w:space="0" w:color="auto"/>
                        <w:left w:val="none" w:sz="0" w:space="0" w:color="auto"/>
                        <w:bottom w:val="none" w:sz="0" w:space="0" w:color="auto"/>
                        <w:right w:val="none" w:sz="0" w:space="0" w:color="auto"/>
                      </w:divBdr>
                      <w:divsChild>
                        <w:div w:id="1845896644">
                          <w:marLeft w:val="0"/>
                          <w:marRight w:val="0"/>
                          <w:marTop w:val="0"/>
                          <w:marBottom w:val="0"/>
                          <w:divBdr>
                            <w:top w:val="none" w:sz="0" w:space="0" w:color="auto"/>
                            <w:left w:val="none" w:sz="0" w:space="0" w:color="auto"/>
                            <w:bottom w:val="none" w:sz="0" w:space="0" w:color="auto"/>
                            <w:right w:val="none" w:sz="0" w:space="0" w:color="auto"/>
                          </w:divBdr>
                          <w:divsChild>
                            <w:div w:id="65301424">
                              <w:marLeft w:val="0"/>
                              <w:marRight w:val="0"/>
                              <w:marTop w:val="0"/>
                              <w:marBottom w:val="0"/>
                              <w:divBdr>
                                <w:top w:val="none" w:sz="0" w:space="0" w:color="auto"/>
                                <w:left w:val="none" w:sz="0" w:space="0" w:color="auto"/>
                                <w:bottom w:val="none" w:sz="0" w:space="0" w:color="auto"/>
                                <w:right w:val="none" w:sz="0" w:space="0" w:color="auto"/>
                              </w:divBdr>
                              <w:divsChild>
                                <w:div w:id="122081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079376">
          <w:marLeft w:val="0"/>
          <w:marRight w:val="0"/>
          <w:marTop w:val="0"/>
          <w:marBottom w:val="0"/>
          <w:divBdr>
            <w:top w:val="none" w:sz="0" w:space="0" w:color="auto"/>
            <w:left w:val="none" w:sz="0" w:space="0" w:color="auto"/>
            <w:bottom w:val="none" w:sz="0" w:space="0" w:color="auto"/>
            <w:right w:val="none" w:sz="0" w:space="0" w:color="auto"/>
          </w:divBdr>
          <w:divsChild>
            <w:div w:id="1070275938">
              <w:marLeft w:val="0"/>
              <w:marRight w:val="0"/>
              <w:marTop w:val="0"/>
              <w:marBottom w:val="0"/>
              <w:divBdr>
                <w:top w:val="none" w:sz="0" w:space="0" w:color="auto"/>
                <w:left w:val="none" w:sz="0" w:space="0" w:color="auto"/>
                <w:bottom w:val="none" w:sz="0" w:space="0" w:color="auto"/>
                <w:right w:val="none" w:sz="0" w:space="0" w:color="auto"/>
              </w:divBdr>
              <w:divsChild>
                <w:div w:id="412898502">
                  <w:marLeft w:val="0"/>
                  <w:marRight w:val="0"/>
                  <w:marTop w:val="0"/>
                  <w:marBottom w:val="0"/>
                  <w:divBdr>
                    <w:top w:val="none" w:sz="0" w:space="0" w:color="auto"/>
                    <w:left w:val="none" w:sz="0" w:space="0" w:color="auto"/>
                    <w:bottom w:val="none" w:sz="0" w:space="0" w:color="auto"/>
                    <w:right w:val="none" w:sz="0" w:space="0" w:color="auto"/>
                  </w:divBdr>
                  <w:divsChild>
                    <w:div w:id="173049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381942">
          <w:marLeft w:val="0"/>
          <w:marRight w:val="0"/>
          <w:marTop w:val="0"/>
          <w:marBottom w:val="0"/>
          <w:divBdr>
            <w:top w:val="none" w:sz="0" w:space="0" w:color="auto"/>
            <w:left w:val="none" w:sz="0" w:space="0" w:color="auto"/>
            <w:bottom w:val="none" w:sz="0" w:space="0" w:color="auto"/>
            <w:right w:val="none" w:sz="0" w:space="0" w:color="auto"/>
          </w:divBdr>
        </w:div>
        <w:div w:id="46075988">
          <w:marLeft w:val="0"/>
          <w:marRight w:val="0"/>
          <w:marTop w:val="0"/>
          <w:marBottom w:val="0"/>
          <w:divBdr>
            <w:top w:val="none" w:sz="0" w:space="0" w:color="auto"/>
            <w:left w:val="none" w:sz="0" w:space="0" w:color="auto"/>
            <w:bottom w:val="none" w:sz="0" w:space="0" w:color="auto"/>
            <w:right w:val="none" w:sz="0" w:space="0" w:color="auto"/>
          </w:divBdr>
          <w:divsChild>
            <w:div w:id="2025547306">
              <w:marLeft w:val="0"/>
              <w:marRight w:val="0"/>
              <w:marTop w:val="0"/>
              <w:marBottom w:val="0"/>
              <w:divBdr>
                <w:top w:val="none" w:sz="0" w:space="0" w:color="auto"/>
                <w:left w:val="none" w:sz="0" w:space="0" w:color="auto"/>
                <w:bottom w:val="none" w:sz="0" w:space="0" w:color="auto"/>
                <w:right w:val="none" w:sz="0" w:space="0" w:color="auto"/>
              </w:divBdr>
              <w:divsChild>
                <w:div w:id="2024932936">
                  <w:marLeft w:val="0"/>
                  <w:marRight w:val="0"/>
                  <w:marTop w:val="0"/>
                  <w:marBottom w:val="0"/>
                  <w:divBdr>
                    <w:top w:val="none" w:sz="0" w:space="0" w:color="auto"/>
                    <w:left w:val="none" w:sz="0" w:space="0" w:color="auto"/>
                    <w:bottom w:val="none" w:sz="0" w:space="0" w:color="auto"/>
                    <w:right w:val="none" w:sz="0" w:space="0" w:color="auto"/>
                  </w:divBdr>
                  <w:divsChild>
                    <w:div w:id="490870292">
                      <w:marLeft w:val="0"/>
                      <w:marRight w:val="0"/>
                      <w:marTop w:val="0"/>
                      <w:marBottom w:val="0"/>
                      <w:divBdr>
                        <w:top w:val="none" w:sz="0" w:space="0" w:color="auto"/>
                        <w:left w:val="none" w:sz="0" w:space="0" w:color="auto"/>
                        <w:bottom w:val="none" w:sz="0" w:space="0" w:color="auto"/>
                        <w:right w:val="none" w:sz="0" w:space="0" w:color="auto"/>
                      </w:divBdr>
                      <w:divsChild>
                        <w:div w:id="1565724797">
                          <w:marLeft w:val="0"/>
                          <w:marRight w:val="0"/>
                          <w:marTop w:val="0"/>
                          <w:marBottom w:val="0"/>
                          <w:divBdr>
                            <w:top w:val="none" w:sz="0" w:space="0" w:color="auto"/>
                            <w:left w:val="none" w:sz="0" w:space="0" w:color="auto"/>
                            <w:bottom w:val="none" w:sz="0" w:space="0" w:color="auto"/>
                            <w:right w:val="none" w:sz="0" w:space="0" w:color="auto"/>
                          </w:divBdr>
                          <w:divsChild>
                            <w:div w:id="1816483351">
                              <w:marLeft w:val="0"/>
                              <w:marRight w:val="0"/>
                              <w:marTop w:val="0"/>
                              <w:marBottom w:val="0"/>
                              <w:divBdr>
                                <w:top w:val="none" w:sz="0" w:space="0" w:color="auto"/>
                                <w:left w:val="none" w:sz="0" w:space="0" w:color="auto"/>
                                <w:bottom w:val="none" w:sz="0" w:space="0" w:color="auto"/>
                                <w:right w:val="none" w:sz="0" w:space="0" w:color="auto"/>
                              </w:divBdr>
                              <w:divsChild>
                                <w:div w:id="420881593">
                                  <w:marLeft w:val="0"/>
                                  <w:marRight w:val="0"/>
                                  <w:marTop w:val="0"/>
                                  <w:marBottom w:val="0"/>
                                  <w:divBdr>
                                    <w:top w:val="none" w:sz="0" w:space="0" w:color="auto"/>
                                    <w:left w:val="none" w:sz="0" w:space="0" w:color="auto"/>
                                    <w:bottom w:val="none" w:sz="0" w:space="0" w:color="auto"/>
                                    <w:right w:val="none" w:sz="0" w:space="0" w:color="auto"/>
                                  </w:divBdr>
                                  <w:divsChild>
                                    <w:div w:id="2137135016">
                                      <w:marLeft w:val="0"/>
                                      <w:marRight w:val="0"/>
                                      <w:marTop w:val="0"/>
                                      <w:marBottom w:val="0"/>
                                      <w:divBdr>
                                        <w:top w:val="none" w:sz="0" w:space="0" w:color="auto"/>
                                        <w:left w:val="none" w:sz="0" w:space="0" w:color="auto"/>
                                        <w:bottom w:val="none" w:sz="0" w:space="0" w:color="auto"/>
                                        <w:right w:val="none" w:sz="0" w:space="0" w:color="auto"/>
                                      </w:divBdr>
                                      <w:divsChild>
                                        <w:div w:id="31676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7025097">
          <w:marLeft w:val="0"/>
          <w:marRight w:val="0"/>
          <w:marTop w:val="0"/>
          <w:marBottom w:val="0"/>
          <w:divBdr>
            <w:top w:val="none" w:sz="0" w:space="0" w:color="auto"/>
            <w:left w:val="none" w:sz="0" w:space="0" w:color="auto"/>
            <w:bottom w:val="none" w:sz="0" w:space="0" w:color="auto"/>
            <w:right w:val="none" w:sz="0" w:space="0" w:color="auto"/>
          </w:divBdr>
          <w:divsChild>
            <w:div w:id="897978372">
              <w:marLeft w:val="0"/>
              <w:marRight w:val="0"/>
              <w:marTop w:val="0"/>
              <w:marBottom w:val="0"/>
              <w:divBdr>
                <w:top w:val="none" w:sz="0" w:space="0" w:color="auto"/>
                <w:left w:val="none" w:sz="0" w:space="0" w:color="auto"/>
                <w:bottom w:val="none" w:sz="0" w:space="0" w:color="auto"/>
                <w:right w:val="none" w:sz="0" w:space="0" w:color="auto"/>
              </w:divBdr>
              <w:divsChild>
                <w:div w:id="826484300">
                  <w:marLeft w:val="0"/>
                  <w:marRight w:val="0"/>
                  <w:marTop w:val="0"/>
                  <w:marBottom w:val="0"/>
                  <w:divBdr>
                    <w:top w:val="none" w:sz="0" w:space="0" w:color="auto"/>
                    <w:left w:val="none" w:sz="0" w:space="0" w:color="auto"/>
                    <w:bottom w:val="none" w:sz="0" w:space="0" w:color="auto"/>
                    <w:right w:val="none" w:sz="0" w:space="0" w:color="auto"/>
                  </w:divBdr>
                  <w:divsChild>
                    <w:div w:id="23799672">
                      <w:marLeft w:val="0"/>
                      <w:marRight w:val="0"/>
                      <w:marTop w:val="0"/>
                      <w:marBottom w:val="0"/>
                      <w:divBdr>
                        <w:top w:val="none" w:sz="0" w:space="0" w:color="auto"/>
                        <w:left w:val="none" w:sz="0" w:space="0" w:color="auto"/>
                        <w:bottom w:val="none" w:sz="0" w:space="0" w:color="auto"/>
                        <w:right w:val="none" w:sz="0" w:space="0" w:color="auto"/>
                      </w:divBdr>
                      <w:divsChild>
                        <w:div w:id="1931157673">
                          <w:marLeft w:val="0"/>
                          <w:marRight w:val="0"/>
                          <w:marTop w:val="0"/>
                          <w:marBottom w:val="0"/>
                          <w:divBdr>
                            <w:top w:val="none" w:sz="0" w:space="0" w:color="auto"/>
                            <w:left w:val="none" w:sz="0" w:space="0" w:color="auto"/>
                            <w:bottom w:val="none" w:sz="0" w:space="0" w:color="auto"/>
                            <w:right w:val="none" w:sz="0" w:space="0" w:color="auto"/>
                          </w:divBdr>
                          <w:divsChild>
                            <w:div w:id="901253747">
                              <w:marLeft w:val="0"/>
                              <w:marRight w:val="0"/>
                              <w:marTop w:val="0"/>
                              <w:marBottom w:val="0"/>
                              <w:divBdr>
                                <w:top w:val="none" w:sz="0" w:space="0" w:color="auto"/>
                                <w:left w:val="none" w:sz="0" w:space="0" w:color="auto"/>
                                <w:bottom w:val="none" w:sz="0" w:space="0" w:color="auto"/>
                                <w:right w:val="none" w:sz="0" w:space="0" w:color="auto"/>
                              </w:divBdr>
                              <w:divsChild>
                                <w:div w:id="190298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4476337">
          <w:marLeft w:val="0"/>
          <w:marRight w:val="0"/>
          <w:marTop w:val="0"/>
          <w:marBottom w:val="0"/>
          <w:divBdr>
            <w:top w:val="none" w:sz="0" w:space="0" w:color="auto"/>
            <w:left w:val="none" w:sz="0" w:space="0" w:color="auto"/>
            <w:bottom w:val="none" w:sz="0" w:space="0" w:color="auto"/>
            <w:right w:val="none" w:sz="0" w:space="0" w:color="auto"/>
          </w:divBdr>
          <w:divsChild>
            <w:div w:id="173154989">
              <w:marLeft w:val="0"/>
              <w:marRight w:val="0"/>
              <w:marTop w:val="0"/>
              <w:marBottom w:val="0"/>
              <w:divBdr>
                <w:top w:val="none" w:sz="0" w:space="0" w:color="auto"/>
                <w:left w:val="none" w:sz="0" w:space="0" w:color="auto"/>
                <w:bottom w:val="none" w:sz="0" w:space="0" w:color="auto"/>
                <w:right w:val="none" w:sz="0" w:space="0" w:color="auto"/>
              </w:divBdr>
              <w:divsChild>
                <w:div w:id="932711685">
                  <w:marLeft w:val="0"/>
                  <w:marRight w:val="0"/>
                  <w:marTop w:val="0"/>
                  <w:marBottom w:val="0"/>
                  <w:divBdr>
                    <w:top w:val="none" w:sz="0" w:space="0" w:color="auto"/>
                    <w:left w:val="none" w:sz="0" w:space="0" w:color="auto"/>
                    <w:bottom w:val="none" w:sz="0" w:space="0" w:color="auto"/>
                    <w:right w:val="none" w:sz="0" w:space="0" w:color="auto"/>
                  </w:divBdr>
                  <w:divsChild>
                    <w:div w:id="105384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789941">
          <w:marLeft w:val="0"/>
          <w:marRight w:val="0"/>
          <w:marTop w:val="0"/>
          <w:marBottom w:val="0"/>
          <w:divBdr>
            <w:top w:val="none" w:sz="0" w:space="0" w:color="auto"/>
            <w:left w:val="none" w:sz="0" w:space="0" w:color="auto"/>
            <w:bottom w:val="none" w:sz="0" w:space="0" w:color="auto"/>
            <w:right w:val="none" w:sz="0" w:space="0" w:color="auto"/>
          </w:divBdr>
          <w:divsChild>
            <w:div w:id="2061973542">
              <w:marLeft w:val="0"/>
              <w:marRight w:val="0"/>
              <w:marTop w:val="0"/>
              <w:marBottom w:val="0"/>
              <w:divBdr>
                <w:top w:val="none" w:sz="0" w:space="0" w:color="auto"/>
                <w:left w:val="none" w:sz="0" w:space="0" w:color="auto"/>
                <w:bottom w:val="none" w:sz="0" w:space="0" w:color="auto"/>
                <w:right w:val="none" w:sz="0" w:space="0" w:color="auto"/>
              </w:divBdr>
              <w:divsChild>
                <w:div w:id="205028837">
                  <w:marLeft w:val="0"/>
                  <w:marRight w:val="0"/>
                  <w:marTop w:val="0"/>
                  <w:marBottom w:val="0"/>
                  <w:divBdr>
                    <w:top w:val="none" w:sz="0" w:space="0" w:color="auto"/>
                    <w:left w:val="none" w:sz="0" w:space="0" w:color="auto"/>
                    <w:bottom w:val="none" w:sz="0" w:space="0" w:color="auto"/>
                    <w:right w:val="none" w:sz="0" w:space="0" w:color="auto"/>
                  </w:divBdr>
                  <w:divsChild>
                    <w:div w:id="1750426578">
                      <w:marLeft w:val="0"/>
                      <w:marRight w:val="0"/>
                      <w:marTop w:val="0"/>
                      <w:marBottom w:val="0"/>
                      <w:divBdr>
                        <w:top w:val="none" w:sz="0" w:space="0" w:color="auto"/>
                        <w:left w:val="none" w:sz="0" w:space="0" w:color="auto"/>
                        <w:bottom w:val="none" w:sz="0" w:space="0" w:color="auto"/>
                        <w:right w:val="none" w:sz="0" w:space="0" w:color="auto"/>
                      </w:divBdr>
                      <w:divsChild>
                        <w:div w:id="2088304899">
                          <w:marLeft w:val="0"/>
                          <w:marRight w:val="0"/>
                          <w:marTop w:val="0"/>
                          <w:marBottom w:val="0"/>
                          <w:divBdr>
                            <w:top w:val="none" w:sz="0" w:space="0" w:color="auto"/>
                            <w:left w:val="none" w:sz="0" w:space="0" w:color="auto"/>
                            <w:bottom w:val="none" w:sz="0" w:space="0" w:color="auto"/>
                            <w:right w:val="none" w:sz="0" w:space="0" w:color="auto"/>
                          </w:divBdr>
                          <w:divsChild>
                            <w:div w:id="1814829635">
                              <w:marLeft w:val="0"/>
                              <w:marRight w:val="0"/>
                              <w:marTop w:val="0"/>
                              <w:marBottom w:val="0"/>
                              <w:divBdr>
                                <w:top w:val="none" w:sz="0" w:space="0" w:color="auto"/>
                                <w:left w:val="none" w:sz="0" w:space="0" w:color="auto"/>
                                <w:bottom w:val="none" w:sz="0" w:space="0" w:color="auto"/>
                                <w:right w:val="none" w:sz="0" w:space="0" w:color="auto"/>
                              </w:divBdr>
                              <w:divsChild>
                                <w:div w:id="1264221302">
                                  <w:marLeft w:val="0"/>
                                  <w:marRight w:val="0"/>
                                  <w:marTop w:val="0"/>
                                  <w:marBottom w:val="0"/>
                                  <w:divBdr>
                                    <w:top w:val="none" w:sz="0" w:space="0" w:color="auto"/>
                                    <w:left w:val="none" w:sz="0" w:space="0" w:color="auto"/>
                                    <w:bottom w:val="none" w:sz="0" w:space="0" w:color="auto"/>
                                    <w:right w:val="none" w:sz="0" w:space="0" w:color="auto"/>
                                  </w:divBdr>
                                  <w:divsChild>
                                    <w:div w:id="1395816768">
                                      <w:marLeft w:val="0"/>
                                      <w:marRight w:val="0"/>
                                      <w:marTop w:val="0"/>
                                      <w:marBottom w:val="0"/>
                                      <w:divBdr>
                                        <w:top w:val="none" w:sz="0" w:space="0" w:color="auto"/>
                                        <w:left w:val="none" w:sz="0" w:space="0" w:color="auto"/>
                                        <w:bottom w:val="none" w:sz="0" w:space="0" w:color="auto"/>
                                        <w:right w:val="none" w:sz="0" w:space="0" w:color="auto"/>
                                      </w:divBdr>
                                      <w:divsChild>
                                        <w:div w:id="125824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8976510">
          <w:marLeft w:val="0"/>
          <w:marRight w:val="0"/>
          <w:marTop w:val="0"/>
          <w:marBottom w:val="0"/>
          <w:divBdr>
            <w:top w:val="none" w:sz="0" w:space="0" w:color="auto"/>
            <w:left w:val="none" w:sz="0" w:space="0" w:color="auto"/>
            <w:bottom w:val="none" w:sz="0" w:space="0" w:color="auto"/>
            <w:right w:val="none" w:sz="0" w:space="0" w:color="auto"/>
          </w:divBdr>
          <w:divsChild>
            <w:div w:id="675689398">
              <w:marLeft w:val="0"/>
              <w:marRight w:val="0"/>
              <w:marTop w:val="0"/>
              <w:marBottom w:val="0"/>
              <w:divBdr>
                <w:top w:val="none" w:sz="0" w:space="0" w:color="auto"/>
                <w:left w:val="none" w:sz="0" w:space="0" w:color="auto"/>
                <w:bottom w:val="none" w:sz="0" w:space="0" w:color="auto"/>
                <w:right w:val="none" w:sz="0" w:space="0" w:color="auto"/>
              </w:divBdr>
              <w:divsChild>
                <w:div w:id="1490443265">
                  <w:marLeft w:val="0"/>
                  <w:marRight w:val="0"/>
                  <w:marTop w:val="0"/>
                  <w:marBottom w:val="0"/>
                  <w:divBdr>
                    <w:top w:val="none" w:sz="0" w:space="0" w:color="auto"/>
                    <w:left w:val="none" w:sz="0" w:space="0" w:color="auto"/>
                    <w:bottom w:val="none" w:sz="0" w:space="0" w:color="auto"/>
                    <w:right w:val="none" w:sz="0" w:space="0" w:color="auto"/>
                  </w:divBdr>
                  <w:divsChild>
                    <w:div w:id="1623806670">
                      <w:marLeft w:val="0"/>
                      <w:marRight w:val="0"/>
                      <w:marTop w:val="0"/>
                      <w:marBottom w:val="0"/>
                      <w:divBdr>
                        <w:top w:val="none" w:sz="0" w:space="0" w:color="auto"/>
                        <w:left w:val="none" w:sz="0" w:space="0" w:color="auto"/>
                        <w:bottom w:val="none" w:sz="0" w:space="0" w:color="auto"/>
                        <w:right w:val="none" w:sz="0" w:space="0" w:color="auto"/>
                      </w:divBdr>
                      <w:divsChild>
                        <w:div w:id="390421196">
                          <w:marLeft w:val="0"/>
                          <w:marRight w:val="0"/>
                          <w:marTop w:val="0"/>
                          <w:marBottom w:val="0"/>
                          <w:divBdr>
                            <w:top w:val="none" w:sz="0" w:space="0" w:color="auto"/>
                            <w:left w:val="none" w:sz="0" w:space="0" w:color="auto"/>
                            <w:bottom w:val="none" w:sz="0" w:space="0" w:color="auto"/>
                            <w:right w:val="none" w:sz="0" w:space="0" w:color="auto"/>
                          </w:divBdr>
                          <w:divsChild>
                            <w:div w:id="1066805548">
                              <w:marLeft w:val="0"/>
                              <w:marRight w:val="0"/>
                              <w:marTop w:val="0"/>
                              <w:marBottom w:val="0"/>
                              <w:divBdr>
                                <w:top w:val="none" w:sz="0" w:space="0" w:color="auto"/>
                                <w:left w:val="none" w:sz="0" w:space="0" w:color="auto"/>
                                <w:bottom w:val="none" w:sz="0" w:space="0" w:color="auto"/>
                                <w:right w:val="none" w:sz="0" w:space="0" w:color="auto"/>
                              </w:divBdr>
                              <w:divsChild>
                                <w:div w:id="143524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4554484">
          <w:marLeft w:val="0"/>
          <w:marRight w:val="0"/>
          <w:marTop w:val="0"/>
          <w:marBottom w:val="0"/>
          <w:divBdr>
            <w:top w:val="none" w:sz="0" w:space="0" w:color="auto"/>
            <w:left w:val="none" w:sz="0" w:space="0" w:color="auto"/>
            <w:bottom w:val="none" w:sz="0" w:space="0" w:color="auto"/>
            <w:right w:val="none" w:sz="0" w:space="0" w:color="auto"/>
          </w:divBdr>
          <w:divsChild>
            <w:div w:id="861868322">
              <w:marLeft w:val="0"/>
              <w:marRight w:val="0"/>
              <w:marTop w:val="0"/>
              <w:marBottom w:val="0"/>
              <w:divBdr>
                <w:top w:val="none" w:sz="0" w:space="0" w:color="auto"/>
                <w:left w:val="none" w:sz="0" w:space="0" w:color="auto"/>
                <w:bottom w:val="none" w:sz="0" w:space="0" w:color="auto"/>
                <w:right w:val="none" w:sz="0" w:space="0" w:color="auto"/>
              </w:divBdr>
              <w:divsChild>
                <w:div w:id="1089275022">
                  <w:marLeft w:val="0"/>
                  <w:marRight w:val="0"/>
                  <w:marTop w:val="0"/>
                  <w:marBottom w:val="0"/>
                  <w:divBdr>
                    <w:top w:val="none" w:sz="0" w:space="0" w:color="auto"/>
                    <w:left w:val="none" w:sz="0" w:space="0" w:color="auto"/>
                    <w:bottom w:val="none" w:sz="0" w:space="0" w:color="auto"/>
                    <w:right w:val="none" w:sz="0" w:space="0" w:color="auto"/>
                  </w:divBdr>
                  <w:divsChild>
                    <w:div w:id="194028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03136">
          <w:marLeft w:val="0"/>
          <w:marRight w:val="0"/>
          <w:marTop w:val="0"/>
          <w:marBottom w:val="0"/>
          <w:divBdr>
            <w:top w:val="none" w:sz="0" w:space="0" w:color="auto"/>
            <w:left w:val="none" w:sz="0" w:space="0" w:color="auto"/>
            <w:bottom w:val="none" w:sz="0" w:space="0" w:color="auto"/>
            <w:right w:val="none" w:sz="0" w:space="0" w:color="auto"/>
          </w:divBdr>
          <w:divsChild>
            <w:div w:id="377559681">
              <w:marLeft w:val="0"/>
              <w:marRight w:val="0"/>
              <w:marTop w:val="0"/>
              <w:marBottom w:val="0"/>
              <w:divBdr>
                <w:top w:val="none" w:sz="0" w:space="0" w:color="auto"/>
                <w:left w:val="none" w:sz="0" w:space="0" w:color="auto"/>
                <w:bottom w:val="none" w:sz="0" w:space="0" w:color="auto"/>
                <w:right w:val="none" w:sz="0" w:space="0" w:color="auto"/>
              </w:divBdr>
              <w:divsChild>
                <w:div w:id="1298417429">
                  <w:marLeft w:val="0"/>
                  <w:marRight w:val="0"/>
                  <w:marTop w:val="0"/>
                  <w:marBottom w:val="0"/>
                  <w:divBdr>
                    <w:top w:val="none" w:sz="0" w:space="0" w:color="auto"/>
                    <w:left w:val="none" w:sz="0" w:space="0" w:color="auto"/>
                    <w:bottom w:val="none" w:sz="0" w:space="0" w:color="auto"/>
                    <w:right w:val="none" w:sz="0" w:space="0" w:color="auto"/>
                  </w:divBdr>
                  <w:divsChild>
                    <w:div w:id="1441680925">
                      <w:marLeft w:val="0"/>
                      <w:marRight w:val="0"/>
                      <w:marTop w:val="0"/>
                      <w:marBottom w:val="0"/>
                      <w:divBdr>
                        <w:top w:val="none" w:sz="0" w:space="0" w:color="auto"/>
                        <w:left w:val="none" w:sz="0" w:space="0" w:color="auto"/>
                        <w:bottom w:val="none" w:sz="0" w:space="0" w:color="auto"/>
                        <w:right w:val="none" w:sz="0" w:space="0" w:color="auto"/>
                      </w:divBdr>
                      <w:divsChild>
                        <w:div w:id="1887831099">
                          <w:marLeft w:val="0"/>
                          <w:marRight w:val="0"/>
                          <w:marTop w:val="0"/>
                          <w:marBottom w:val="0"/>
                          <w:divBdr>
                            <w:top w:val="none" w:sz="0" w:space="0" w:color="auto"/>
                            <w:left w:val="none" w:sz="0" w:space="0" w:color="auto"/>
                            <w:bottom w:val="none" w:sz="0" w:space="0" w:color="auto"/>
                            <w:right w:val="none" w:sz="0" w:space="0" w:color="auto"/>
                          </w:divBdr>
                          <w:divsChild>
                            <w:div w:id="1449854642">
                              <w:marLeft w:val="0"/>
                              <w:marRight w:val="0"/>
                              <w:marTop w:val="0"/>
                              <w:marBottom w:val="0"/>
                              <w:divBdr>
                                <w:top w:val="none" w:sz="0" w:space="0" w:color="auto"/>
                                <w:left w:val="none" w:sz="0" w:space="0" w:color="auto"/>
                                <w:bottom w:val="none" w:sz="0" w:space="0" w:color="auto"/>
                                <w:right w:val="none" w:sz="0" w:space="0" w:color="auto"/>
                              </w:divBdr>
                              <w:divsChild>
                                <w:div w:id="2072656432">
                                  <w:marLeft w:val="0"/>
                                  <w:marRight w:val="0"/>
                                  <w:marTop w:val="0"/>
                                  <w:marBottom w:val="0"/>
                                  <w:divBdr>
                                    <w:top w:val="none" w:sz="0" w:space="0" w:color="auto"/>
                                    <w:left w:val="none" w:sz="0" w:space="0" w:color="auto"/>
                                    <w:bottom w:val="none" w:sz="0" w:space="0" w:color="auto"/>
                                    <w:right w:val="none" w:sz="0" w:space="0" w:color="auto"/>
                                  </w:divBdr>
                                  <w:divsChild>
                                    <w:div w:id="1790319377">
                                      <w:marLeft w:val="0"/>
                                      <w:marRight w:val="0"/>
                                      <w:marTop w:val="0"/>
                                      <w:marBottom w:val="0"/>
                                      <w:divBdr>
                                        <w:top w:val="none" w:sz="0" w:space="0" w:color="auto"/>
                                        <w:left w:val="none" w:sz="0" w:space="0" w:color="auto"/>
                                        <w:bottom w:val="none" w:sz="0" w:space="0" w:color="auto"/>
                                        <w:right w:val="none" w:sz="0" w:space="0" w:color="auto"/>
                                      </w:divBdr>
                                      <w:divsChild>
                                        <w:div w:id="171416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1586041">
          <w:marLeft w:val="0"/>
          <w:marRight w:val="0"/>
          <w:marTop w:val="0"/>
          <w:marBottom w:val="0"/>
          <w:divBdr>
            <w:top w:val="none" w:sz="0" w:space="0" w:color="auto"/>
            <w:left w:val="none" w:sz="0" w:space="0" w:color="auto"/>
            <w:bottom w:val="none" w:sz="0" w:space="0" w:color="auto"/>
            <w:right w:val="none" w:sz="0" w:space="0" w:color="auto"/>
          </w:divBdr>
          <w:divsChild>
            <w:div w:id="2120567650">
              <w:marLeft w:val="0"/>
              <w:marRight w:val="0"/>
              <w:marTop w:val="0"/>
              <w:marBottom w:val="0"/>
              <w:divBdr>
                <w:top w:val="none" w:sz="0" w:space="0" w:color="auto"/>
                <w:left w:val="none" w:sz="0" w:space="0" w:color="auto"/>
                <w:bottom w:val="none" w:sz="0" w:space="0" w:color="auto"/>
                <w:right w:val="none" w:sz="0" w:space="0" w:color="auto"/>
              </w:divBdr>
              <w:divsChild>
                <w:div w:id="236207905">
                  <w:marLeft w:val="0"/>
                  <w:marRight w:val="0"/>
                  <w:marTop w:val="0"/>
                  <w:marBottom w:val="0"/>
                  <w:divBdr>
                    <w:top w:val="none" w:sz="0" w:space="0" w:color="auto"/>
                    <w:left w:val="none" w:sz="0" w:space="0" w:color="auto"/>
                    <w:bottom w:val="none" w:sz="0" w:space="0" w:color="auto"/>
                    <w:right w:val="none" w:sz="0" w:space="0" w:color="auto"/>
                  </w:divBdr>
                  <w:divsChild>
                    <w:div w:id="762922419">
                      <w:marLeft w:val="0"/>
                      <w:marRight w:val="0"/>
                      <w:marTop w:val="0"/>
                      <w:marBottom w:val="0"/>
                      <w:divBdr>
                        <w:top w:val="none" w:sz="0" w:space="0" w:color="auto"/>
                        <w:left w:val="none" w:sz="0" w:space="0" w:color="auto"/>
                        <w:bottom w:val="none" w:sz="0" w:space="0" w:color="auto"/>
                        <w:right w:val="none" w:sz="0" w:space="0" w:color="auto"/>
                      </w:divBdr>
                      <w:divsChild>
                        <w:div w:id="1817719269">
                          <w:marLeft w:val="0"/>
                          <w:marRight w:val="0"/>
                          <w:marTop w:val="0"/>
                          <w:marBottom w:val="0"/>
                          <w:divBdr>
                            <w:top w:val="none" w:sz="0" w:space="0" w:color="auto"/>
                            <w:left w:val="none" w:sz="0" w:space="0" w:color="auto"/>
                            <w:bottom w:val="none" w:sz="0" w:space="0" w:color="auto"/>
                            <w:right w:val="none" w:sz="0" w:space="0" w:color="auto"/>
                          </w:divBdr>
                          <w:divsChild>
                            <w:div w:id="2081831262">
                              <w:marLeft w:val="0"/>
                              <w:marRight w:val="0"/>
                              <w:marTop w:val="0"/>
                              <w:marBottom w:val="0"/>
                              <w:divBdr>
                                <w:top w:val="none" w:sz="0" w:space="0" w:color="auto"/>
                                <w:left w:val="none" w:sz="0" w:space="0" w:color="auto"/>
                                <w:bottom w:val="none" w:sz="0" w:space="0" w:color="auto"/>
                                <w:right w:val="none" w:sz="0" w:space="0" w:color="auto"/>
                              </w:divBdr>
                              <w:divsChild>
                                <w:div w:id="17185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9218338">
          <w:marLeft w:val="0"/>
          <w:marRight w:val="0"/>
          <w:marTop w:val="0"/>
          <w:marBottom w:val="0"/>
          <w:divBdr>
            <w:top w:val="none" w:sz="0" w:space="0" w:color="auto"/>
            <w:left w:val="none" w:sz="0" w:space="0" w:color="auto"/>
            <w:bottom w:val="none" w:sz="0" w:space="0" w:color="auto"/>
            <w:right w:val="none" w:sz="0" w:space="0" w:color="auto"/>
          </w:divBdr>
          <w:divsChild>
            <w:div w:id="1664235978">
              <w:marLeft w:val="0"/>
              <w:marRight w:val="0"/>
              <w:marTop w:val="0"/>
              <w:marBottom w:val="0"/>
              <w:divBdr>
                <w:top w:val="none" w:sz="0" w:space="0" w:color="auto"/>
                <w:left w:val="none" w:sz="0" w:space="0" w:color="auto"/>
                <w:bottom w:val="none" w:sz="0" w:space="0" w:color="auto"/>
                <w:right w:val="none" w:sz="0" w:space="0" w:color="auto"/>
              </w:divBdr>
              <w:divsChild>
                <w:div w:id="1402632977">
                  <w:marLeft w:val="0"/>
                  <w:marRight w:val="0"/>
                  <w:marTop w:val="0"/>
                  <w:marBottom w:val="0"/>
                  <w:divBdr>
                    <w:top w:val="none" w:sz="0" w:space="0" w:color="auto"/>
                    <w:left w:val="none" w:sz="0" w:space="0" w:color="auto"/>
                    <w:bottom w:val="none" w:sz="0" w:space="0" w:color="auto"/>
                    <w:right w:val="none" w:sz="0" w:space="0" w:color="auto"/>
                  </w:divBdr>
                  <w:divsChild>
                    <w:div w:id="24419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689798">
          <w:marLeft w:val="0"/>
          <w:marRight w:val="0"/>
          <w:marTop w:val="0"/>
          <w:marBottom w:val="0"/>
          <w:divBdr>
            <w:top w:val="none" w:sz="0" w:space="0" w:color="auto"/>
            <w:left w:val="none" w:sz="0" w:space="0" w:color="auto"/>
            <w:bottom w:val="none" w:sz="0" w:space="0" w:color="auto"/>
            <w:right w:val="none" w:sz="0" w:space="0" w:color="auto"/>
          </w:divBdr>
          <w:divsChild>
            <w:div w:id="50856649">
              <w:marLeft w:val="0"/>
              <w:marRight w:val="0"/>
              <w:marTop w:val="0"/>
              <w:marBottom w:val="0"/>
              <w:divBdr>
                <w:top w:val="none" w:sz="0" w:space="0" w:color="auto"/>
                <w:left w:val="none" w:sz="0" w:space="0" w:color="auto"/>
                <w:bottom w:val="none" w:sz="0" w:space="0" w:color="auto"/>
                <w:right w:val="none" w:sz="0" w:space="0" w:color="auto"/>
              </w:divBdr>
              <w:divsChild>
                <w:div w:id="584926133">
                  <w:marLeft w:val="0"/>
                  <w:marRight w:val="0"/>
                  <w:marTop w:val="0"/>
                  <w:marBottom w:val="0"/>
                  <w:divBdr>
                    <w:top w:val="none" w:sz="0" w:space="0" w:color="auto"/>
                    <w:left w:val="none" w:sz="0" w:space="0" w:color="auto"/>
                    <w:bottom w:val="none" w:sz="0" w:space="0" w:color="auto"/>
                    <w:right w:val="none" w:sz="0" w:space="0" w:color="auto"/>
                  </w:divBdr>
                  <w:divsChild>
                    <w:div w:id="518543307">
                      <w:marLeft w:val="0"/>
                      <w:marRight w:val="0"/>
                      <w:marTop w:val="0"/>
                      <w:marBottom w:val="0"/>
                      <w:divBdr>
                        <w:top w:val="none" w:sz="0" w:space="0" w:color="auto"/>
                        <w:left w:val="none" w:sz="0" w:space="0" w:color="auto"/>
                        <w:bottom w:val="none" w:sz="0" w:space="0" w:color="auto"/>
                        <w:right w:val="none" w:sz="0" w:space="0" w:color="auto"/>
                      </w:divBdr>
                      <w:divsChild>
                        <w:div w:id="1367366823">
                          <w:marLeft w:val="0"/>
                          <w:marRight w:val="0"/>
                          <w:marTop w:val="0"/>
                          <w:marBottom w:val="0"/>
                          <w:divBdr>
                            <w:top w:val="none" w:sz="0" w:space="0" w:color="auto"/>
                            <w:left w:val="none" w:sz="0" w:space="0" w:color="auto"/>
                            <w:bottom w:val="none" w:sz="0" w:space="0" w:color="auto"/>
                            <w:right w:val="none" w:sz="0" w:space="0" w:color="auto"/>
                          </w:divBdr>
                          <w:divsChild>
                            <w:div w:id="1657493239">
                              <w:marLeft w:val="0"/>
                              <w:marRight w:val="0"/>
                              <w:marTop w:val="0"/>
                              <w:marBottom w:val="0"/>
                              <w:divBdr>
                                <w:top w:val="none" w:sz="0" w:space="0" w:color="auto"/>
                                <w:left w:val="none" w:sz="0" w:space="0" w:color="auto"/>
                                <w:bottom w:val="none" w:sz="0" w:space="0" w:color="auto"/>
                                <w:right w:val="none" w:sz="0" w:space="0" w:color="auto"/>
                              </w:divBdr>
                              <w:divsChild>
                                <w:div w:id="1519465298">
                                  <w:marLeft w:val="0"/>
                                  <w:marRight w:val="0"/>
                                  <w:marTop w:val="0"/>
                                  <w:marBottom w:val="0"/>
                                  <w:divBdr>
                                    <w:top w:val="none" w:sz="0" w:space="0" w:color="auto"/>
                                    <w:left w:val="none" w:sz="0" w:space="0" w:color="auto"/>
                                    <w:bottom w:val="none" w:sz="0" w:space="0" w:color="auto"/>
                                    <w:right w:val="none" w:sz="0" w:space="0" w:color="auto"/>
                                  </w:divBdr>
                                  <w:divsChild>
                                    <w:div w:id="214656960">
                                      <w:marLeft w:val="0"/>
                                      <w:marRight w:val="0"/>
                                      <w:marTop w:val="0"/>
                                      <w:marBottom w:val="0"/>
                                      <w:divBdr>
                                        <w:top w:val="none" w:sz="0" w:space="0" w:color="auto"/>
                                        <w:left w:val="none" w:sz="0" w:space="0" w:color="auto"/>
                                        <w:bottom w:val="none" w:sz="0" w:space="0" w:color="auto"/>
                                        <w:right w:val="none" w:sz="0" w:space="0" w:color="auto"/>
                                      </w:divBdr>
                                      <w:divsChild>
                                        <w:div w:id="55497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53256">
          <w:marLeft w:val="0"/>
          <w:marRight w:val="0"/>
          <w:marTop w:val="0"/>
          <w:marBottom w:val="0"/>
          <w:divBdr>
            <w:top w:val="none" w:sz="0" w:space="0" w:color="auto"/>
            <w:left w:val="none" w:sz="0" w:space="0" w:color="auto"/>
            <w:bottom w:val="none" w:sz="0" w:space="0" w:color="auto"/>
            <w:right w:val="none" w:sz="0" w:space="0" w:color="auto"/>
          </w:divBdr>
          <w:divsChild>
            <w:div w:id="2045011852">
              <w:marLeft w:val="0"/>
              <w:marRight w:val="0"/>
              <w:marTop w:val="0"/>
              <w:marBottom w:val="0"/>
              <w:divBdr>
                <w:top w:val="none" w:sz="0" w:space="0" w:color="auto"/>
                <w:left w:val="none" w:sz="0" w:space="0" w:color="auto"/>
                <w:bottom w:val="none" w:sz="0" w:space="0" w:color="auto"/>
                <w:right w:val="none" w:sz="0" w:space="0" w:color="auto"/>
              </w:divBdr>
              <w:divsChild>
                <w:div w:id="1560246974">
                  <w:marLeft w:val="0"/>
                  <w:marRight w:val="0"/>
                  <w:marTop w:val="0"/>
                  <w:marBottom w:val="0"/>
                  <w:divBdr>
                    <w:top w:val="none" w:sz="0" w:space="0" w:color="auto"/>
                    <w:left w:val="none" w:sz="0" w:space="0" w:color="auto"/>
                    <w:bottom w:val="none" w:sz="0" w:space="0" w:color="auto"/>
                    <w:right w:val="none" w:sz="0" w:space="0" w:color="auto"/>
                  </w:divBdr>
                  <w:divsChild>
                    <w:div w:id="1058044378">
                      <w:marLeft w:val="0"/>
                      <w:marRight w:val="0"/>
                      <w:marTop w:val="0"/>
                      <w:marBottom w:val="0"/>
                      <w:divBdr>
                        <w:top w:val="none" w:sz="0" w:space="0" w:color="auto"/>
                        <w:left w:val="none" w:sz="0" w:space="0" w:color="auto"/>
                        <w:bottom w:val="none" w:sz="0" w:space="0" w:color="auto"/>
                        <w:right w:val="none" w:sz="0" w:space="0" w:color="auto"/>
                      </w:divBdr>
                      <w:divsChild>
                        <w:div w:id="1488864656">
                          <w:marLeft w:val="0"/>
                          <w:marRight w:val="0"/>
                          <w:marTop w:val="0"/>
                          <w:marBottom w:val="0"/>
                          <w:divBdr>
                            <w:top w:val="none" w:sz="0" w:space="0" w:color="auto"/>
                            <w:left w:val="none" w:sz="0" w:space="0" w:color="auto"/>
                            <w:bottom w:val="none" w:sz="0" w:space="0" w:color="auto"/>
                            <w:right w:val="none" w:sz="0" w:space="0" w:color="auto"/>
                          </w:divBdr>
                          <w:divsChild>
                            <w:div w:id="512577133">
                              <w:marLeft w:val="0"/>
                              <w:marRight w:val="0"/>
                              <w:marTop w:val="0"/>
                              <w:marBottom w:val="0"/>
                              <w:divBdr>
                                <w:top w:val="none" w:sz="0" w:space="0" w:color="auto"/>
                                <w:left w:val="none" w:sz="0" w:space="0" w:color="auto"/>
                                <w:bottom w:val="none" w:sz="0" w:space="0" w:color="auto"/>
                                <w:right w:val="none" w:sz="0" w:space="0" w:color="auto"/>
                              </w:divBdr>
                              <w:divsChild>
                                <w:div w:id="201021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349229">
          <w:marLeft w:val="0"/>
          <w:marRight w:val="0"/>
          <w:marTop w:val="0"/>
          <w:marBottom w:val="0"/>
          <w:divBdr>
            <w:top w:val="none" w:sz="0" w:space="0" w:color="auto"/>
            <w:left w:val="none" w:sz="0" w:space="0" w:color="auto"/>
            <w:bottom w:val="none" w:sz="0" w:space="0" w:color="auto"/>
            <w:right w:val="none" w:sz="0" w:space="0" w:color="auto"/>
          </w:divBdr>
          <w:divsChild>
            <w:div w:id="770128496">
              <w:marLeft w:val="0"/>
              <w:marRight w:val="0"/>
              <w:marTop w:val="0"/>
              <w:marBottom w:val="0"/>
              <w:divBdr>
                <w:top w:val="none" w:sz="0" w:space="0" w:color="auto"/>
                <w:left w:val="none" w:sz="0" w:space="0" w:color="auto"/>
                <w:bottom w:val="none" w:sz="0" w:space="0" w:color="auto"/>
                <w:right w:val="none" w:sz="0" w:space="0" w:color="auto"/>
              </w:divBdr>
              <w:divsChild>
                <w:div w:id="1789156526">
                  <w:marLeft w:val="0"/>
                  <w:marRight w:val="0"/>
                  <w:marTop w:val="0"/>
                  <w:marBottom w:val="0"/>
                  <w:divBdr>
                    <w:top w:val="none" w:sz="0" w:space="0" w:color="auto"/>
                    <w:left w:val="none" w:sz="0" w:space="0" w:color="auto"/>
                    <w:bottom w:val="none" w:sz="0" w:space="0" w:color="auto"/>
                    <w:right w:val="none" w:sz="0" w:space="0" w:color="auto"/>
                  </w:divBdr>
                  <w:divsChild>
                    <w:div w:id="205974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472548">
          <w:marLeft w:val="0"/>
          <w:marRight w:val="0"/>
          <w:marTop w:val="0"/>
          <w:marBottom w:val="0"/>
          <w:divBdr>
            <w:top w:val="none" w:sz="0" w:space="0" w:color="auto"/>
            <w:left w:val="none" w:sz="0" w:space="0" w:color="auto"/>
            <w:bottom w:val="none" w:sz="0" w:space="0" w:color="auto"/>
            <w:right w:val="none" w:sz="0" w:space="0" w:color="auto"/>
          </w:divBdr>
          <w:divsChild>
            <w:div w:id="893853210">
              <w:marLeft w:val="0"/>
              <w:marRight w:val="0"/>
              <w:marTop w:val="0"/>
              <w:marBottom w:val="0"/>
              <w:divBdr>
                <w:top w:val="none" w:sz="0" w:space="0" w:color="auto"/>
                <w:left w:val="none" w:sz="0" w:space="0" w:color="auto"/>
                <w:bottom w:val="none" w:sz="0" w:space="0" w:color="auto"/>
                <w:right w:val="none" w:sz="0" w:space="0" w:color="auto"/>
              </w:divBdr>
              <w:divsChild>
                <w:div w:id="1043795793">
                  <w:marLeft w:val="0"/>
                  <w:marRight w:val="0"/>
                  <w:marTop w:val="0"/>
                  <w:marBottom w:val="0"/>
                  <w:divBdr>
                    <w:top w:val="none" w:sz="0" w:space="0" w:color="auto"/>
                    <w:left w:val="none" w:sz="0" w:space="0" w:color="auto"/>
                    <w:bottom w:val="none" w:sz="0" w:space="0" w:color="auto"/>
                    <w:right w:val="none" w:sz="0" w:space="0" w:color="auto"/>
                  </w:divBdr>
                  <w:divsChild>
                    <w:div w:id="833574509">
                      <w:marLeft w:val="0"/>
                      <w:marRight w:val="0"/>
                      <w:marTop w:val="0"/>
                      <w:marBottom w:val="0"/>
                      <w:divBdr>
                        <w:top w:val="none" w:sz="0" w:space="0" w:color="auto"/>
                        <w:left w:val="none" w:sz="0" w:space="0" w:color="auto"/>
                        <w:bottom w:val="none" w:sz="0" w:space="0" w:color="auto"/>
                        <w:right w:val="none" w:sz="0" w:space="0" w:color="auto"/>
                      </w:divBdr>
                      <w:divsChild>
                        <w:div w:id="1858733461">
                          <w:marLeft w:val="0"/>
                          <w:marRight w:val="0"/>
                          <w:marTop w:val="0"/>
                          <w:marBottom w:val="0"/>
                          <w:divBdr>
                            <w:top w:val="none" w:sz="0" w:space="0" w:color="auto"/>
                            <w:left w:val="none" w:sz="0" w:space="0" w:color="auto"/>
                            <w:bottom w:val="none" w:sz="0" w:space="0" w:color="auto"/>
                            <w:right w:val="none" w:sz="0" w:space="0" w:color="auto"/>
                          </w:divBdr>
                          <w:divsChild>
                            <w:div w:id="131410886">
                              <w:marLeft w:val="0"/>
                              <w:marRight w:val="0"/>
                              <w:marTop w:val="0"/>
                              <w:marBottom w:val="0"/>
                              <w:divBdr>
                                <w:top w:val="none" w:sz="0" w:space="0" w:color="auto"/>
                                <w:left w:val="none" w:sz="0" w:space="0" w:color="auto"/>
                                <w:bottom w:val="none" w:sz="0" w:space="0" w:color="auto"/>
                                <w:right w:val="none" w:sz="0" w:space="0" w:color="auto"/>
                              </w:divBdr>
                              <w:divsChild>
                                <w:div w:id="1854222593">
                                  <w:marLeft w:val="0"/>
                                  <w:marRight w:val="0"/>
                                  <w:marTop w:val="0"/>
                                  <w:marBottom w:val="0"/>
                                  <w:divBdr>
                                    <w:top w:val="none" w:sz="0" w:space="0" w:color="auto"/>
                                    <w:left w:val="none" w:sz="0" w:space="0" w:color="auto"/>
                                    <w:bottom w:val="none" w:sz="0" w:space="0" w:color="auto"/>
                                    <w:right w:val="none" w:sz="0" w:space="0" w:color="auto"/>
                                  </w:divBdr>
                                  <w:divsChild>
                                    <w:div w:id="1936162584">
                                      <w:marLeft w:val="0"/>
                                      <w:marRight w:val="0"/>
                                      <w:marTop w:val="0"/>
                                      <w:marBottom w:val="0"/>
                                      <w:divBdr>
                                        <w:top w:val="none" w:sz="0" w:space="0" w:color="auto"/>
                                        <w:left w:val="none" w:sz="0" w:space="0" w:color="auto"/>
                                        <w:bottom w:val="none" w:sz="0" w:space="0" w:color="auto"/>
                                        <w:right w:val="none" w:sz="0" w:space="0" w:color="auto"/>
                                      </w:divBdr>
                                      <w:divsChild>
                                        <w:div w:id="170590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8675039">
          <w:marLeft w:val="0"/>
          <w:marRight w:val="0"/>
          <w:marTop w:val="0"/>
          <w:marBottom w:val="0"/>
          <w:divBdr>
            <w:top w:val="none" w:sz="0" w:space="0" w:color="auto"/>
            <w:left w:val="none" w:sz="0" w:space="0" w:color="auto"/>
            <w:bottom w:val="none" w:sz="0" w:space="0" w:color="auto"/>
            <w:right w:val="none" w:sz="0" w:space="0" w:color="auto"/>
          </w:divBdr>
          <w:divsChild>
            <w:div w:id="1827280954">
              <w:marLeft w:val="0"/>
              <w:marRight w:val="0"/>
              <w:marTop w:val="0"/>
              <w:marBottom w:val="0"/>
              <w:divBdr>
                <w:top w:val="none" w:sz="0" w:space="0" w:color="auto"/>
                <w:left w:val="none" w:sz="0" w:space="0" w:color="auto"/>
                <w:bottom w:val="none" w:sz="0" w:space="0" w:color="auto"/>
                <w:right w:val="none" w:sz="0" w:space="0" w:color="auto"/>
              </w:divBdr>
              <w:divsChild>
                <w:div w:id="919870645">
                  <w:marLeft w:val="0"/>
                  <w:marRight w:val="0"/>
                  <w:marTop w:val="0"/>
                  <w:marBottom w:val="0"/>
                  <w:divBdr>
                    <w:top w:val="none" w:sz="0" w:space="0" w:color="auto"/>
                    <w:left w:val="none" w:sz="0" w:space="0" w:color="auto"/>
                    <w:bottom w:val="none" w:sz="0" w:space="0" w:color="auto"/>
                    <w:right w:val="none" w:sz="0" w:space="0" w:color="auto"/>
                  </w:divBdr>
                  <w:divsChild>
                    <w:div w:id="1557471296">
                      <w:marLeft w:val="0"/>
                      <w:marRight w:val="0"/>
                      <w:marTop w:val="0"/>
                      <w:marBottom w:val="0"/>
                      <w:divBdr>
                        <w:top w:val="none" w:sz="0" w:space="0" w:color="auto"/>
                        <w:left w:val="none" w:sz="0" w:space="0" w:color="auto"/>
                        <w:bottom w:val="none" w:sz="0" w:space="0" w:color="auto"/>
                        <w:right w:val="none" w:sz="0" w:space="0" w:color="auto"/>
                      </w:divBdr>
                      <w:divsChild>
                        <w:div w:id="1418019520">
                          <w:marLeft w:val="0"/>
                          <w:marRight w:val="0"/>
                          <w:marTop w:val="0"/>
                          <w:marBottom w:val="0"/>
                          <w:divBdr>
                            <w:top w:val="none" w:sz="0" w:space="0" w:color="auto"/>
                            <w:left w:val="none" w:sz="0" w:space="0" w:color="auto"/>
                            <w:bottom w:val="none" w:sz="0" w:space="0" w:color="auto"/>
                            <w:right w:val="none" w:sz="0" w:space="0" w:color="auto"/>
                          </w:divBdr>
                          <w:divsChild>
                            <w:div w:id="1212494777">
                              <w:marLeft w:val="0"/>
                              <w:marRight w:val="0"/>
                              <w:marTop w:val="0"/>
                              <w:marBottom w:val="0"/>
                              <w:divBdr>
                                <w:top w:val="none" w:sz="0" w:space="0" w:color="auto"/>
                                <w:left w:val="none" w:sz="0" w:space="0" w:color="auto"/>
                                <w:bottom w:val="none" w:sz="0" w:space="0" w:color="auto"/>
                                <w:right w:val="none" w:sz="0" w:space="0" w:color="auto"/>
                              </w:divBdr>
                              <w:divsChild>
                                <w:div w:id="32841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2063494">
          <w:marLeft w:val="0"/>
          <w:marRight w:val="0"/>
          <w:marTop w:val="0"/>
          <w:marBottom w:val="0"/>
          <w:divBdr>
            <w:top w:val="none" w:sz="0" w:space="0" w:color="auto"/>
            <w:left w:val="none" w:sz="0" w:space="0" w:color="auto"/>
            <w:bottom w:val="none" w:sz="0" w:space="0" w:color="auto"/>
            <w:right w:val="none" w:sz="0" w:space="0" w:color="auto"/>
          </w:divBdr>
          <w:divsChild>
            <w:div w:id="1001276694">
              <w:marLeft w:val="0"/>
              <w:marRight w:val="0"/>
              <w:marTop w:val="0"/>
              <w:marBottom w:val="0"/>
              <w:divBdr>
                <w:top w:val="none" w:sz="0" w:space="0" w:color="auto"/>
                <w:left w:val="none" w:sz="0" w:space="0" w:color="auto"/>
                <w:bottom w:val="none" w:sz="0" w:space="0" w:color="auto"/>
                <w:right w:val="none" w:sz="0" w:space="0" w:color="auto"/>
              </w:divBdr>
              <w:divsChild>
                <w:div w:id="973606274">
                  <w:marLeft w:val="0"/>
                  <w:marRight w:val="0"/>
                  <w:marTop w:val="0"/>
                  <w:marBottom w:val="0"/>
                  <w:divBdr>
                    <w:top w:val="none" w:sz="0" w:space="0" w:color="auto"/>
                    <w:left w:val="none" w:sz="0" w:space="0" w:color="auto"/>
                    <w:bottom w:val="none" w:sz="0" w:space="0" w:color="auto"/>
                    <w:right w:val="none" w:sz="0" w:space="0" w:color="auto"/>
                  </w:divBdr>
                  <w:divsChild>
                    <w:div w:id="132632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990077">
          <w:marLeft w:val="0"/>
          <w:marRight w:val="0"/>
          <w:marTop w:val="0"/>
          <w:marBottom w:val="0"/>
          <w:divBdr>
            <w:top w:val="none" w:sz="0" w:space="0" w:color="auto"/>
            <w:left w:val="none" w:sz="0" w:space="0" w:color="auto"/>
            <w:bottom w:val="none" w:sz="0" w:space="0" w:color="auto"/>
            <w:right w:val="none" w:sz="0" w:space="0" w:color="auto"/>
          </w:divBdr>
          <w:divsChild>
            <w:div w:id="478152557">
              <w:marLeft w:val="0"/>
              <w:marRight w:val="0"/>
              <w:marTop w:val="0"/>
              <w:marBottom w:val="0"/>
              <w:divBdr>
                <w:top w:val="none" w:sz="0" w:space="0" w:color="auto"/>
                <w:left w:val="none" w:sz="0" w:space="0" w:color="auto"/>
                <w:bottom w:val="none" w:sz="0" w:space="0" w:color="auto"/>
                <w:right w:val="none" w:sz="0" w:space="0" w:color="auto"/>
              </w:divBdr>
              <w:divsChild>
                <w:div w:id="1864394416">
                  <w:marLeft w:val="0"/>
                  <w:marRight w:val="0"/>
                  <w:marTop w:val="0"/>
                  <w:marBottom w:val="0"/>
                  <w:divBdr>
                    <w:top w:val="none" w:sz="0" w:space="0" w:color="auto"/>
                    <w:left w:val="none" w:sz="0" w:space="0" w:color="auto"/>
                    <w:bottom w:val="none" w:sz="0" w:space="0" w:color="auto"/>
                    <w:right w:val="none" w:sz="0" w:space="0" w:color="auto"/>
                  </w:divBdr>
                  <w:divsChild>
                    <w:div w:id="84226224">
                      <w:marLeft w:val="0"/>
                      <w:marRight w:val="0"/>
                      <w:marTop w:val="0"/>
                      <w:marBottom w:val="0"/>
                      <w:divBdr>
                        <w:top w:val="none" w:sz="0" w:space="0" w:color="auto"/>
                        <w:left w:val="none" w:sz="0" w:space="0" w:color="auto"/>
                        <w:bottom w:val="none" w:sz="0" w:space="0" w:color="auto"/>
                        <w:right w:val="none" w:sz="0" w:space="0" w:color="auto"/>
                      </w:divBdr>
                      <w:divsChild>
                        <w:div w:id="1588467290">
                          <w:marLeft w:val="0"/>
                          <w:marRight w:val="0"/>
                          <w:marTop w:val="0"/>
                          <w:marBottom w:val="0"/>
                          <w:divBdr>
                            <w:top w:val="none" w:sz="0" w:space="0" w:color="auto"/>
                            <w:left w:val="none" w:sz="0" w:space="0" w:color="auto"/>
                            <w:bottom w:val="none" w:sz="0" w:space="0" w:color="auto"/>
                            <w:right w:val="none" w:sz="0" w:space="0" w:color="auto"/>
                          </w:divBdr>
                          <w:divsChild>
                            <w:div w:id="338311855">
                              <w:marLeft w:val="0"/>
                              <w:marRight w:val="0"/>
                              <w:marTop w:val="0"/>
                              <w:marBottom w:val="0"/>
                              <w:divBdr>
                                <w:top w:val="none" w:sz="0" w:space="0" w:color="auto"/>
                                <w:left w:val="none" w:sz="0" w:space="0" w:color="auto"/>
                                <w:bottom w:val="none" w:sz="0" w:space="0" w:color="auto"/>
                                <w:right w:val="none" w:sz="0" w:space="0" w:color="auto"/>
                              </w:divBdr>
                              <w:divsChild>
                                <w:div w:id="550582163">
                                  <w:marLeft w:val="0"/>
                                  <w:marRight w:val="0"/>
                                  <w:marTop w:val="0"/>
                                  <w:marBottom w:val="0"/>
                                  <w:divBdr>
                                    <w:top w:val="none" w:sz="0" w:space="0" w:color="auto"/>
                                    <w:left w:val="none" w:sz="0" w:space="0" w:color="auto"/>
                                    <w:bottom w:val="none" w:sz="0" w:space="0" w:color="auto"/>
                                    <w:right w:val="none" w:sz="0" w:space="0" w:color="auto"/>
                                  </w:divBdr>
                                  <w:divsChild>
                                    <w:div w:id="2056808966">
                                      <w:marLeft w:val="0"/>
                                      <w:marRight w:val="0"/>
                                      <w:marTop w:val="0"/>
                                      <w:marBottom w:val="0"/>
                                      <w:divBdr>
                                        <w:top w:val="none" w:sz="0" w:space="0" w:color="auto"/>
                                        <w:left w:val="none" w:sz="0" w:space="0" w:color="auto"/>
                                        <w:bottom w:val="none" w:sz="0" w:space="0" w:color="auto"/>
                                        <w:right w:val="none" w:sz="0" w:space="0" w:color="auto"/>
                                      </w:divBdr>
                                      <w:divsChild>
                                        <w:div w:id="56691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4513433">
          <w:marLeft w:val="0"/>
          <w:marRight w:val="0"/>
          <w:marTop w:val="0"/>
          <w:marBottom w:val="0"/>
          <w:divBdr>
            <w:top w:val="none" w:sz="0" w:space="0" w:color="auto"/>
            <w:left w:val="none" w:sz="0" w:space="0" w:color="auto"/>
            <w:bottom w:val="none" w:sz="0" w:space="0" w:color="auto"/>
            <w:right w:val="none" w:sz="0" w:space="0" w:color="auto"/>
          </w:divBdr>
          <w:divsChild>
            <w:div w:id="946043527">
              <w:marLeft w:val="0"/>
              <w:marRight w:val="0"/>
              <w:marTop w:val="0"/>
              <w:marBottom w:val="0"/>
              <w:divBdr>
                <w:top w:val="none" w:sz="0" w:space="0" w:color="auto"/>
                <w:left w:val="none" w:sz="0" w:space="0" w:color="auto"/>
                <w:bottom w:val="none" w:sz="0" w:space="0" w:color="auto"/>
                <w:right w:val="none" w:sz="0" w:space="0" w:color="auto"/>
              </w:divBdr>
              <w:divsChild>
                <w:div w:id="1419643779">
                  <w:marLeft w:val="0"/>
                  <w:marRight w:val="0"/>
                  <w:marTop w:val="0"/>
                  <w:marBottom w:val="0"/>
                  <w:divBdr>
                    <w:top w:val="none" w:sz="0" w:space="0" w:color="auto"/>
                    <w:left w:val="none" w:sz="0" w:space="0" w:color="auto"/>
                    <w:bottom w:val="none" w:sz="0" w:space="0" w:color="auto"/>
                    <w:right w:val="none" w:sz="0" w:space="0" w:color="auto"/>
                  </w:divBdr>
                  <w:divsChild>
                    <w:div w:id="501972486">
                      <w:marLeft w:val="0"/>
                      <w:marRight w:val="0"/>
                      <w:marTop w:val="0"/>
                      <w:marBottom w:val="0"/>
                      <w:divBdr>
                        <w:top w:val="none" w:sz="0" w:space="0" w:color="auto"/>
                        <w:left w:val="none" w:sz="0" w:space="0" w:color="auto"/>
                        <w:bottom w:val="none" w:sz="0" w:space="0" w:color="auto"/>
                        <w:right w:val="none" w:sz="0" w:space="0" w:color="auto"/>
                      </w:divBdr>
                      <w:divsChild>
                        <w:div w:id="356152876">
                          <w:marLeft w:val="0"/>
                          <w:marRight w:val="0"/>
                          <w:marTop w:val="0"/>
                          <w:marBottom w:val="0"/>
                          <w:divBdr>
                            <w:top w:val="none" w:sz="0" w:space="0" w:color="auto"/>
                            <w:left w:val="none" w:sz="0" w:space="0" w:color="auto"/>
                            <w:bottom w:val="none" w:sz="0" w:space="0" w:color="auto"/>
                            <w:right w:val="none" w:sz="0" w:space="0" w:color="auto"/>
                          </w:divBdr>
                          <w:divsChild>
                            <w:div w:id="1970696020">
                              <w:marLeft w:val="0"/>
                              <w:marRight w:val="0"/>
                              <w:marTop w:val="0"/>
                              <w:marBottom w:val="0"/>
                              <w:divBdr>
                                <w:top w:val="none" w:sz="0" w:space="0" w:color="auto"/>
                                <w:left w:val="none" w:sz="0" w:space="0" w:color="auto"/>
                                <w:bottom w:val="none" w:sz="0" w:space="0" w:color="auto"/>
                                <w:right w:val="none" w:sz="0" w:space="0" w:color="auto"/>
                              </w:divBdr>
                              <w:divsChild>
                                <w:div w:id="126499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2178590">
          <w:marLeft w:val="0"/>
          <w:marRight w:val="0"/>
          <w:marTop w:val="0"/>
          <w:marBottom w:val="0"/>
          <w:divBdr>
            <w:top w:val="none" w:sz="0" w:space="0" w:color="auto"/>
            <w:left w:val="none" w:sz="0" w:space="0" w:color="auto"/>
            <w:bottom w:val="none" w:sz="0" w:space="0" w:color="auto"/>
            <w:right w:val="none" w:sz="0" w:space="0" w:color="auto"/>
          </w:divBdr>
          <w:divsChild>
            <w:div w:id="1103502139">
              <w:marLeft w:val="0"/>
              <w:marRight w:val="0"/>
              <w:marTop w:val="0"/>
              <w:marBottom w:val="0"/>
              <w:divBdr>
                <w:top w:val="none" w:sz="0" w:space="0" w:color="auto"/>
                <w:left w:val="none" w:sz="0" w:space="0" w:color="auto"/>
                <w:bottom w:val="none" w:sz="0" w:space="0" w:color="auto"/>
                <w:right w:val="none" w:sz="0" w:space="0" w:color="auto"/>
              </w:divBdr>
              <w:divsChild>
                <w:div w:id="240526470">
                  <w:marLeft w:val="0"/>
                  <w:marRight w:val="0"/>
                  <w:marTop w:val="0"/>
                  <w:marBottom w:val="0"/>
                  <w:divBdr>
                    <w:top w:val="none" w:sz="0" w:space="0" w:color="auto"/>
                    <w:left w:val="none" w:sz="0" w:space="0" w:color="auto"/>
                    <w:bottom w:val="none" w:sz="0" w:space="0" w:color="auto"/>
                    <w:right w:val="none" w:sz="0" w:space="0" w:color="auto"/>
                  </w:divBdr>
                  <w:divsChild>
                    <w:div w:id="159975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037963">
          <w:marLeft w:val="0"/>
          <w:marRight w:val="0"/>
          <w:marTop w:val="0"/>
          <w:marBottom w:val="0"/>
          <w:divBdr>
            <w:top w:val="none" w:sz="0" w:space="0" w:color="auto"/>
            <w:left w:val="none" w:sz="0" w:space="0" w:color="auto"/>
            <w:bottom w:val="none" w:sz="0" w:space="0" w:color="auto"/>
            <w:right w:val="none" w:sz="0" w:space="0" w:color="auto"/>
          </w:divBdr>
          <w:divsChild>
            <w:div w:id="1035882591">
              <w:marLeft w:val="0"/>
              <w:marRight w:val="0"/>
              <w:marTop w:val="0"/>
              <w:marBottom w:val="0"/>
              <w:divBdr>
                <w:top w:val="none" w:sz="0" w:space="0" w:color="auto"/>
                <w:left w:val="none" w:sz="0" w:space="0" w:color="auto"/>
                <w:bottom w:val="none" w:sz="0" w:space="0" w:color="auto"/>
                <w:right w:val="none" w:sz="0" w:space="0" w:color="auto"/>
              </w:divBdr>
              <w:divsChild>
                <w:div w:id="158663225">
                  <w:marLeft w:val="0"/>
                  <w:marRight w:val="0"/>
                  <w:marTop w:val="0"/>
                  <w:marBottom w:val="0"/>
                  <w:divBdr>
                    <w:top w:val="none" w:sz="0" w:space="0" w:color="auto"/>
                    <w:left w:val="none" w:sz="0" w:space="0" w:color="auto"/>
                    <w:bottom w:val="none" w:sz="0" w:space="0" w:color="auto"/>
                    <w:right w:val="none" w:sz="0" w:space="0" w:color="auto"/>
                  </w:divBdr>
                  <w:divsChild>
                    <w:div w:id="2038306664">
                      <w:marLeft w:val="0"/>
                      <w:marRight w:val="0"/>
                      <w:marTop w:val="0"/>
                      <w:marBottom w:val="0"/>
                      <w:divBdr>
                        <w:top w:val="none" w:sz="0" w:space="0" w:color="auto"/>
                        <w:left w:val="none" w:sz="0" w:space="0" w:color="auto"/>
                        <w:bottom w:val="none" w:sz="0" w:space="0" w:color="auto"/>
                        <w:right w:val="none" w:sz="0" w:space="0" w:color="auto"/>
                      </w:divBdr>
                      <w:divsChild>
                        <w:div w:id="1278096591">
                          <w:marLeft w:val="0"/>
                          <w:marRight w:val="0"/>
                          <w:marTop w:val="0"/>
                          <w:marBottom w:val="0"/>
                          <w:divBdr>
                            <w:top w:val="none" w:sz="0" w:space="0" w:color="auto"/>
                            <w:left w:val="none" w:sz="0" w:space="0" w:color="auto"/>
                            <w:bottom w:val="none" w:sz="0" w:space="0" w:color="auto"/>
                            <w:right w:val="none" w:sz="0" w:space="0" w:color="auto"/>
                          </w:divBdr>
                          <w:divsChild>
                            <w:div w:id="2130510463">
                              <w:marLeft w:val="0"/>
                              <w:marRight w:val="0"/>
                              <w:marTop w:val="0"/>
                              <w:marBottom w:val="0"/>
                              <w:divBdr>
                                <w:top w:val="none" w:sz="0" w:space="0" w:color="auto"/>
                                <w:left w:val="none" w:sz="0" w:space="0" w:color="auto"/>
                                <w:bottom w:val="none" w:sz="0" w:space="0" w:color="auto"/>
                                <w:right w:val="none" w:sz="0" w:space="0" w:color="auto"/>
                              </w:divBdr>
                              <w:divsChild>
                                <w:div w:id="1597520456">
                                  <w:marLeft w:val="0"/>
                                  <w:marRight w:val="0"/>
                                  <w:marTop w:val="0"/>
                                  <w:marBottom w:val="0"/>
                                  <w:divBdr>
                                    <w:top w:val="none" w:sz="0" w:space="0" w:color="auto"/>
                                    <w:left w:val="none" w:sz="0" w:space="0" w:color="auto"/>
                                    <w:bottom w:val="none" w:sz="0" w:space="0" w:color="auto"/>
                                    <w:right w:val="none" w:sz="0" w:space="0" w:color="auto"/>
                                  </w:divBdr>
                                  <w:divsChild>
                                    <w:div w:id="1127089929">
                                      <w:marLeft w:val="0"/>
                                      <w:marRight w:val="0"/>
                                      <w:marTop w:val="0"/>
                                      <w:marBottom w:val="0"/>
                                      <w:divBdr>
                                        <w:top w:val="none" w:sz="0" w:space="0" w:color="auto"/>
                                        <w:left w:val="none" w:sz="0" w:space="0" w:color="auto"/>
                                        <w:bottom w:val="none" w:sz="0" w:space="0" w:color="auto"/>
                                        <w:right w:val="none" w:sz="0" w:space="0" w:color="auto"/>
                                      </w:divBdr>
                                      <w:divsChild>
                                        <w:div w:id="69122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2410382">
          <w:marLeft w:val="0"/>
          <w:marRight w:val="0"/>
          <w:marTop w:val="0"/>
          <w:marBottom w:val="0"/>
          <w:divBdr>
            <w:top w:val="none" w:sz="0" w:space="0" w:color="auto"/>
            <w:left w:val="none" w:sz="0" w:space="0" w:color="auto"/>
            <w:bottom w:val="none" w:sz="0" w:space="0" w:color="auto"/>
            <w:right w:val="none" w:sz="0" w:space="0" w:color="auto"/>
          </w:divBdr>
          <w:divsChild>
            <w:div w:id="1286038835">
              <w:marLeft w:val="0"/>
              <w:marRight w:val="0"/>
              <w:marTop w:val="0"/>
              <w:marBottom w:val="0"/>
              <w:divBdr>
                <w:top w:val="none" w:sz="0" w:space="0" w:color="auto"/>
                <w:left w:val="none" w:sz="0" w:space="0" w:color="auto"/>
                <w:bottom w:val="none" w:sz="0" w:space="0" w:color="auto"/>
                <w:right w:val="none" w:sz="0" w:space="0" w:color="auto"/>
              </w:divBdr>
              <w:divsChild>
                <w:div w:id="1646425622">
                  <w:marLeft w:val="0"/>
                  <w:marRight w:val="0"/>
                  <w:marTop w:val="0"/>
                  <w:marBottom w:val="0"/>
                  <w:divBdr>
                    <w:top w:val="none" w:sz="0" w:space="0" w:color="auto"/>
                    <w:left w:val="none" w:sz="0" w:space="0" w:color="auto"/>
                    <w:bottom w:val="none" w:sz="0" w:space="0" w:color="auto"/>
                    <w:right w:val="none" w:sz="0" w:space="0" w:color="auto"/>
                  </w:divBdr>
                  <w:divsChild>
                    <w:div w:id="1637755746">
                      <w:marLeft w:val="0"/>
                      <w:marRight w:val="0"/>
                      <w:marTop w:val="0"/>
                      <w:marBottom w:val="0"/>
                      <w:divBdr>
                        <w:top w:val="none" w:sz="0" w:space="0" w:color="auto"/>
                        <w:left w:val="none" w:sz="0" w:space="0" w:color="auto"/>
                        <w:bottom w:val="none" w:sz="0" w:space="0" w:color="auto"/>
                        <w:right w:val="none" w:sz="0" w:space="0" w:color="auto"/>
                      </w:divBdr>
                      <w:divsChild>
                        <w:div w:id="904728049">
                          <w:marLeft w:val="0"/>
                          <w:marRight w:val="0"/>
                          <w:marTop w:val="0"/>
                          <w:marBottom w:val="0"/>
                          <w:divBdr>
                            <w:top w:val="none" w:sz="0" w:space="0" w:color="auto"/>
                            <w:left w:val="none" w:sz="0" w:space="0" w:color="auto"/>
                            <w:bottom w:val="none" w:sz="0" w:space="0" w:color="auto"/>
                            <w:right w:val="none" w:sz="0" w:space="0" w:color="auto"/>
                          </w:divBdr>
                          <w:divsChild>
                            <w:div w:id="1636133573">
                              <w:marLeft w:val="0"/>
                              <w:marRight w:val="0"/>
                              <w:marTop w:val="0"/>
                              <w:marBottom w:val="0"/>
                              <w:divBdr>
                                <w:top w:val="none" w:sz="0" w:space="0" w:color="auto"/>
                                <w:left w:val="none" w:sz="0" w:space="0" w:color="auto"/>
                                <w:bottom w:val="none" w:sz="0" w:space="0" w:color="auto"/>
                                <w:right w:val="none" w:sz="0" w:space="0" w:color="auto"/>
                              </w:divBdr>
                              <w:divsChild>
                                <w:div w:id="89030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1921762">
          <w:marLeft w:val="0"/>
          <w:marRight w:val="0"/>
          <w:marTop w:val="0"/>
          <w:marBottom w:val="0"/>
          <w:divBdr>
            <w:top w:val="none" w:sz="0" w:space="0" w:color="auto"/>
            <w:left w:val="none" w:sz="0" w:space="0" w:color="auto"/>
            <w:bottom w:val="none" w:sz="0" w:space="0" w:color="auto"/>
            <w:right w:val="none" w:sz="0" w:space="0" w:color="auto"/>
          </w:divBdr>
          <w:divsChild>
            <w:div w:id="529495331">
              <w:marLeft w:val="0"/>
              <w:marRight w:val="0"/>
              <w:marTop w:val="0"/>
              <w:marBottom w:val="0"/>
              <w:divBdr>
                <w:top w:val="none" w:sz="0" w:space="0" w:color="auto"/>
                <w:left w:val="none" w:sz="0" w:space="0" w:color="auto"/>
                <w:bottom w:val="none" w:sz="0" w:space="0" w:color="auto"/>
                <w:right w:val="none" w:sz="0" w:space="0" w:color="auto"/>
              </w:divBdr>
              <w:divsChild>
                <w:div w:id="2064787536">
                  <w:marLeft w:val="0"/>
                  <w:marRight w:val="0"/>
                  <w:marTop w:val="0"/>
                  <w:marBottom w:val="0"/>
                  <w:divBdr>
                    <w:top w:val="none" w:sz="0" w:space="0" w:color="auto"/>
                    <w:left w:val="none" w:sz="0" w:space="0" w:color="auto"/>
                    <w:bottom w:val="none" w:sz="0" w:space="0" w:color="auto"/>
                    <w:right w:val="none" w:sz="0" w:space="0" w:color="auto"/>
                  </w:divBdr>
                  <w:divsChild>
                    <w:div w:id="108869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077011">
          <w:marLeft w:val="0"/>
          <w:marRight w:val="0"/>
          <w:marTop w:val="0"/>
          <w:marBottom w:val="0"/>
          <w:divBdr>
            <w:top w:val="none" w:sz="0" w:space="0" w:color="auto"/>
            <w:left w:val="none" w:sz="0" w:space="0" w:color="auto"/>
            <w:bottom w:val="none" w:sz="0" w:space="0" w:color="auto"/>
            <w:right w:val="none" w:sz="0" w:space="0" w:color="auto"/>
          </w:divBdr>
          <w:divsChild>
            <w:div w:id="2092197453">
              <w:marLeft w:val="0"/>
              <w:marRight w:val="0"/>
              <w:marTop w:val="0"/>
              <w:marBottom w:val="0"/>
              <w:divBdr>
                <w:top w:val="none" w:sz="0" w:space="0" w:color="auto"/>
                <w:left w:val="none" w:sz="0" w:space="0" w:color="auto"/>
                <w:bottom w:val="none" w:sz="0" w:space="0" w:color="auto"/>
                <w:right w:val="none" w:sz="0" w:space="0" w:color="auto"/>
              </w:divBdr>
              <w:divsChild>
                <w:div w:id="473259428">
                  <w:marLeft w:val="0"/>
                  <w:marRight w:val="0"/>
                  <w:marTop w:val="0"/>
                  <w:marBottom w:val="0"/>
                  <w:divBdr>
                    <w:top w:val="none" w:sz="0" w:space="0" w:color="auto"/>
                    <w:left w:val="none" w:sz="0" w:space="0" w:color="auto"/>
                    <w:bottom w:val="none" w:sz="0" w:space="0" w:color="auto"/>
                    <w:right w:val="none" w:sz="0" w:space="0" w:color="auto"/>
                  </w:divBdr>
                  <w:divsChild>
                    <w:div w:id="1562406166">
                      <w:marLeft w:val="0"/>
                      <w:marRight w:val="0"/>
                      <w:marTop w:val="0"/>
                      <w:marBottom w:val="0"/>
                      <w:divBdr>
                        <w:top w:val="none" w:sz="0" w:space="0" w:color="auto"/>
                        <w:left w:val="none" w:sz="0" w:space="0" w:color="auto"/>
                        <w:bottom w:val="none" w:sz="0" w:space="0" w:color="auto"/>
                        <w:right w:val="none" w:sz="0" w:space="0" w:color="auto"/>
                      </w:divBdr>
                      <w:divsChild>
                        <w:div w:id="1870560133">
                          <w:marLeft w:val="0"/>
                          <w:marRight w:val="0"/>
                          <w:marTop w:val="0"/>
                          <w:marBottom w:val="0"/>
                          <w:divBdr>
                            <w:top w:val="none" w:sz="0" w:space="0" w:color="auto"/>
                            <w:left w:val="none" w:sz="0" w:space="0" w:color="auto"/>
                            <w:bottom w:val="none" w:sz="0" w:space="0" w:color="auto"/>
                            <w:right w:val="none" w:sz="0" w:space="0" w:color="auto"/>
                          </w:divBdr>
                          <w:divsChild>
                            <w:div w:id="2009672299">
                              <w:marLeft w:val="0"/>
                              <w:marRight w:val="0"/>
                              <w:marTop w:val="0"/>
                              <w:marBottom w:val="0"/>
                              <w:divBdr>
                                <w:top w:val="none" w:sz="0" w:space="0" w:color="auto"/>
                                <w:left w:val="none" w:sz="0" w:space="0" w:color="auto"/>
                                <w:bottom w:val="none" w:sz="0" w:space="0" w:color="auto"/>
                                <w:right w:val="none" w:sz="0" w:space="0" w:color="auto"/>
                              </w:divBdr>
                              <w:divsChild>
                                <w:div w:id="2140679691">
                                  <w:marLeft w:val="0"/>
                                  <w:marRight w:val="0"/>
                                  <w:marTop w:val="0"/>
                                  <w:marBottom w:val="0"/>
                                  <w:divBdr>
                                    <w:top w:val="none" w:sz="0" w:space="0" w:color="auto"/>
                                    <w:left w:val="none" w:sz="0" w:space="0" w:color="auto"/>
                                    <w:bottom w:val="none" w:sz="0" w:space="0" w:color="auto"/>
                                    <w:right w:val="none" w:sz="0" w:space="0" w:color="auto"/>
                                  </w:divBdr>
                                  <w:divsChild>
                                    <w:div w:id="516191277">
                                      <w:marLeft w:val="0"/>
                                      <w:marRight w:val="0"/>
                                      <w:marTop w:val="0"/>
                                      <w:marBottom w:val="0"/>
                                      <w:divBdr>
                                        <w:top w:val="none" w:sz="0" w:space="0" w:color="auto"/>
                                        <w:left w:val="none" w:sz="0" w:space="0" w:color="auto"/>
                                        <w:bottom w:val="none" w:sz="0" w:space="0" w:color="auto"/>
                                        <w:right w:val="none" w:sz="0" w:space="0" w:color="auto"/>
                                      </w:divBdr>
                                      <w:divsChild>
                                        <w:div w:id="104471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2009349">
          <w:marLeft w:val="0"/>
          <w:marRight w:val="0"/>
          <w:marTop w:val="0"/>
          <w:marBottom w:val="0"/>
          <w:divBdr>
            <w:top w:val="none" w:sz="0" w:space="0" w:color="auto"/>
            <w:left w:val="none" w:sz="0" w:space="0" w:color="auto"/>
            <w:bottom w:val="none" w:sz="0" w:space="0" w:color="auto"/>
            <w:right w:val="none" w:sz="0" w:space="0" w:color="auto"/>
          </w:divBdr>
          <w:divsChild>
            <w:div w:id="712966405">
              <w:marLeft w:val="0"/>
              <w:marRight w:val="0"/>
              <w:marTop w:val="0"/>
              <w:marBottom w:val="0"/>
              <w:divBdr>
                <w:top w:val="none" w:sz="0" w:space="0" w:color="auto"/>
                <w:left w:val="none" w:sz="0" w:space="0" w:color="auto"/>
                <w:bottom w:val="none" w:sz="0" w:space="0" w:color="auto"/>
                <w:right w:val="none" w:sz="0" w:space="0" w:color="auto"/>
              </w:divBdr>
              <w:divsChild>
                <w:div w:id="1564363976">
                  <w:marLeft w:val="0"/>
                  <w:marRight w:val="0"/>
                  <w:marTop w:val="0"/>
                  <w:marBottom w:val="0"/>
                  <w:divBdr>
                    <w:top w:val="none" w:sz="0" w:space="0" w:color="auto"/>
                    <w:left w:val="none" w:sz="0" w:space="0" w:color="auto"/>
                    <w:bottom w:val="none" w:sz="0" w:space="0" w:color="auto"/>
                    <w:right w:val="none" w:sz="0" w:space="0" w:color="auto"/>
                  </w:divBdr>
                  <w:divsChild>
                    <w:div w:id="368384815">
                      <w:marLeft w:val="0"/>
                      <w:marRight w:val="0"/>
                      <w:marTop w:val="0"/>
                      <w:marBottom w:val="0"/>
                      <w:divBdr>
                        <w:top w:val="none" w:sz="0" w:space="0" w:color="auto"/>
                        <w:left w:val="none" w:sz="0" w:space="0" w:color="auto"/>
                        <w:bottom w:val="none" w:sz="0" w:space="0" w:color="auto"/>
                        <w:right w:val="none" w:sz="0" w:space="0" w:color="auto"/>
                      </w:divBdr>
                      <w:divsChild>
                        <w:div w:id="922883387">
                          <w:marLeft w:val="0"/>
                          <w:marRight w:val="0"/>
                          <w:marTop w:val="0"/>
                          <w:marBottom w:val="0"/>
                          <w:divBdr>
                            <w:top w:val="none" w:sz="0" w:space="0" w:color="auto"/>
                            <w:left w:val="none" w:sz="0" w:space="0" w:color="auto"/>
                            <w:bottom w:val="none" w:sz="0" w:space="0" w:color="auto"/>
                            <w:right w:val="none" w:sz="0" w:space="0" w:color="auto"/>
                          </w:divBdr>
                          <w:divsChild>
                            <w:div w:id="434790114">
                              <w:marLeft w:val="0"/>
                              <w:marRight w:val="0"/>
                              <w:marTop w:val="0"/>
                              <w:marBottom w:val="0"/>
                              <w:divBdr>
                                <w:top w:val="none" w:sz="0" w:space="0" w:color="auto"/>
                                <w:left w:val="none" w:sz="0" w:space="0" w:color="auto"/>
                                <w:bottom w:val="none" w:sz="0" w:space="0" w:color="auto"/>
                                <w:right w:val="none" w:sz="0" w:space="0" w:color="auto"/>
                              </w:divBdr>
                              <w:divsChild>
                                <w:div w:id="139993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3795682">
          <w:marLeft w:val="0"/>
          <w:marRight w:val="0"/>
          <w:marTop w:val="0"/>
          <w:marBottom w:val="0"/>
          <w:divBdr>
            <w:top w:val="none" w:sz="0" w:space="0" w:color="auto"/>
            <w:left w:val="none" w:sz="0" w:space="0" w:color="auto"/>
            <w:bottom w:val="none" w:sz="0" w:space="0" w:color="auto"/>
            <w:right w:val="none" w:sz="0" w:space="0" w:color="auto"/>
          </w:divBdr>
          <w:divsChild>
            <w:div w:id="52123784">
              <w:marLeft w:val="0"/>
              <w:marRight w:val="0"/>
              <w:marTop w:val="0"/>
              <w:marBottom w:val="0"/>
              <w:divBdr>
                <w:top w:val="none" w:sz="0" w:space="0" w:color="auto"/>
                <w:left w:val="none" w:sz="0" w:space="0" w:color="auto"/>
                <w:bottom w:val="none" w:sz="0" w:space="0" w:color="auto"/>
                <w:right w:val="none" w:sz="0" w:space="0" w:color="auto"/>
              </w:divBdr>
              <w:divsChild>
                <w:div w:id="669212655">
                  <w:marLeft w:val="0"/>
                  <w:marRight w:val="0"/>
                  <w:marTop w:val="0"/>
                  <w:marBottom w:val="0"/>
                  <w:divBdr>
                    <w:top w:val="none" w:sz="0" w:space="0" w:color="auto"/>
                    <w:left w:val="none" w:sz="0" w:space="0" w:color="auto"/>
                    <w:bottom w:val="none" w:sz="0" w:space="0" w:color="auto"/>
                    <w:right w:val="none" w:sz="0" w:space="0" w:color="auto"/>
                  </w:divBdr>
                  <w:divsChild>
                    <w:div w:id="92176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137733">
          <w:marLeft w:val="0"/>
          <w:marRight w:val="0"/>
          <w:marTop w:val="0"/>
          <w:marBottom w:val="0"/>
          <w:divBdr>
            <w:top w:val="none" w:sz="0" w:space="0" w:color="auto"/>
            <w:left w:val="none" w:sz="0" w:space="0" w:color="auto"/>
            <w:bottom w:val="none" w:sz="0" w:space="0" w:color="auto"/>
            <w:right w:val="none" w:sz="0" w:space="0" w:color="auto"/>
          </w:divBdr>
          <w:divsChild>
            <w:div w:id="953099224">
              <w:marLeft w:val="0"/>
              <w:marRight w:val="0"/>
              <w:marTop w:val="0"/>
              <w:marBottom w:val="0"/>
              <w:divBdr>
                <w:top w:val="none" w:sz="0" w:space="0" w:color="auto"/>
                <w:left w:val="none" w:sz="0" w:space="0" w:color="auto"/>
                <w:bottom w:val="none" w:sz="0" w:space="0" w:color="auto"/>
                <w:right w:val="none" w:sz="0" w:space="0" w:color="auto"/>
              </w:divBdr>
              <w:divsChild>
                <w:div w:id="261958617">
                  <w:marLeft w:val="0"/>
                  <w:marRight w:val="0"/>
                  <w:marTop w:val="0"/>
                  <w:marBottom w:val="0"/>
                  <w:divBdr>
                    <w:top w:val="none" w:sz="0" w:space="0" w:color="auto"/>
                    <w:left w:val="none" w:sz="0" w:space="0" w:color="auto"/>
                    <w:bottom w:val="none" w:sz="0" w:space="0" w:color="auto"/>
                    <w:right w:val="none" w:sz="0" w:space="0" w:color="auto"/>
                  </w:divBdr>
                  <w:divsChild>
                    <w:div w:id="2082751236">
                      <w:marLeft w:val="0"/>
                      <w:marRight w:val="0"/>
                      <w:marTop w:val="0"/>
                      <w:marBottom w:val="0"/>
                      <w:divBdr>
                        <w:top w:val="none" w:sz="0" w:space="0" w:color="auto"/>
                        <w:left w:val="none" w:sz="0" w:space="0" w:color="auto"/>
                        <w:bottom w:val="none" w:sz="0" w:space="0" w:color="auto"/>
                        <w:right w:val="none" w:sz="0" w:space="0" w:color="auto"/>
                      </w:divBdr>
                      <w:divsChild>
                        <w:div w:id="2109159458">
                          <w:marLeft w:val="0"/>
                          <w:marRight w:val="0"/>
                          <w:marTop w:val="0"/>
                          <w:marBottom w:val="0"/>
                          <w:divBdr>
                            <w:top w:val="none" w:sz="0" w:space="0" w:color="auto"/>
                            <w:left w:val="none" w:sz="0" w:space="0" w:color="auto"/>
                            <w:bottom w:val="none" w:sz="0" w:space="0" w:color="auto"/>
                            <w:right w:val="none" w:sz="0" w:space="0" w:color="auto"/>
                          </w:divBdr>
                          <w:divsChild>
                            <w:div w:id="2090419902">
                              <w:marLeft w:val="0"/>
                              <w:marRight w:val="0"/>
                              <w:marTop w:val="0"/>
                              <w:marBottom w:val="0"/>
                              <w:divBdr>
                                <w:top w:val="none" w:sz="0" w:space="0" w:color="auto"/>
                                <w:left w:val="none" w:sz="0" w:space="0" w:color="auto"/>
                                <w:bottom w:val="none" w:sz="0" w:space="0" w:color="auto"/>
                                <w:right w:val="none" w:sz="0" w:space="0" w:color="auto"/>
                              </w:divBdr>
                              <w:divsChild>
                                <w:div w:id="362636982">
                                  <w:marLeft w:val="0"/>
                                  <w:marRight w:val="0"/>
                                  <w:marTop w:val="0"/>
                                  <w:marBottom w:val="0"/>
                                  <w:divBdr>
                                    <w:top w:val="none" w:sz="0" w:space="0" w:color="auto"/>
                                    <w:left w:val="none" w:sz="0" w:space="0" w:color="auto"/>
                                    <w:bottom w:val="none" w:sz="0" w:space="0" w:color="auto"/>
                                    <w:right w:val="none" w:sz="0" w:space="0" w:color="auto"/>
                                  </w:divBdr>
                                  <w:divsChild>
                                    <w:div w:id="1372456474">
                                      <w:marLeft w:val="0"/>
                                      <w:marRight w:val="0"/>
                                      <w:marTop w:val="0"/>
                                      <w:marBottom w:val="0"/>
                                      <w:divBdr>
                                        <w:top w:val="none" w:sz="0" w:space="0" w:color="auto"/>
                                        <w:left w:val="none" w:sz="0" w:space="0" w:color="auto"/>
                                        <w:bottom w:val="none" w:sz="0" w:space="0" w:color="auto"/>
                                        <w:right w:val="none" w:sz="0" w:space="0" w:color="auto"/>
                                      </w:divBdr>
                                      <w:divsChild>
                                        <w:div w:id="29236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1653347">
          <w:marLeft w:val="0"/>
          <w:marRight w:val="0"/>
          <w:marTop w:val="0"/>
          <w:marBottom w:val="0"/>
          <w:divBdr>
            <w:top w:val="none" w:sz="0" w:space="0" w:color="auto"/>
            <w:left w:val="none" w:sz="0" w:space="0" w:color="auto"/>
            <w:bottom w:val="none" w:sz="0" w:space="0" w:color="auto"/>
            <w:right w:val="none" w:sz="0" w:space="0" w:color="auto"/>
          </w:divBdr>
          <w:divsChild>
            <w:div w:id="98263311">
              <w:marLeft w:val="0"/>
              <w:marRight w:val="0"/>
              <w:marTop w:val="0"/>
              <w:marBottom w:val="0"/>
              <w:divBdr>
                <w:top w:val="none" w:sz="0" w:space="0" w:color="auto"/>
                <w:left w:val="none" w:sz="0" w:space="0" w:color="auto"/>
                <w:bottom w:val="none" w:sz="0" w:space="0" w:color="auto"/>
                <w:right w:val="none" w:sz="0" w:space="0" w:color="auto"/>
              </w:divBdr>
              <w:divsChild>
                <w:div w:id="1853183015">
                  <w:marLeft w:val="0"/>
                  <w:marRight w:val="0"/>
                  <w:marTop w:val="0"/>
                  <w:marBottom w:val="0"/>
                  <w:divBdr>
                    <w:top w:val="none" w:sz="0" w:space="0" w:color="auto"/>
                    <w:left w:val="none" w:sz="0" w:space="0" w:color="auto"/>
                    <w:bottom w:val="none" w:sz="0" w:space="0" w:color="auto"/>
                    <w:right w:val="none" w:sz="0" w:space="0" w:color="auto"/>
                  </w:divBdr>
                  <w:divsChild>
                    <w:div w:id="2097165639">
                      <w:marLeft w:val="0"/>
                      <w:marRight w:val="0"/>
                      <w:marTop w:val="0"/>
                      <w:marBottom w:val="0"/>
                      <w:divBdr>
                        <w:top w:val="none" w:sz="0" w:space="0" w:color="auto"/>
                        <w:left w:val="none" w:sz="0" w:space="0" w:color="auto"/>
                        <w:bottom w:val="none" w:sz="0" w:space="0" w:color="auto"/>
                        <w:right w:val="none" w:sz="0" w:space="0" w:color="auto"/>
                      </w:divBdr>
                      <w:divsChild>
                        <w:div w:id="114495122">
                          <w:marLeft w:val="0"/>
                          <w:marRight w:val="0"/>
                          <w:marTop w:val="0"/>
                          <w:marBottom w:val="0"/>
                          <w:divBdr>
                            <w:top w:val="none" w:sz="0" w:space="0" w:color="auto"/>
                            <w:left w:val="none" w:sz="0" w:space="0" w:color="auto"/>
                            <w:bottom w:val="none" w:sz="0" w:space="0" w:color="auto"/>
                            <w:right w:val="none" w:sz="0" w:space="0" w:color="auto"/>
                          </w:divBdr>
                          <w:divsChild>
                            <w:div w:id="580064781">
                              <w:marLeft w:val="0"/>
                              <w:marRight w:val="0"/>
                              <w:marTop w:val="0"/>
                              <w:marBottom w:val="0"/>
                              <w:divBdr>
                                <w:top w:val="none" w:sz="0" w:space="0" w:color="auto"/>
                                <w:left w:val="none" w:sz="0" w:space="0" w:color="auto"/>
                                <w:bottom w:val="none" w:sz="0" w:space="0" w:color="auto"/>
                                <w:right w:val="none" w:sz="0" w:space="0" w:color="auto"/>
                              </w:divBdr>
                              <w:divsChild>
                                <w:div w:id="146087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951149">
          <w:marLeft w:val="0"/>
          <w:marRight w:val="0"/>
          <w:marTop w:val="0"/>
          <w:marBottom w:val="0"/>
          <w:divBdr>
            <w:top w:val="none" w:sz="0" w:space="0" w:color="auto"/>
            <w:left w:val="none" w:sz="0" w:space="0" w:color="auto"/>
            <w:bottom w:val="none" w:sz="0" w:space="0" w:color="auto"/>
            <w:right w:val="none" w:sz="0" w:space="0" w:color="auto"/>
          </w:divBdr>
          <w:divsChild>
            <w:div w:id="2045053734">
              <w:marLeft w:val="0"/>
              <w:marRight w:val="0"/>
              <w:marTop w:val="0"/>
              <w:marBottom w:val="0"/>
              <w:divBdr>
                <w:top w:val="none" w:sz="0" w:space="0" w:color="auto"/>
                <w:left w:val="none" w:sz="0" w:space="0" w:color="auto"/>
                <w:bottom w:val="none" w:sz="0" w:space="0" w:color="auto"/>
                <w:right w:val="none" w:sz="0" w:space="0" w:color="auto"/>
              </w:divBdr>
              <w:divsChild>
                <w:div w:id="1427926097">
                  <w:marLeft w:val="0"/>
                  <w:marRight w:val="0"/>
                  <w:marTop w:val="0"/>
                  <w:marBottom w:val="0"/>
                  <w:divBdr>
                    <w:top w:val="none" w:sz="0" w:space="0" w:color="auto"/>
                    <w:left w:val="none" w:sz="0" w:space="0" w:color="auto"/>
                    <w:bottom w:val="none" w:sz="0" w:space="0" w:color="auto"/>
                    <w:right w:val="none" w:sz="0" w:space="0" w:color="auto"/>
                  </w:divBdr>
                  <w:divsChild>
                    <w:div w:id="121577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992477">
          <w:marLeft w:val="0"/>
          <w:marRight w:val="0"/>
          <w:marTop w:val="0"/>
          <w:marBottom w:val="0"/>
          <w:divBdr>
            <w:top w:val="none" w:sz="0" w:space="0" w:color="auto"/>
            <w:left w:val="none" w:sz="0" w:space="0" w:color="auto"/>
            <w:bottom w:val="none" w:sz="0" w:space="0" w:color="auto"/>
            <w:right w:val="none" w:sz="0" w:space="0" w:color="auto"/>
          </w:divBdr>
          <w:divsChild>
            <w:div w:id="139540783">
              <w:marLeft w:val="0"/>
              <w:marRight w:val="0"/>
              <w:marTop w:val="0"/>
              <w:marBottom w:val="0"/>
              <w:divBdr>
                <w:top w:val="none" w:sz="0" w:space="0" w:color="auto"/>
                <w:left w:val="none" w:sz="0" w:space="0" w:color="auto"/>
                <w:bottom w:val="none" w:sz="0" w:space="0" w:color="auto"/>
                <w:right w:val="none" w:sz="0" w:space="0" w:color="auto"/>
              </w:divBdr>
              <w:divsChild>
                <w:div w:id="680738580">
                  <w:marLeft w:val="0"/>
                  <w:marRight w:val="0"/>
                  <w:marTop w:val="0"/>
                  <w:marBottom w:val="0"/>
                  <w:divBdr>
                    <w:top w:val="none" w:sz="0" w:space="0" w:color="auto"/>
                    <w:left w:val="none" w:sz="0" w:space="0" w:color="auto"/>
                    <w:bottom w:val="none" w:sz="0" w:space="0" w:color="auto"/>
                    <w:right w:val="none" w:sz="0" w:space="0" w:color="auto"/>
                  </w:divBdr>
                  <w:divsChild>
                    <w:div w:id="953898495">
                      <w:marLeft w:val="0"/>
                      <w:marRight w:val="0"/>
                      <w:marTop w:val="0"/>
                      <w:marBottom w:val="0"/>
                      <w:divBdr>
                        <w:top w:val="none" w:sz="0" w:space="0" w:color="auto"/>
                        <w:left w:val="none" w:sz="0" w:space="0" w:color="auto"/>
                        <w:bottom w:val="none" w:sz="0" w:space="0" w:color="auto"/>
                        <w:right w:val="none" w:sz="0" w:space="0" w:color="auto"/>
                      </w:divBdr>
                      <w:divsChild>
                        <w:div w:id="1049376680">
                          <w:marLeft w:val="0"/>
                          <w:marRight w:val="0"/>
                          <w:marTop w:val="0"/>
                          <w:marBottom w:val="0"/>
                          <w:divBdr>
                            <w:top w:val="none" w:sz="0" w:space="0" w:color="auto"/>
                            <w:left w:val="none" w:sz="0" w:space="0" w:color="auto"/>
                            <w:bottom w:val="none" w:sz="0" w:space="0" w:color="auto"/>
                            <w:right w:val="none" w:sz="0" w:space="0" w:color="auto"/>
                          </w:divBdr>
                          <w:divsChild>
                            <w:div w:id="2107918796">
                              <w:marLeft w:val="0"/>
                              <w:marRight w:val="0"/>
                              <w:marTop w:val="0"/>
                              <w:marBottom w:val="0"/>
                              <w:divBdr>
                                <w:top w:val="none" w:sz="0" w:space="0" w:color="auto"/>
                                <w:left w:val="none" w:sz="0" w:space="0" w:color="auto"/>
                                <w:bottom w:val="none" w:sz="0" w:space="0" w:color="auto"/>
                                <w:right w:val="none" w:sz="0" w:space="0" w:color="auto"/>
                              </w:divBdr>
                              <w:divsChild>
                                <w:div w:id="892547526">
                                  <w:marLeft w:val="0"/>
                                  <w:marRight w:val="0"/>
                                  <w:marTop w:val="0"/>
                                  <w:marBottom w:val="0"/>
                                  <w:divBdr>
                                    <w:top w:val="none" w:sz="0" w:space="0" w:color="auto"/>
                                    <w:left w:val="none" w:sz="0" w:space="0" w:color="auto"/>
                                    <w:bottom w:val="none" w:sz="0" w:space="0" w:color="auto"/>
                                    <w:right w:val="none" w:sz="0" w:space="0" w:color="auto"/>
                                  </w:divBdr>
                                  <w:divsChild>
                                    <w:div w:id="440491543">
                                      <w:marLeft w:val="0"/>
                                      <w:marRight w:val="0"/>
                                      <w:marTop w:val="0"/>
                                      <w:marBottom w:val="0"/>
                                      <w:divBdr>
                                        <w:top w:val="none" w:sz="0" w:space="0" w:color="auto"/>
                                        <w:left w:val="none" w:sz="0" w:space="0" w:color="auto"/>
                                        <w:bottom w:val="none" w:sz="0" w:space="0" w:color="auto"/>
                                        <w:right w:val="none" w:sz="0" w:space="0" w:color="auto"/>
                                      </w:divBdr>
                                      <w:divsChild>
                                        <w:div w:id="17680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8565464">
          <w:marLeft w:val="0"/>
          <w:marRight w:val="0"/>
          <w:marTop w:val="0"/>
          <w:marBottom w:val="0"/>
          <w:divBdr>
            <w:top w:val="none" w:sz="0" w:space="0" w:color="auto"/>
            <w:left w:val="none" w:sz="0" w:space="0" w:color="auto"/>
            <w:bottom w:val="none" w:sz="0" w:space="0" w:color="auto"/>
            <w:right w:val="none" w:sz="0" w:space="0" w:color="auto"/>
          </w:divBdr>
          <w:divsChild>
            <w:div w:id="1968923244">
              <w:marLeft w:val="0"/>
              <w:marRight w:val="0"/>
              <w:marTop w:val="0"/>
              <w:marBottom w:val="0"/>
              <w:divBdr>
                <w:top w:val="none" w:sz="0" w:space="0" w:color="auto"/>
                <w:left w:val="none" w:sz="0" w:space="0" w:color="auto"/>
                <w:bottom w:val="none" w:sz="0" w:space="0" w:color="auto"/>
                <w:right w:val="none" w:sz="0" w:space="0" w:color="auto"/>
              </w:divBdr>
              <w:divsChild>
                <w:div w:id="1597707582">
                  <w:marLeft w:val="0"/>
                  <w:marRight w:val="0"/>
                  <w:marTop w:val="0"/>
                  <w:marBottom w:val="0"/>
                  <w:divBdr>
                    <w:top w:val="none" w:sz="0" w:space="0" w:color="auto"/>
                    <w:left w:val="none" w:sz="0" w:space="0" w:color="auto"/>
                    <w:bottom w:val="none" w:sz="0" w:space="0" w:color="auto"/>
                    <w:right w:val="none" w:sz="0" w:space="0" w:color="auto"/>
                  </w:divBdr>
                  <w:divsChild>
                    <w:div w:id="1746342932">
                      <w:marLeft w:val="0"/>
                      <w:marRight w:val="0"/>
                      <w:marTop w:val="0"/>
                      <w:marBottom w:val="0"/>
                      <w:divBdr>
                        <w:top w:val="none" w:sz="0" w:space="0" w:color="auto"/>
                        <w:left w:val="none" w:sz="0" w:space="0" w:color="auto"/>
                        <w:bottom w:val="none" w:sz="0" w:space="0" w:color="auto"/>
                        <w:right w:val="none" w:sz="0" w:space="0" w:color="auto"/>
                      </w:divBdr>
                      <w:divsChild>
                        <w:div w:id="1197037283">
                          <w:marLeft w:val="0"/>
                          <w:marRight w:val="0"/>
                          <w:marTop w:val="0"/>
                          <w:marBottom w:val="0"/>
                          <w:divBdr>
                            <w:top w:val="none" w:sz="0" w:space="0" w:color="auto"/>
                            <w:left w:val="none" w:sz="0" w:space="0" w:color="auto"/>
                            <w:bottom w:val="none" w:sz="0" w:space="0" w:color="auto"/>
                            <w:right w:val="none" w:sz="0" w:space="0" w:color="auto"/>
                          </w:divBdr>
                          <w:divsChild>
                            <w:div w:id="510875619">
                              <w:marLeft w:val="0"/>
                              <w:marRight w:val="0"/>
                              <w:marTop w:val="0"/>
                              <w:marBottom w:val="0"/>
                              <w:divBdr>
                                <w:top w:val="none" w:sz="0" w:space="0" w:color="auto"/>
                                <w:left w:val="none" w:sz="0" w:space="0" w:color="auto"/>
                                <w:bottom w:val="none" w:sz="0" w:space="0" w:color="auto"/>
                                <w:right w:val="none" w:sz="0" w:space="0" w:color="auto"/>
                              </w:divBdr>
                              <w:divsChild>
                                <w:div w:id="151730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2896391">
          <w:marLeft w:val="0"/>
          <w:marRight w:val="0"/>
          <w:marTop w:val="0"/>
          <w:marBottom w:val="0"/>
          <w:divBdr>
            <w:top w:val="none" w:sz="0" w:space="0" w:color="auto"/>
            <w:left w:val="none" w:sz="0" w:space="0" w:color="auto"/>
            <w:bottom w:val="none" w:sz="0" w:space="0" w:color="auto"/>
            <w:right w:val="none" w:sz="0" w:space="0" w:color="auto"/>
          </w:divBdr>
          <w:divsChild>
            <w:div w:id="2044935443">
              <w:marLeft w:val="0"/>
              <w:marRight w:val="0"/>
              <w:marTop w:val="0"/>
              <w:marBottom w:val="0"/>
              <w:divBdr>
                <w:top w:val="none" w:sz="0" w:space="0" w:color="auto"/>
                <w:left w:val="none" w:sz="0" w:space="0" w:color="auto"/>
                <w:bottom w:val="none" w:sz="0" w:space="0" w:color="auto"/>
                <w:right w:val="none" w:sz="0" w:space="0" w:color="auto"/>
              </w:divBdr>
              <w:divsChild>
                <w:div w:id="1860241658">
                  <w:marLeft w:val="0"/>
                  <w:marRight w:val="0"/>
                  <w:marTop w:val="0"/>
                  <w:marBottom w:val="0"/>
                  <w:divBdr>
                    <w:top w:val="none" w:sz="0" w:space="0" w:color="auto"/>
                    <w:left w:val="none" w:sz="0" w:space="0" w:color="auto"/>
                    <w:bottom w:val="none" w:sz="0" w:space="0" w:color="auto"/>
                    <w:right w:val="none" w:sz="0" w:space="0" w:color="auto"/>
                  </w:divBdr>
                  <w:divsChild>
                    <w:div w:id="2181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168048">
          <w:marLeft w:val="0"/>
          <w:marRight w:val="0"/>
          <w:marTop w:val="0"/>
          <w:marBottom w:val="0"/>
          <w:divBdr>
            <w:top w:val="none" w:sz="0" w:space="0" w:color="auto"/>
            <w:left w:val="none" w:sz="0" w:space="0" w:color="auto"/>
            <w:bottom w:val="none" w:sz="0" w:space="0" w:color="auto"/>
            <w:right w:val="none" w:sz="0" w:space="0" w:color="auto"/>
          </w:divBdr>
          <w:divsChild>
            <w:div w:id="1201632414">
              <w:marLeft w:val="0"/>
              <w:marRight w:val="0"/>
              <w:marTop w:val="0"/>
              <w:marBottom w:val="0"/>
              <w:divBdr>
                <w:top w:val="none" w:sz="0" w:space="0" w:color="auto"/>
                <w:left w:val="none" w:sz="0" w:space="0" w:color="auto"/>
                <w:bottom w:val="none" w:sz="0" w:space="0" w:color="auto"/>
                <w:right w:val="none" w:sz="0" w:space="0" w:color="auto"/>
              </w:divBdr>
              <w:divsChild>
                <w:div w:id="748960717">
                  <w:marLeft w:val="0"/>
                  <w:marRight w:val="0"/>
                  <w:marTop w:val="0"/>
                  <w:marBottom w:val="0"/>
                  <w:divBdr>
                    <w:top w:val="none" w:sz="0" w:space="0" w:color="auto"/>
                    <w:left w:val="none" w:sz="0" w:space="0" w:color="auto"/>
                    <w:bottom w:val="none" w:sz="0" w:space="0" w:color="auto"/>
                    <w:right w:val="none" w:sz="0" w:space="0" w:color="auto"/>
                  </w:divBdr>
                  <w:divsChild>
                    <w:div w:id="274869692">
                      <w:marLeft w:val="0"/>
                      <w:marRight w:val="0"/>
                      <w:marTop w:val="0"/>
                      <w:marBottom w:val="0"/>
                      <w:divBdr>
                        <w:top w:val="none" w:sz="0" w:space="0" w:color="auto"/>
                        <w:left w:val="none" w:sz="0" w:space="0" w:color="auto"/>
                        <w:bottom w:val="none" w:sz="0" w:space="0" w:color="auto"/>
                        <w:right w:val="none" w:sz="0" w:space="0" w:color="auto"/>
                      </w:divBdr>
                      <w:divsChild>
                        <w:div w:id="240796033">
                          <w:marLeft w:val="0"/>
                          <w:marRight w:val="0"/>
                          <w:marTop w:val="0"/>
                          <w:marBottom w:val="0"/>
                          <w:divBdr>
                            <w:top w:val="none" w:sz="0" w:space="0" w:color="auto"/>
                            <w:left w:val="none" w:sz="0" w:space="0" w:color="auto"/>
                            <w:bottom w:val="none" w:sz="0" w:space="0" w:color="auto"/>
                            <w:right w:val="none" w:sz="0" w:space="0" w:color="auto"/>
                          </w:divBdr>
                          <w:divsChild>
                            <w:div w:id="1863276017">
                              <w:marLeft w:val="0"/>
                              <w:marRight w:val="0"/>
                              <w:marTop w:val="0"/>
                              <w:marBottom w:val="0"/>
                              <w:divBdr>
                                <w:top w:val="none" w:sz="0" w:space="0" w:color="auto"/>
                                <w:left w:val="none" w:sz="0" w:space="0" w:color="auto"/>
                                <w:bottom w:val="none" w:sz="0" w:space="0" w:color="auto"/>
                                <w:right w:val="none" w:sz="0" w:space="0" w:color="auto"/>
                              </w:divBdr>
                              <w:divsChild>
                                <w:div w:id="752242806">
                                  <w:marLeft w:val="0"/>
                                  <w:marRight w:val="0"/>
                                  <w:marTop w:val="0"/>
                                  <w:marBottom w:val="0"/>
                                  <w:divBdr>
                                    <w:top w:val="none" w:sz="0" w:space="0" w:color="auto"/>
                                    <w:left w:val="none" w:sz="0" w:space="0" w:color="auto"/>
                                    <w:bottom w:val="none" w:sz="0" w:space="0" w:color="auto"/>
                                    <w:right w:val="none" w:sz="0" w:space="0" w:color="auto"/>
                                  </w:divBdr>
                                  <w:divsChild>
                                    <w:div w:id="1734352626">
                                      <w:marLeft w:val="0"/>
                                      <w:marRight w:val="0"/>
                                      <w:marTop w:val="0"/>
                                      <w:marBottom w:val="0"/>
                                      <w:divBdr>
                                        <w:top w:val="none" w:sz="0" w:space="0" w:color="auto"/>
                                        <w:left w:val="none" w:sz="0" w:space="0" w:color="auto"/>
                                        <w:bottom w:val="none" w:sz="0" w:space="0" w:color="auto"/>
                                        <w:right w:val="none" w:sz="0" w:space="0" w:color="auto"/>
                                      </w:divBdr>
                                      <w:divsChild>
                                        <w:div w:id="6364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875062">
          <w:marLeft w:val="0"/>
          <w:marRight w:val="0"/>
          <w:marTop w:val="0"/>
          <w:marBottom w:val="0"/>
          <w:divBdr>
            <w:top w:val="none" w:sz="0" w:space="0" w:color="auto"/>
            <w:left w:val="none" w:sz="0" w:space="0" w:color="auto"/>
            <w:bottom w:val="none" w:sz="0" w:space="0" w:color="auto"/>
            <w:right w:val="none" w:sz="0" w:space="0" w:color="auto"/>
          </w:divBdr>
          <w:divsChild>
            <w:div w:id="1728338754">
              <w:marLeft w:val="0"/>
              <w:marRight w:val="0"/>
              <w:marTop w:val="0"/>
              <w:marBottom w:val="0"/>
              <w:divBdr>
                <w:top w:val="none" w:sz="0" w:space="0" w:color="auto"/>
                <w:left w:val="none" w:sz="0" w:space="0" w:color="auto"/>
                <w:bottom w:val="none" w:sz="0" w:space="0" w:color="auto"/>
                <w:right w:val="none" w:sz="0" w:space="0" w:color="auto"/>
              </w:divBdr>
              <w:divsChild>
                <w:div w:id="1057702472">
                  <w:marLeft w:val="0"/>
                  <w:marRight w:val="0"/>
                  <w:marTop w:val="0"/>
                  <w:marBottom w:val="0"/>
                  <w:divBdr>
                    <w:top w:val="none" w:sz="0" w:space="0" w:color="auto"/>
                    <w:left w:val="none" w:sz="0" w:space="0" w:color="auto"/>
                    <w:bottom w:val="none" w:sz="0" w:space="0" w:color="auto"/>
                    <w:right w:val="none" w:sz="0" w:space="0" w:color="auto"/>
                  </w:divBdr>
                  <w:divsChild>
                    <w:div w:id="1129780644">
                      <w:marLeft w:val="0"/>
                      <w:marRight w:val="0"/>
                      <w:marTop w:val="0"/>
                      <w:marBottom w:val="0"/>
                      <w:divBdr>
                        <w:top w:val="none" w:sz="0" w:space="0" w:color="auto"/>
                        <w:left w:val="none" w:sz="0" w:space="0" w:color="auto"/>
                        <w:bottom w:val="none" w:sz="0" w:space="0" w:color="auto"/>
                        <w:right w:val="none" w:sz="0" w:space="0" w:color="auto"/>
                      </w:divBdr>
                      <w:divsChild>
                        <w:div w:id="1742412753">
                          <w:marLeft w:val="0"/>
                          <w:marRight w:val="0"/>
                          <w:marTop w:val="0"/>
                          <w:marBottom w:val="0"/>
                          <w:divBdr>
                            <w:top w:val="none" w:sz="0" w:space="0" w:color="auto"/>
                            <w:left w:val="none" w:sz="0" w:space="0" w:color="auto"/>
                            <w:bottom w:val="none" w:sz="0" w:space="0" w:color="auto"/>
                            <w:right w:val="none" w:sz="0" w:space="0" w:color="auto"/>
                          </w:divBdr>
                          <w:divsChild>
                            <w:div w:id="1812559332">
                              <w:marLeft w:val="0"/>
                              <w:marRight w:val="0"/>
                              <w:marTop w:val="0"/>
                              <w:marBottom w:val="0"/>
                              <w:divBdr>
                                <w:top w:val="none" w:sz="0" w:space="0" w:color="auto"/>
                                <w:left w:val="none" w:sz="0" w:space="0" w:color="auto"/>
                                <w:bottom w:val="none" w:sz="0" w:space="0" w:color="auto"/>
                                <w:right w:val="none" w:sz="0" w:space="0" w:color="auto"/>
                              </w:divBdr>
                              <w:divsChild>
                                <w:div w:id="194853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2987951">
          <w:marLeft w:val="0"/>
          <w:marRight w:val="0"/>
          <w:marTop w:val="0"/>
          <w:marBottom w:val="0"/>
          <w:divBdr>
            <w:top w:val="none" w:sz="0" w:space="0" w:color="auto"/>
            <w:left w:val="none" w:sz="0" w:space="0" w:color="auto"/>
            <w:bottom w:val="none" w:sz="0" w:space="0" w:color="auto"/>
            <w:right w:val="none" w:sz="0" w:space="0" w:color="auto"/>
          </w:divBdr>
          <w:divsChild>
            <w:div w:id="434903541">
              <w:marLeft w:val="0"/>
              <w:marRight w:val="0"/>
              <w:marTop w:val="0"/>
              <w:marBottom w:val="0"/>
              <w:divBdr>
                <w:top w:val="none" w:sz="0" w:space="0" w:color="auto"/>
                <w:left w:val="none" w:sz="0" w:space="0" w:color="auto"/>
                <w:bottom w:val="none" w:sz="0" w:space="0" w:color="auto"/>
                <w:right w:val="none" w:sz="0" w:space="0" w:color="auto"/>
              </w:divBdr>
              <w:divsChild>
                <w:div w:id="1698895747">
                  <w:marLeft w:val="0"/>
                  <w:marRight w:val="0"/>
                  <w:marTop w:val="0"/>
                  <w:marBottom w:val="0"/>
                  <w:divBdr>
                    <w:top w:val="none" w:sz="0" w:space="0" w:color="auto"/>
                    <w:left w:val="none" w:sz="0" w:space="0" w:color="auto"/>
                    <w:bottom w:val="none" w:sz="0" w:space="0" w:color="auto"/>
                    <w:right w:val="none" w:sz="0" w:space="0" w:color="auto"/>
                  </w:divBdr>
                  <w:divsChild>
                    <w:div w:id="108418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82168">
          <w:marLeft w:val="0"/>
          <w:marRight w:val="0"/>
          <w:marTop w:val="0"/>
          <w:marBottom w:val="0"/>
          <w:divBdr>
            <w:top w:val="none" w:sz="0" w:space="0" w:color="auto"/>
            <w:left w:val="none" w:sz="0" w:space="0" w:color="auto"/>
            <w:bottom w:val="none" w:sz="0" w:space="0" w:color="auto"/>
            <w:right w:val="none" w:sz="0" w:space="0" w:color="auto"/>
          </w:divBdr>
          <w:divsChild>
            <w:div w:id="1185364896">
              <w:marLeft w:val="0"/>
              <w:marRight w:val="0"/>
              <w:marTop w:val="0"/>
              <w:marBottom w:val="0"/>
              <w:divBdr>
                <w:top w:val="none" w:sz="0" w:space="0" w:color="auto"/>
                <w:left w:val="none" w:sz="0" w:space="0" w:color="auto"/>
                <w:bottom w:val="none" w:sz="0" w:space="0" w:color="auto"/>
                <w:right w:val="none" w:sz="0" w:space="0" w:color="auto"/>
              </w:divBdr>
              <w:divsChild>
                <w:div w:id="50274218">
                  <w:marLeft w:val="0"/>
                  <w:marRight w:val="0"/>
                  <w:marTop w:val="0"/>
                  <w:marBottom w:val="0"/>
                  <w:divBdr>
                    <w:top w:val="none" w:sz="0" w:space="0" w:color="auto"/>
                    <w:left w:val="none" w:sz="0" w:space="0" w:color="auto"/>
                    <w:bottom w:val="none" w:sz="0" w:space="0" w:color="auto"/>
                    <w:right w:val="none" w:sz="0" w:space="0" w:color="auto"/>
                  </w:divBdr>
                  <w:divsChild>
                    <w:div w:id="1155951867">
                      <w:marLeft w:val="0"/>
                      <w:marRight w:val="0"/>
                      <w:marTop w:val="0"/>
                      <w:marBottom w:val="0"/>
                      <w:divBdr>
                        <w:top w:val="none" w:sz="0" w:space="0" w:color="auto"/>
                        <w:left w:val="none" w:sz="0" w:space="0" w:color="auto"/>
                        <w:bottom w:val="none" w:sz="0" w:space="0" w:color="auto"/>
                        <w:right w:val="none" w:sz="0" w:space="0" w:color="auto"/>
                      </w:divBdr>
                      <w:divsChild>
                        <w:div w:id="514729658">
                          <w:marLeft w:val="0"/>
                          <w:marRight w:val="0"/>
                          <w:marTop w:val="0"/>
                          <w:marBottom w:val="0"/>
                          <w:divBdr>
                            <w:top w:val="none" w:sz="0" w:space="0" w:color="auto"/>
                            <w:left w:val="none" w:sz="0" w:space="0" w:color="auto"/>
                            <w:bottom w:val="none" w:sz="0" w:space="0" w:color="auto"/>
                            <w:right w:val="none" w:sz="0" w:space="0" w:color="auto"/>
                          </w:divBdr>
                          <w:divsChild>
                            <w:div w:id="416630529">
                              <w:marLeft w:val="0"/>
                              <w:marRight w:val="0"/>
                              <w:marTop w:val="0"/>
                              <w:marBottom w:val="0"/>
                              <w:divBdr>
                                <w:top w:val="none" w:sz="0" w:space="0" w:color="auto"/>
                                <w:left w:val="none" w:sz="0" w:space="0" w:color="auto"/>
                                <w:bottom w:val="none" w:sz="0" w:space="0" w:color="auto"/>
                                <w:right w:val="none" w:sz="0" w:space="0" w:color="auto"/>
                              </w:divBdr>
                              <w:divsChild>
                                <w:div w:id="708341918">
                                  <w:marLeft w:val="0"/>
                                  <w:marRight w:val="0"/>
                                  <w:marTop w:val="0"/>
                                  <w:marBottom w:val="0"/>
                                  <w:divBdr>
                                    <w:top w:val="none" w:sz="0" w:space="0" w:color="auto"/>
                                    <w:left w:val="none" w:sz="0" w:space="0" w:color="auto"/>
                                    <w:bottom w:val="none" w:sz="0" w:space="0" w:color="auto"/>
                                    <w:right w:val="none" w:sz="0" w:space="0" w:color="auto"/>
                                  </w:divBdr>
                                  <w:divsChild>
                                    <w:div w:id="710614846">
                                      <w:marLeft w:val="0"/>
                                      <w:marRight w:val="0"/>
                                      <w:marTop w:val="0"/>
                                      <w:marBottom w:val="0"/>
                                      <w:divBdr>
                                        <w:top w:val="none" w:sz="0" w:space="0" w:color="auto"/>
                                        <w:left w:val="none" w:sz="0" w:space="0" w:color="auto"/>
                                        <w:bottom w:val="none" w:sz="0" w:space="0" w:color="auto"/>
                                        <w:right w:val="none" w:sz="0" w:space="0" w:color="auto"/>
                                      </w:divBdr>
                                      <w:divsChild>
                                        <w:div w:id="29244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288491">
          <w:marLeft w:val="0"/>
          <w:marRight w:val="0"/>
          <w:marTop w:val="0"/>
          <w:marBottom w:val="0"/>
          <w:divBdr>
            <w:top w:val="none" w:sz="0" w:space="0" w:color="auto"/>
            <w:left w:val="none" w:sz="0" w:space="0" w:color="auto"/>
            <w:bottom w:val="none" w:sz="0" w:space="0" w:color="auto"/>
            <w:right w:val="none" w:sz="0" w:space="0" w:color="auto"/>
          </w:divBdr>
          <w:divsChild>
            <w:div w:id="1161582193">
              <w:marLeft w:val="0"/>
              <w:marRight w:val="0"/>
              <w:marTop w:val="0"/>
              <w:marBottom w:val="0"/>
              <w:divBdr>
                <w:top w:val="none" w:sz="0" w:space="0" w:color="auto"/>
                <w:left w:val="none" w:sz="0" w:space="0" w:color="auto"/>
                <w:bottom w:val="none" w:sz="0" w:space="0" w:color="auto"/>
                <w:right w:val="none" w:sz="0" w:space="0" w:color="auto"/>
              </w:divBdr>
              <w:divsChild>
                <w:div w:id="1571698910">
                  <w:marLeft w:val="0"/>
                  <w:marRight w:val="0"/>
                  <w:marTop w:val="0"/>
                  <w:marBottom w:val="0"/>
                  <w:divBdr>
                    <w:top w:val="none" w:sz="0" w:space="0" w:color="auto"/>
                    <w:left w:val="none" w:sz="0" w:space="0" w:color="auto"/>
                    <w:bottom w:val="none" w:sz="0" w:space="0" w:color="auto"/>
                    <w:right w:val="none" w:sz="0" w:space="0" w:color="auto"/>
                  </w:divBdr>
                  <w:divsChild>
                    <w:div w:id="1547064632">
                      <w:marLeft w:val="0"/>
                      <w:marRight w:val="0"/>
                      <w:marTop w:val="0"/>
                      <w:marBottom w:val="0"/>
                      <w:divBdr>
                        <w:top w:val="none" w:sz="0" w:space="0" w:color="auto"/>
                        <w:left w:val="none" w:sz="0" w:space="0" w:color="auto"/>
                        <w:bottom w:val="none" w:sz="0" w:space="0" w:color="auto"/>
                        <w:right w:val="none" w:sz="0" w:space="0" w:color="auto"/>
                      </w:divBdr>
                      <w:divsChild>
                        <w:div w:id="964197454">
                          <w:marLeft w:val="0"/>
                          <w:marRight w:val="0"/>
                          <w:marTop w:val="0"/>
                          <w:marBottom w:val="0"/>
                          <w:divBdr>
                            <w:top w:val="none" w:sz="0" w:space="0" w:color="auto"/>
                            <w:left w:val="none" w:sz="0" w:space="0" w:color="auto"/>
                            <w:bottom w:val="none" w:sz="0" w:space="0" w:color="auto"/>
                            <w:right w:val="none" w:sz="0" w:space="0" w:color="auto"/>
                          </w:divBdr>
                          <w:divsChild>
                            <w:div w:id="943079079">
                              <w:marLeft w:val="0"/>
                              <w:marRight w:val="0"/>
                              <w:marTop w:val="0"/>
                              <w:marBottom w:val="0"/>
                              <w:divBdr>
                                <w:top w:val="none" w:sz="0" w:space="0" w:color="auto"/>
                                <w:left w:val="none" w:sz="0" w:space="0" w:color="auto"/>
                                <w:bottom w:val="none" w:sz="0" w:space="0" w:color="auto"/>
                                <w:right w:val="none" w:sz="0" w:space="0" w:color="auto"/>
                              </w:divBdr>
                              <w:divsChild>
                                <w:div w:id="118825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152030">
          <w:marLeft w:val="0"/>
          <w:marRight w:val="0"/>
          <w:marTop w:val="0"/>
          <w:marBottom w:val="0"/>
          <w:divBdr>
            <w:top w:val="none" w:sz="0" w:space="0" w:color="auto"/>
            <w:left w:val="none" w:sz="0" w:space="0" w:color="auto"/>
            <w:bottom w:val="none" w:sz="0" w:space="0" w:color="auto"/>
            <w:right w:val="none" w:sz="0" w:space="0" w:color="auto"/>
          </w:divBdr>
          <w:divsChild>
            <w:div w:id="750547637">
              <w:marLeft w:val="0"/>
              <w:marRight w:val="0"/>
              <w:marTop w:val="0"/>
              <w:marBottom w:val="0"/>
              <w:divBdr>
                <w:top w:val="none" w:sz="0" w:space="0" w:color="auto"/>
                <w:left w:val="none" w:sz="0" w:space="0" w:color="auto"/>
                <w:bottom w:val="none" w:sz="0" w:space="0" w:color="auto"/>
                <w:right w:val="none" w:sz="0" w:space="0" w:color="auto"/>
              </w:divBdr>
              <w:divsChild>
                <w:div w:id="1483736522">
                  <w:marLeft w:val="0"/>
                  <w:marRight w:val="0"/>
                  <w:marTop w:val="0"/>
                  <w:marBottom w:val="0"/>
                  <w:divBdr>
                    <w:top w:val="none" w:sz="0" w:space="0" w:color="auto"/>
                    <w:left w:val="none" w:sz="0" w:space="0" w:color="auto"/>
                    <w:bottom w:val="none" w:sz="0" w:space="0" w:color="auto"/>
                    <w:right w:val="none" w:sz="0" w:space="0" w:color="auto"/>
                  </w:divBdr>
                  <w:divsChild>
                    <w:div w:id="163135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691072">
          <w:marLeft w:val="0"/>
          <w:marRight w:val="0"/>
          <w:marTop w:val="0"/>
          <w:marBottom w:val="0"/>
          <w:divBdr>
            <w:top w:val="none" w:sz="0" w:space="0" w:color="auto"/>
            <w:left w:val="none" w:sz="0" w:space="0" w:color="auto"/>
            <w:bottom w:val="none" w:sz="0" w:space="0" w:color="auto"/>
            <w:right w:val="none" w:sz="0" w:space="0" w:color="auto"/>
          </w:divBdr>
          <w:divsChild>
            <w:div w:id="294994531">
              <w:marLeft w:val="0"/>
              <w:marRight w:val="0"/>
              <w:marTop w:val="0"/>
              <w:marBottom w:val="0"/>
              <w:divBdr>
                <w:top w:val="none" w:sz="0" w:space="0" w:color="auto"/>
                <w:left w:val="none" w:sz="0" w:space="0" w:color="auto"/>
                <w:bottom w:val="none" w:sz="0" w:space="0" w:color="auto"/>
                <w:right w:val="none" w:sz="0" w:space="0" w:color="auto"/>
              </w:divBdr>
              <w:divsChild>
                <w:div w:id="426967230">
                  <w:marLeft w:val="0"/>
                  <w:marRight w:val="0"/>
                  <w:marTop w:val="0"/>
                  <w:marBottom w:val="0"/>
                  <w:divBdr>
                    <w:top w:val="none" w:sz="0" w:space="0" w:color="auto"/>
                    <w:left w:val="none" w:sz="0" w:space="0" w:color="auto"/>
                    <w:bottom w:val="none" w:sz="0" w:space="0" w:color="auto"/>
                    <w:right w:val="none" w:sz="0" w:space="0" w:color="auto"/>
                  </w:divBdr>
                  <w:divsChild>
                    <w:div w:id="1455515155">
                      <w:marLeft w:val="0"/>
                      <w:marRight w:val="0"/>
                      <w:marTop w:val="0"/>
                      <w:marBottom w:val="0"/>
                      <w:divBdr>
                        <w:top w:val="none" w:sz="0" w:space="0" w:color="auto"/>
                        <w:left w:val="none" w:sz="0" w:space="0" w:color="auto"/>
                        <w:bottom w:val="none" w:sz="0" w:space="0" w:color="auto"/>
                        <w:right w:val="none" w:sz="0" w:space="0" w:color="auto"/>
                      </w:divBdr>
                      <w:divsChild>
                        <w:div w:id="1153377989">
                          <w:marLeft w:val="0"/>
                          <w:marRight w:val="0"/>
                          <w:marTop w:val="0"/>
                          <w:marBottom w:val="0"/>
                          <w:divBdr>
                            <w:top w:val="none" w:sz="0" w:space="0" w:color="auto"/>
                            <w:left w:val="none" w:sz="0" w:space="0" w:color="auto"/>
                            <w:bottom w:val="none" w:sz="0" w:space="0" w:color="auto"/>
                            <w:right w:val="none" w:sz="0" w:space="0" w:color="auto"/>
                          </w:divBdr>
                          <w:divsChild>
                            <w:div w:id="1153058826">
                              <w:marLeft w:val="0"/>
                              <w:marRight w:val="0"/>
                              <w:marTop w:val="0"/>
                              <w:marBottom w:val="0"/>
                              <w:divBdr>
                                <w:top w:val="none" w:sz="0" w:space="0" w:color="auto"/>
                                <w:left w:val="none" w:sz="0" w:space="0" w:color="auto"/>
                                <w:bottom w:val="none" w:sz="0" w:space="0" w:color="auto"/>
                                <w:right w:val="none" w:sz="0" w:space="0" w:color="auto"/>
                              </w:divBdr>
                              <w:divsChild>
                                <w:div w:id="487331039">
                                  <w:marLeft w:val="0"/>
                                  <w:marRight w:val="0"/>
                                  <w:marTop w:val="0"/>
                                  <w:marBottom w:val="0"/>
                                  <w:divBdr>
                                    <w:top w:val="none" w:sz="0" w:space="0" w:color="auto"/>
                                    <w:left w:val="none" w:sz="0" w:space="0" w:color="auto"/>
                                    <w:bottom w:val="none" w:sz="0" w:space="0" w:color="auto"/>
                                    <w:right w:val="none" w:sz="0" w:space="0" w:color="auto"/>
                                  </w:divBdr>
                                  <w:divsChild>
                                    <w:div w:id="534579738">
                                      <w:marLeft w:val="0"/>
                                      <w:marRight w:val="0"/>
                                      <w:marTop w:val="0"/>
                                      <w:marBottom w:val="0"/>
                                      <w:divBdr>
                                        <w:top w:val="none" w:sz="0" w:space="0" w:color="auto"/>
                                        <w:left w:val="none" w:sz="0" w:space="0" w:color="auto"/>
                                        <w:bottom w:val="none" w:sz="0" w:space="0" w:color="auto"/>
                                        <w:right w:val="none" w:sz="0" w:space="0" w:color="auto"/>
                                      </w:divBdr>
                                      <w:divsChild>
                                        <w:div w:id="134887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2293932">
          <w:marLeft w:val="0"/>
          <w:marRight w:val="0"/>
          <w:marTop w:val="0"/>
          <w:marBottom w:val="0"/>
          <w:divBdr>
            <w:top w:val="none" w:sz="0" w:space="0" w:color="auto"/>
            <w:left w:val="none" w:sz="0" w:space="0" w:color="auto"/>
            <w:bottom w:val="none" w:sz="0" w:space="0" w:color="auto"/>
            <w:right w:val="none" w:sz="0" w:space="0" w:color="auto"/>
          </w:divBdr>
          <w:divsChild>
            <w:div w:id="1923949342">
              <w:marLeft w:val="0"/>
              <w:marRight w:val="0"/>
              <w:marTop w:val="0"/>
              <w:marBottom w:val="0"/>
              <w:divBdr>
                <w:top w:val="none" w:sz="0" w:space="0" w:color="auto"/>
                <w:left w:val="none" w:sz="0" w:space="0" w:color="auto"/>
                <w:bottom w:val="none" w:sz="0" w:space="0" w:color="auto"/>
                <w:right w:val="none" w:sz="0" w:space="0" w:color="auto"/>
              </w:divBdr>
              <w:divsChild>
                <w:div w:id="354042838">
                  <w:marLeft w:val="0"/>
                  <w:marRight w:val="0"/>
                  <w:marTop w:val="0"/>
                  <w:marBottom w:val="0"/>
                  <w:divBdr>
                    <w:top w:val="none" w:sz="0" w:space="0" w:color="auto"/>
                    <w:left w:val="none" w:sz="0" w:space="0" w:color="auto"/>
                    <w:bottom w:val="none" w:sz="0" w:space="0" w:color="auto"/>
                    <w:right w:val="none" w:sz="0" w:space="0" w:color="auto"/>
                  </w:divBdr>
                  <w:divsChild>
                    <w:div w:id="1542790170">
                      <w:marLeft w:val="0"/>
                      <w:marRight w:val="0"/>
                      <w:marTop w:val="0"/>
                      <w:marBottom w:val="0"/>
                      <w:divBdr>
                        <w:top w:val="none" w:sz="0" w:space="0" w:color="auto"/>
                        <w:left w:val="none" w:sz="0" w:space="0" w:color="auto"/>
                        <w:bottom w:val="none" w:sz="0" w:space="0" w:color="auto"/>
                        <w:right w:val="none" w:sz="0" w:space="0" w:color="auto"/>
                      </w:divBdr>
                      <w:divsChild>
                        <w:div w:id="1763065646">
                          <w:marLeft w:val="0"/>
                          <w:marRight w:val="0"/>
                          <w:marTop w:val="0"/>
                          <w:marBottom w:val="0"/>
                          <w:divBdr>
                            <w:top w:val="none" w:sz="0" w:space="0" w:color="auto"/>
                            <w:left w:val="none" w:sz="0" w:space="0" w:color="auto"/>
                            <w:bottom w:val="none" w:sz="0" w:space="0" w:color="auto"/>
                            <w:right w:val="none" w:sz="0" w:space="0" w:color="auto"/>
                          </w:divBdr>
                          <w:divsChild>
                            <w:div w:id="1540624905">
                              <w:marLeft w:val="0"/>
                              <w:marRight w:val="0"/>
                              <w:marTop w:val="0"/>
                              <w:marBottom w:val="0"/>
                              <w:divBdr>
                                <w:top w:val="none" w:sz="0" w:space="0" w:color="auto"/>
                                <w:left w:val="none" w:sz="0" w:space="0" w:color="auto"/>
                                <w:bottom w:val="none" w:sz="0" w:space="0" w:color="auto"/>
                                <w:right w:val="none" w:sz="0" w:space="0" w:color="auto"/>
                              </w:divBdr>
                              <w:divsChild>
                                <w:div w:id="97394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7340545">
          <w:marLeft w:val="0"/>
          <w:marRight w:val="0"/>
          <w:marTop w:val="0"/>
          <w:marBottom w:val="0"/>
          <w:divBdr>
            <w:top w:val="none" w:sz="0" w:space="0" w:color="auto"/>
            <w:left w:val="none" w:sz="0" w:space="0" w:color="auto"/>
            <w:bottom w:val="none" w:sz="0" w:space="0" w:color="auto"/>
            <w:right w:val="none" w:sz="0" w:space="0" w:color="auto"/>
          </w:divBdr>
          <w:divsChild>
            <w:div w:id="2069184701">
              <w:marLeft w:val="0"/>
              <w:marRight w:val="0"/>
              <w:marTop w:val="0"/>
              <w:marBottom w:val="0"/>
              <w:divBdr>
                <w:top w:val="none" w:sz="0" w:space="0" w:color="auto"/>
                <w:left w:val="none" w:sz="0" w:space="0" w:color="auto"/>
                <w:bottom w:val="none" w:sz="0" w:space="0" w:color="auto"/>
                <w:right w:val="none" w:sz="0" w:space="0" w:color="auto"/>
              </w:divBdr>
              <w:divsChild>
                <w:div w:id="1248156078">
                  <w:marLeft w:val="0"/>
                  <w:marRight w:val="0"/>
                  <w:marTop w:val="0"/>
                  <w:marBottom w:val="0"/>
                  <w:divBdr>
                    <w:top w:val="none" w:sz="0" w:space="0" w:color="auto"/>
                    <w:left w:val="none" w:sz="0" w:space="0" w:color="auto"/>
                    <w:bottom w:val="none" w:sz="0" w:space="0" w:color="auto"/>
                    <w:right w:val="none" w:sz="0" w:space="0" w:color="auto"/>
                  </w:divBdr>
                  <w:divsChild>
                    <w:div w:id="64482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864795">
          <w:marLeft w:val="0"/>
          <w:marRight w:val="0"/>
          <w:marTop w:val="0"/>
          <w:marBottom w:val="0"/>
          <w:divBdr>
            <w:top w:val="none" w:sz="0" w:space="0" w:color="auto"/>
            <w:left w:val="none" w:sz="0" w:space="0" w:color="auto"/>
            <w:bottom w:val="none" w:sz="0" w:space="0" w:color="auto"/>
            <w:right w:val="none" w:sz="0" w:space="0" w:color="auto"/>
          </w:divBdr>
          <w:divsChild>
            <w:div w:id="570312708">
              <w:marLeft w:val="0"/>
              <w:marRight w:val="0"/>
              <w:marTop w:val="0"/>
              <w:marBottom w:val="0"/>
              <w:divBdr>
                <w:top w:val="none" w:sz="0" w:space="0" w:color="auto"/>
                <w:left w:val="none" w:sz="0" w:space="0" w:color="auto"/>
                <w:bottom w:val="none" w:sz="0" w:space="0" w:color="auto"/>
                <w:right w:val="none" w:sz="0" w:space="0" w:color="auto"/>
              </w:divBdr>
              <w:divsChild>
                <w:div w:id="445076507">
                  <w:marLeft w:val="0"/>
                  <w:marRight w:val="0"/>
                  <w:marTop w:val="0"/>
                  <w:marBottom w:val="0"/>
                  <w:divBdr>
                    <w:top w:val="none" w:sz="0" w:space="0" w:color="auto"/>
                    <w:left w:val="none" w:sz="0" w:space="0" w:color="auto"/>
                    <w:bottom w:val="none" w:sz="0" w:space="0" w:color="auto"/>
                    <w:right w:val="none" w:sz="0" w:space="0" w:color="auto"/>
                  </w:divBdr>
                  <w:divsChild>
                    <w:div w:id="768038331">
                      <w:marLeft w:val="0"/>
                      <w:marRight w:val="0"/>
                      <w:marTop w:val="0"/>
                      <w:marBottom w:val="0"/>
                      <w:divBdr>
                        <w:top w:val="none" w:sz="0" w:space="0" w:color="auto"/>
                        <w:left w:val="none" w:sz="0" w:space="0" w:color="auto"/>
                        <w:bottom w:val="none" w:sz="0" w:space="0" w:color="auto"/>
                        <w:right w:val="none" w:sz="0" w:space="0" w:color="auto"/>
                      </w:divBdr>
                      <w:divsChild>
                        <w:div w:id="59065316">
                          <w:marLeft w:val="0"/>
                          <w:marRight w:val="0"/>
                          <w:marTop w:val="0"/>
                          <w:marBottom w:val="0"/>
                          <w:divBdr>
                            <w:top w:val="none" w:sz="0" w:space="0" w:color="auto"/>
                            <w:left w:val="none" w:sz="0" w:space="0" w:color="auto"/>
                            <w:bottom w:val="none" w:sz="0" w:space="0" w:color="auto"/>
                            <w:right w:val="none" w:sz="0" w:space="0" w:color="auto"/>
                          </w:divBdr>
                          <w:divsChild>
                            <w:div w:id="601953582">
                              <w:marLeft w:val="0"/>
                              <w:marRight w:val="0"/>
                              <w:marTop w:val="0"/>
                              <w:marBottom w:val="0"/>
                              <w:divBdr>
                                <w:top w:val="none" w:sz="0" w:space="0" w:color="auto"/>
                                <w:left w:val="none" w:sz="0" w:space="0" w:color="auto"/>
                                <w:bottom w:val="none" w:sz="0" w:space="0" w:color="auto"/>
                                <w:right w:val="none" w:sz="0" w:space="0" w:color="auto"/>
                              </w:divBdr>
                              <w:divsChild>
                                <w:div w:id="1803185174">
                                  <w:marLeft w:val="0"/>
                                  <w:marRight w:val="0"/>
                                  <w:marTop w:val="0"/>
                                  <w:marBottom w:val="0"/>
                                  <w:divBdr>
                                    <w:top w:val="none" w:sz="0" w:space="0" w:color="auto"/>
                                    <w:left w:val="none" w:sz="0" w:space="0" w:color="auto"/>
                                    <w:bottom w:val="none" w:sz="0" w:space="0" w:color="auto"/>
                                    <w:right w:val="none" w:sz="0" w:space="0" w:color="auto"/>
                                  </w:divBdr>
                                  <w:divsChild>
                                    <w:div w:id="1913084126">
                                      <w:marLeft w:val="0"/>
                                      <w:marRight w:val="0"/>
                                      <w:marTop w:val="0"/>
                                      <w:marBottom w:val="0"/>
                                      <w:divBdr>
                                        <w:top w:val="none" w:sz="0" w:space="0" w:color="auto"/>
                                        <w:left w:val="none" w:sz="0" w:space="0" w:color="auto"/>
                                        <w:bottom w:val="none" w:sz="0" w:space="0" w:color="auto"/>
                                        <w:right w:val="none" w:sz="0" w:space="0" w:color="auto"/>
                                      </w:divBdr>
                                      <w:divsChild>
                                        <w:div w:id="34544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7236727">
          <w:marLeft w:val="0"/>
          <w:marRight w:val="0"/>
          <w:marTop w:val="0"/>
          <w:marBottom w:val="0"/>
          <w:divBdr>
            <w:top w:val="none" w:sz="0" w:space="0" w:color="auto"/>
            <w:left w:val="none" w:sz="0" w:space="0" w:color="auto"/>
            <w:bottom w:val="none" w:sz="0" w:space="0" w:color="auto"/>
            <w:right w:val="none" w:sz="0" w:space="0" w:color="auto"/>
          </w:divBdr>
          <w:divsChild>
            <w:div w:id="445345093">
              <w:marLeft w:val="0"/>
              <w:marRight w:val="0"/>
              <w:marTop w:val="0"/>
              <w:marBottom w:val="0"/>
              <w:divBdr>
                <w:top w:val="none" w:sz="0" w:space="0" w:color="auto"/>
                <w:left w:val="none" w:sz="0" w:space="0" w:color="auto"/>
                <w:bottom w:val="none" w:sz="0" w:space="0" w:color="auto"/>
                <w:right w:val="none" w:sz="0" w:space="0" w:color="auto"/>
              </w:divBdr>
              <w:divsChild>
                <w:div w:id="1022629820">
                  <w:marLeft w:val="0"/>
                  <w:marRight w:val="0"/>
                  <w:marTop w:val="0"/>
                  <w:marBottom w:val="0"/>
                  <w:divBdr>
                    <w:top w:val="none" w:sz="0" w:space="0" w:color="auto"/>
                    <w:left w:val="none" w:sz="0" w:space="0" w:color="auto"/>
                    <w:bottom w:val="none" w:sz="0" w:space="0" w:color="auto"/>
                    <w:right w:val="none" w:sz="0" w:space="0" w:color="auto"/>
                  </w:divBdr>
                  <w:divsChild>
                    <w:div w:id="1427308605">
                      <w:marLeft w:val="0"/>
                      <w:marRight w:val="0"/>
                      <w:marTop w:val="0"/>
                      <w:marBottom w:val="0"/>
                      <w:divBdr>
                        <w:top w:val="none" w:sz="0" w:space="0" w:color="auto"/>
                        <w:left w:val="none" w:sz="0" w:space="0" w:color="auto"/>
                        <w:bottom w:val="none" w:sz="0" w:space="0" w:color="auto"/>
                        <w:right w:val="none" w:sz="0" w:space="0" w:color="auto"/>
                      </w:divBdr>
                      <w:divsChild>
                        <w:div w:id="752629222">
                          <w:marLeft w:val="0"/>
                          <w:marRight w:val="0"/>
                          <w:marTop w:val="0"/>
                          <w:marBottom w:val="0"/>
                          <w:divBdr>
                            <w:top w:val="none" w:sz="0" w:space="0" w:color="auto"/>
                            <w:left w:val="none" w:sz="0" w:space="0" w:color="auto"/>
                            <w:bottom w:val="none" w:sz="0" w:space="0" w:color="auto"/>
                            <w:right w:val="none" w:sz="0" w:space="0" w:color="auto"/>
                          </w:divBdr>
                          <w:divsChild>
                            <w:div w:id="2035496208">
                              <w:marLeft w:val="0"/>
                              <w:marRight w:val="0"/>
                              <w:marTop w:val="0"/>
                              <w:marBottom w:val="0"/>
                              <w:divBdr>
                                <w:top w:val="none" w:sz="0" w:space="0" w:color="auto"/>
                                <w:left w:val="none" w:sz="0" w:space="0" w:color="auto"/>
                                <w:bottom w:val="none" w:sz="0" w:space="0" w:color="auto"/>
                                <w:right w:val="none" w:sz="0" w:space="0" w:color="auto"/>
                              </w:divBdr>
                              <w:divsChild>
                                <w:div w:id="213301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4447576">
          <w:marLeft w:val="0"/>
          <w:marRight w:val="0"/>
          <w:marTop w:val="0"/>
          <w:marBottom w:val="0"/>
          <w:divBdr>
            <w:top w:val="none" w:sz="0" w:space="0" w:color="auto"/>
            <w:left w:val="none" w:sz="0" w:space="0" w:color="auto"/>
            <w:bottom w:val="none" w:sz="0" w:space="0" w:color="auto"/>
            <w:right w:val="none" w:sz="0" w:space="0" w:color="auto"/>
          </w:divBdr>
          <w:divsChild>
            <w:div w:id="1736246466">
              <w:marLeft w:val="0"/>
              <w:marRight w:val="0"/>
              <w:marTop w:val="0"/>
              <w:marBottom w:val="0"/>
              <w:divBdr>
                <w:top w:val="none" w:sz="0" w:space="0" w:color="auto"/>
                <w:left w:val="none" w:sz="0" w:space="0" w:color="auto"/>
                <w:bottom w:val="none" w:sz="0" w:space="0" w:color="auto"/>
                <w:right w:val="none" w:sz="0" w:space="0" w:color="auto"/>
              </w:divBdr>
              <w:divsChild>
                <w:div w:id="1257786856">
                  <w:marLeft w:val="0"/>
                  <w:marRight w:val="0"/>
                  <w:marTop w:val="0"/>
                  <w:marBottom w:val="0"/>
                  <w:divBdr>
                    <w:top w:val="none" w:sz="0" w:space="0" w:color="auto"/>
                    <w:left w:val="none" w:sz="0" w:space="0" w:color="auto"/>
                    <w:bottom w:val="none" w:sz="0" w:space="0" w:color="auto"/>
                    <w:right w:val="none" w:sz="0" w:space="0" w:color="auto"/>
                  </w:divBdr>
                  <w:divsChild>
                    <w:div w:id="43968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834266">
          <w:marLeft w:val="0"/>
          <w:marRight w:val="0"/>
          <w:marTop w:val="0"/>
          <w:marBottom w:val="0"/>
          <w:divBdr>
            <w:top w:val="none" w:sz="0" w:space="0" w:color="auto"/>
            <w:left w:val="none" w:sz="0" w:space="0" w:color="auto"/>
            <w:bottom w:val="none" w:sz="0" w:space="0" w:color="auto"/>
            <w:right w:val="none" w:sz="0" w:space="0" w:color="auto"/>
          </w:divBdr>
          <w:divsChild>
            <w:div w:id="499660282">
              <w:marLeft w:val="0"/>
              <w:marRight w:val="0"/>
              <w:marTop w:val="0"/>
              <w:marBottom w:val="0"/>
              <w:divBdr>
                <w:top w:val="none" w:sz="0" w:space="0" w:color="auto"/>
                <w:left w:val="none" w:sz="0" w:space="0" w:color="auto"/>
                <w:bottom w:val="none" w:sz="0" w:space="0" w:color="auto"/>
                <w:right w:val="none" w:sz="0" w:space="0" w:color="auto"/>
              </w:divBdr>
              <w:divsChild>
                <w:div w:id="1795101214">
                  <w:marLeft w:val="0"/>
                  <w:marRight w:val="0"/>
                  <w:marTop w:val="0"/>
                  <w:marBottom w:val="0"/>
                  <w:divBdr>
                    <w:top w:val="none" w:sz="0" w:space="0" w:color="auto"/>
                    <w:left w:val="none" w:sz="0" w:space="0" w:color="auto"/>
                    <w:bottom w:val="none" w:sz="0" w:space="0" w:color="auto"/>
                    <w:right w:val="none" w:sz="0" w:space="0" w:color="auto"/>
                  </w:divBdr>
                  <w:divsChild>
                    <w:div w:id="706947851">
                      <w:marLeft w:val="0"/>
                      <w:marRight w:val="0"/>
                      <w:marTop w:val="0"/>
                      <w:marBottom w:val="0"/>
                      <w:divBdr>
                        <w:top w:val="none" w:sz="0" w:space="0" w:color="auto"/>
                        <w:left w:val="none" w:sz="0" w:space="0" w:color="auto"/>
                        <w:bottom w:val="none" w:sz="0" w:space="0" w:color="auto"/>
                        <w:right w:val="none" w:sz="0" w:space="0" w:color="auto"/>
                      </w:divBdr>
                      <w:divsChild>
                        <w:div w:id="1787040680">
                          <w:marLeft w:val="0"/>
                          <w:marRight w:val="0"/>
                          <w:marTop w:val="0"/>
                          <w:marBottom w:val="0"/>
                          <w:divBdr>
                            <w:top w:val="none" w:sz="0" w:space="0" w:color="auto"/>
                            <w:left w:val="none" w:sz="0" w:space="0" w:color="auto"/>
                            <w:bottom w:val="none" w:sz="0" w:space="0" w:color="auto"/>
                            <w:right w:val="none" w:sz="0" w:space="0" w:color="auto"/>
                          </w:divBdr>
                          <w:divsChild>
                            <w:div w:id="1951620035">
                              <w:marLeft w:val="0"/>
                              <w:marRight w:val="0"/>
                              <w:marTop w:val="0"/>
                              <w:marBottom w:val="0"/>
                              <w:divBdr>
                                <w:top w:val="none" w:sz="0" w:space="0" w:color="auto"/>
                                <w:left w:val="none" w:sz="0" w:space="0" w:color="auto"/>
                                <w:bottom w:val="none" w:sz="0" w:space="0" w:color="auto"/>
                                <w:right w:val="none" w:sz="0" w:space="0" w:color="auto"/>
                              </w:divBdr>
                              <w:divsChild>
                                <w:div w:id="411240715">
                                  <w:marLeft w:val="0"/>
                                  <w:marRight w:val="0"/>
                                  <w:marTop w:val="0"/>
                                  <w:marBottom w:val="0"/>
                                  <w:divBdr>
                                    <w:top w:val="none" w:sz="0" w:space="0" w:color="auto"/>
                                    <w:left w:val="none" w:sz="0" w:space="0" w:color="auto"/>
                                    <w:bottom w:val="none" w:sz="0" w:space="0" w:color="auto"/>
                                    <w:right w:val="none" w:sz="0" w:space="0" w:color="auto"/>
                                  </w:divBdr>
                                  <w:divsChild>
                                    <w:div w:id="1782528475">
                                      <w:marLeft w:val="0"/>
                                      <w:marRight w:val="0"/>
                                      <w:marTop w:val="0"/>
                                      <w:marBottom w:val="0"/>
                                      <w:divBdr>
                                        <w:top w:val="none" w:sz="0" w:space="0" w:color="auto"/>
                                        <w:left w:val="none" w:sz="0" w:space="0" w:color="auto"/>
                                        <w:bottom w:val="none" w:sz="0" w:space="0" w:color="auto"/>
                                        <w:right w:val="none" w:sz="0" w:space="0" w:color="auto"/>
                                      </w:divBdr>
                                      <w:divsChild>
                                        <w:div w:id="42168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7247322">
          <w:marLeft w:val="0"/>
          <w:marRight w:val="0"/>
          <w:marTop w:val="0"/>
          <w:marBottom w:val="0"/>
          <w:divBdr>
            <w:top w:val="none" w:sz="0" w:space="0" w:color="auto"/>
            <w:left w:val="none" w:sz="0" w:space="0" w:color="auto"/>
            <w:bottom w:val="none" w:sz="0" w:space="0" w:color="auto"/>
            <w:right w:val="none" w:sz="0" w:space="0" w:color="auto"/>
          </w:divBdr>
          <w:divsChild>
            <w:div w:id="731150312">
              <w:marLeft w:val="0"/>
              <w:marRight w:val="0"/>
              <w:marTop w:val="0"/>
              <w:marBottom w:val="0"/>
              <w:divBdr>
                <w:top w:val="none" w:sz="0" w:space="0" w:color="auto"/>
                <w:left w:val="none" w:sz="0" w:space="0" w:color="auto"/>
                <w:bottom w:val="none" w:sz="0" w:space="0" w:color="auto"/>
                <w:right w:val="none" w:sz="0" w:space="0" w:color="auto"/>
              </w:divBdr>
              <w:divsChild>
                <w:div w:id="1409186899">
                  <w:marLeft w:val="0"/>
                  <w:marRight w:val="0"/>
                  <w:marTop w:val="0"/>
                  <w:marBottom w:val="0"/>
                  <w:divBdr>
                    <w:top w:val="none" w:sz="0" w:space="0" w:color="auto"/>
                    <w:left w:val="none" w:sz="0" w:space="0" w:color="auto"/>
                    <w:bottom w:val="none" w:sz="0" w:space="0" w:color="auto"/>
                    <w:right w:val="none" w:sz="0" w:space="0" w:color="auto"/>
                  </w:divBdr>
                  <w:divsChild>
                    <w:div w:id="196820501">
                      <w:marLeft w:val="0"/>
                      <w:marRight w:val="0"/>
                      <w:marTop w:val="0"/>
                      <w:marBottom w:val="0"/>
                      <w:divBdr>
                        <w:top w:val="none" w:sz="0" w:space="0" w:color="auto"/>
                        <w:left w:val="none" w:sz="0" w:space="0" w:color="auto"/>
                        <w:bottom w:val="none" w:sz="0" w:space="0" w:color="auto"/>
                        <w:right w:val="none" w:sz="0" w:space="0" w:color="auto"/>
                      </w:divBdr>
                      <w:divsChild>
                        <w:div w:id="314456599">
                          <w:marLeft w:val="0"/>
                          <w:marRight w:val="0"/>
                          <w:marTop w:val="0"/>
                          <w:marBottom w:val="0"/>
                          <w:divBdr>
                            <w:top w:val="none" w:sz="0" w:space="0" w:color="auto"/>
                            <w:left w:val="none" w:sz="0" w:space="0" w:color="auto"/>
                            <w:bottom w:val="none" w:sz="0" w:space="0" w:color="auto"/>
                            <w:right w:val="none" w:sz="0" w:space="0" w:color="auto"/>
                          </w:divBdr>
                          <w:divsChild>
                            <w:div w:id="1013916822">
                              <w:marLeft w:val="0"/>
                              <w:marRight w:val="0"/>
                              <w:marTop w:val="0"/>
                              <w:marBottom w:val="0"/>
                              <w:divBdr>
                                <w:top w:val="none" w:sz="0" w:space="0" w:color="auto"/>
                                <w:left w:val="none" w:sz="0" w:space="0" w:color="auto"/>
                                <w:bottom w:val="none" w:sz="0" w:space="0" w:color="auto"/>
                                <w:right w:val="none" w:sz="0" w:space="0" w:color="auto"/>
                              </w:divBdr>
                              <w:divsChild>
                                <w:div w:id="156652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559080">
          <w:marLeft w:val="0"/>
          <w:marRight w:val="0"/>
          <w:marTop w:val="0"/>
          <w:marBottom w:val="0"/>
          <w:divBdr>
            <w:top w:val="none" w:sz="0" w:space="0" w:color="auto"/>
            <w:left w:val="none" w:sz="0" w:space="0" w:color="auto"/>
            <w:bottom w:val="none" w:sz="0" w:space="0" w:color="auto"/>
            <w:right w:val="none" w:sz="0" w:space="0" w:color="auto"/>
          </w:divBdr>
          <w:divsChild>
            <w:div w:id="51736216">
              <w:marLeft w:val="0"/>
              <w:marRight w:val="0"/>
              <w:marTop w:val="0"/>
              <w:marBottom w:val="0"/>
              <w:divBdr>
                <w:top w:val="none" w:sz="0" w:space="0" w:color="auto"/>
                <w:left w:val="none" w:sz="0" w:space="0" w:color="auto"/>
                <w:bottom w:val="none" w:sz="0" w:space="0" w:color="auto"/>
                <w:right w:val="none" w:sz="0" w:space="0" w:color="auto"/>
              </w:divBdr>
              <w:divsChild>
                <w:div w:id="540165245">
                  <w:marLeft w:val="0"/>
                  <w:marRight w:val="0"/>
                  <w:marTop w:val="0"/>
                  <w:marBottom w:val="0"/>
                  <w:divBdr>
                    <w:top w:val="none" w:sz="0" w:space="0" w:color="auto"/>
                    <w:left w:val="none" w:sz="0" w:space="0" w:color="auto"/>
                    <w:bottom w:val="none" w:sz="0" w:space="0" w:color="auto"/>
                    <w:right w:val="none" w:sz="0" w:space="0" w:color="auto"/>
                  </w:divBdr>
                  <w:divsChild>
                    <w:div w:id="13837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84398">
          <w:marLeft w:val="0"/>
          <w:marRight w:val="0"/>
          <w:marTop w:val="0"/>
          <w:marBottom w:val="0"/>
          <w:divBdr>
            <w:top w:val="none" w:sz="0" w:space="0" w:color="auto"/>
            <w:left w:val="none" w:sz="0" w:space="0" w:color="auto"/>
            <w:bottom w:val="none" w:sz="0" w:space="0" w:color="auto"/>
            <w:right w:val="none" w:sz="0" w:space="0" w:color="auto"/>
          </w:divBdr>
          <w:divsChild>
            <w:div w:id="12344984">
              <w:marLeft w:val="0"/>
              <w:marRight w:val="0"/>
              <w:marTop w:val="0"/>
              <w:marBottom w:val="0"/>
              <w:divBdr>
                <w:top w:val="none" w:sz="0" w:space="0" w:color="auto"/>
                <w:left w:val="none" w:sz="0" w:space="0" w:color="auto"/>
                <w:bottom w:val="none" w:sz="0" w:space="0" w:color="auto"/>
                <w:right w:val="none" w:sz="0" w:space="0" w:color="auto"/>
              </w:divBdr>
              <w:divsChild>
                <w:div w:id="1972901319">
                  <w:marLeft w:val="0"/>
                  <w:marRight w:val="0"/>
                  <w:marTop w:val="0"/>
                  <w:marBottom w:val="0"/>
                  <w:divBdr>
                    <w:top w:val="none" w:sz="0" w:space="0" w:color="auto"/>
                    <w:left w:val="none" w:sz="0" w:space="0" w:color="auto"/>
                    <w:bottom w:val="none" w:sz="0" w:space="0" w:color="auto"/>
                    <w:right w:val="none" w:sz="0" w:space="0" w:color="auto"/>
                  </w:divBdr>
                  <w:divsChild>
                    <w:div w:id="1106341362">
                      <w:marLeft w:val="0"/>
                      <w:marRight w:val="0"/>
                      <w:marTop w:val="0"/>
                      <w:marBottom w:val="0"/>
                      <w:divBdr>
                        <w:top w:val="none" w:sz="0" w:space="0" w:color="auto"/>
                        <w:left w:val="none" w:sz="0" w:space="0" w:color="auto"/>
                        <w:bottom w:val="none" w:sz="0" w:space="0" w:color="auto"/>
                        <w:right w:val="none" w:sz="0" w:space="0" w:color="auto"/>
                      </w:divBdr>
                      <w:divsChild>
                        <w:div w:id="1727148394">
                          <w:marLeft w:val="0"/>
                          <w:marRight w:val="0"/>
                          <w:marTop w:val="0"/>
                          <w:marBottom w:val="0"/>
                          <w:divBdr>
                            <w:top w:val="none" w:sz="0" w:space="0" w:color="auto"/>
                            <w:left w:val="none" w:sz="0" w:space="0" w:color="auto"/>
                            <w:bottom w:val="none" w:sz="0" w:space="0" w:color="auto"/>
                            <w:right w:val="none" w:sz="0" w:space="0" w:color="auto"/>
                          </w:divBdr>
                          <w:divsChild>
                            <w:div w:id="1052651119">
                              <w:marLeft w:val="0"/>
                              <w:marRight w:val="0"/>
                              <w:marTop w:val="0"/>
                              <w:marBottom w:val="0"/>
                              <w:divBdr>
                                <w:top w:val="none" w:sz="0" w:space="0" w:color="auto"/>
                                <w:left w:val="none" w:sz="0" w:space="0" w:color="auto"/>
                                <w:bottom w:val="none" w:sz="0" w:space="0" w:color="auto"/>
                                <w:right w:val="none" w:sz="0" w:space="0" w:color="auto"/>
                              </w:divBdr>
                              <w:divsChild>
                                <w:div w:id="666596352">
                                  <w:marLeft w:val="0"/>
                                  <w:marRight w:val="0"/>
                                  <w:marTop w:val="0"/>
                                  <w:marBottom w:val="0"/>
                                  <w:divBdr>
                                    <w:top w:val="none" w:sz="0" w:space="0" w:color="auto"/>
                                    <w:left w:val="none" w:sz="0" w:space="0" w:color="auto"/>
                                    <w:bottom w:val="none" w:sz="0" w:space="0" w:color="auto"/>
                                    <w:right w:val="none" w:sz="0" w:space="0" w:color="auto"/>
                                  </w:divBdr>
                                  <w:divsChild>
                                    <w:div w:id="1132409577">
                                      <w:marLeft w:val="0"/>
                                      <w:marRight w:val="0"/>
                                      <w:marTop w:val="0"/>
                                      <w:marBottom w:val="0"/>
                                      <w:divBdr>
                                        <w:top w:val="none" w:sz="0" w:space="0" w:color="auto"/>
                                        <w:left w:val="none" w:sz="0" w:space="0" w:color="auto"/>
                                        <w:bottom w:val="none" w:sz="0" w:space="0" w:color="auto"/>
                                        <w:right w:val="none" w:sz="0" w:space="0" w:color="auto"/>
                                      </w:divBdr>
                                      <w:divsChild>
                                        <w:div w:id="87145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22955">
          <w:marLeft w:val="0"/>
          <w:marRight w:val="0"/>
          <w:marTop w:val="0"/>
          <w:marBottom w:val="0"/>
          <w:divBdr>
            <w:top w:val="none" w:sz="0" w:space="0" w:color="auto"/>
            <w:left w:val="none" w:sz="0" w:space="0" w:color="auto"/>
            <w:bottom w:val="none" w:sz="0" w:space="0" w:color="auto"/>
            <w:right w:val="none" w:sz="0" w:space="0" w:color="auto"/>
          </w:divBdr>
          <w:divsChild>
            <w:div w:id="487215503">
              <w:marLeft w:val="0"/>
              <w:marRight w:val="0"/>
              <w:marTop w:val="0"/>
              <w:marBottom w:val="0"/>
              <w:divBdr>
                <w:top w:val="none" w:sz="0" w:space="0" w:color="auto"/>
                <w:left w:val="none" w:sz="0" w:space="0" w:color="auto"/>
                <w:bottom w:val="none" w:sz="0" w:space="0" w:color="auto"/>
                <w:right w:val="none" w:sz="0" w:space="0" w:color="auto"/>
              </w:divBdr>
              <w:divsChild>
                <w:div w:id="1051803146">
                  <w:marLeft w:val="0"/>
                  <w:marRight w:val="0"/>
                  <w:marTop w:val="0"/>
                  <w:marBottom w:val="0"/>
                  <w:divBdr>
                    <w:top w:val="none" w:sz="0" w:space="0" w:color="auto"/>
                    <w:left w:val="none" w:sz="0" w:space="0" w:color="auto"/>
                    <w:bottom w:val="none" w:sz="0" w:space="0" w:color="auto"/>
                    <w:right w:val="none" w:sz="0" w:space="0" w:color="auto"/>
                  </w:divBdr>
                  <w:divsChild>
                    <w:div w:id="586423386">
                      <w:marLeft w:val="0"/>
                      <w:marRight w:val="0"/>
                      <w:marTop w:val="0"/>
                      <w:marBottom w:val="0"/>
                      <w:divBdr>
                        <w:top w:val="none" w:sz="0" w:space="0" w:color="auto"/>
                        <w:left w:val="none" w:sz="0" w:space="0" w:color="auto"/>
                        <w:bottom w:val="none" w:sz="0" w:space="0" w:color="auto"/>
                        <w:right w:val="none" w:sz="0" w:space="0" w:color="auto"/>
                      </w:divBdr>
                      <w:divsChild>
                        <w:div w:id="1429931676">
                          <w:marLeft w:val="0"/>
                          <w:marRight w:val="0"/>
                          <w:marTop w:val="0"/>
                          <w:marBottom w:val="0"/>
                          <w:divBdr>
                            <w:top w:val="none" w:sz="0" w:space="0" w:color="auto"/>
                            <w:left w:val="none" w:sz="0" w:space="0" w:color="auto"/>
                            <w:bottom w:val="none" w:sz="0" w:space="0" w:color="auto"/>
                            <w:right w:val="none" w:sz="0" w:space="0" w:color="auto"/>
                          </w:divBdr>
                          <w:divsChild>
                            <w:div w:id="1551728294">
                              <w:marLeft w:val="0"/>
                              <w:marRight w:val="0"/>
                              <w:marTop w:val="0"/>
                              <w:marBottom w:val="0"/>
                              <w:divBdr>
                                <w:top w:val="none" w:sz="0" w:space="0" w:color="auto"/>
                                <w:left w:val="none" w:sz="0" w:space="0" w:color="auto"/>
                                <w:bottom w:val="none" w:sz="0" w:space="0" w:color="auto"/>
                                <w:right w:val="none" w:sz="0" w:space="0" w:color="auto"/>
                              </w:divBdr>
                              <w:divsChild>
                                <w:div w:id="37513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8167882">
          <w:marLeft w:val="0"/>
          <w:marRight w:val="0"/>
          <w:marTop w:val="0"/>
          <w:marBottom w:val="0"/>
          <w:divBdr>
            <w:top w:val="none" w:sz="0" w:space="0" w:color="auto"/>
            <w:left w:val="none" w:sz="0" w:space="0" w:color="auto"/>
            <w:bottom w:val="none" w:sz="0" w:space="0" w:color="auto"/>
            <w:right w:val="none" w:sz="0" w:space="0" w:color="auto"/>
          </w:divBdr>
          <w:divsChild>
            <w:div w:id="1822964884">
              <w:marLeft w:val="0"/>
              <w:marRight w:val="0"/>
              <w:marTop w:val="0"/>
              <w:marBottom w:val="0"/>
              <w:divBdr>
                <w:top w:val="none" w:sz="0" w:space="0" w:color="auto"/>
                <w:left w:val="none" w:sz="0" w:space="0" w:color="auto"/>
                <w:bottom w:val="none" w:sz="0" w:space="0" w:color="auto"/>
                <w:right w:val="none" w:sz="0" w:space="0" w:color="auto"/>
              </w:divBdr>
              <w:divsChild>
                <w:div w:id="3481815">
                  <w:marLeft w:val="0"/>
                  <w:marRight w:val="0"/>
                  <w:marTop w:val="0"/>
                  <w:marBottom w:val="0"/>
                  <w:divBdr>
                    <w:top w:val="none" w:sz="0" w:space="0" w:color="auto"/>
                    <w:left w:val="none" w:sz="0" w:space="0" w:color="auto"/>
                    <w:bottom w:val="none" w:sz="0" w:space="0" w:color="auto"/>
                    <w:right w:val="none" w:sz="0" w:space="0" w:color="auto"/>
                  </w:divBdr>
                  <w:divsChild>
                    <w:div w:id="209099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480048">
          <w:marLeft w:val="0"/>
          <w:marRight w:val="0"/>
          <w:marTop w:val="0"/>
          <w:marBottom w:val="0"/>
          <w:divBdr>
            <w:top w:val="none" w:sz="0" w:space="0" w:color="auto"/>
            <w:left w:val="none" w:sz="0" w:space="0" w:color="auto"/>
            <w:bottom w:val="none" w:sz="0" w:space="0" w:color="auto"/>
            <w:right w:val="none" w:sz="0" w:space="0" w:color="auto"/>
          </w:divBdr>
          <w:divsChild>
            <w:div w:id="946278666">
              <w:marLeft w:val="0"/>
              <w:marRight w:val="0"/>
              <w:marTop w:val="0"/>
              <w:marBottom w:val="0"/>
              <w:divBdr>
                <w:top w:val="none" w:sz="0" w:space="0" w:color="auto"/>
                <w:left w:val="none" w:sz="0" w:space="0" w:color="auto"/>
                <w:bottom w:val="none" w:sz="0" w:space="0" w:color="auto"/>
                <w:right w:val="none" w:sz="0" w:space="0" w:color="auto"/>
              </w:divBdr>
              <w:divsChild>
                <w:div w:id="788738540">
                  <w:marLeft w:val="0"/>
                  <w:marRight w:val="0"/>
                  <w:marTop w:val="0"/>
                  <w:marBottom w:val="0"/>
                  <w:divBdr>
                    <w:top w:val="none" w:sz="0" w:space="0" w:color="auto"/>
                    <w:left w:val="none" w:sz="0" w:space="0" w:color="auto"/>
                    <w:bottom w:val="none" w:sz="0" w:space="0" w:color="auto"/>
                    <w:right w:val="none" w:sz="0" w:space="0" w:color="auto"/>
                  </w:divBdr>
                  <w:divsChild>
                    <w:div w:id="1398825712">
                      <w:marLeft w:val="0"/>
                      <w:marRight w:val="0"/>
                      <w:marTop w:val="0"/>
                      <w:marBottom w:val="0"/>
                      <w:divBdr>
                        <w:top w:val="none" w:sz="0" w:space="0" w:color="auto"/>
                        <w:left w:val="none" w:sz="0" w:space="0" w:color="auto"/>
                        <w:bottom w:val="none" w:sz="0" w:space="0" w:color="auto"/>
                        <w:right w:val="none" w:sz="0" w:space="0" w:color="auto"/>
                      </w:divBdr>
                      <w:divsChild>
                        <w:div w:id="760419845">
                          <w:marLeft w:val="0"/>
                          <w:marRight w:val="0"/>
                          <w:marTop w:val="0"/>
                          <w:marBottom w:val="0"/>
                          <w:divBdr>
                            <w:top w:val="none" w:sz="0" w:space="0" w:color="auto"/>
                            <w:left w:val="none" w:sz="0" w:space="0" w:color="auto"/>
                            <w:bottom w:val="none" w:sz="0" w:space="0" w:color="auto"/>
                            <w:right w:val="none" w:sz="0" w:space="0" w:color="auto"/>
                          </w:divBdr>
                          <w:divsChild>
                            <w:div w:id="1046757091">
                              <w:marLeft w:val="0"/>
                              <w:marRight w:val="0"/>
                              <w:marTop w:val="0"/>
                              <w:marBottom w:val="0"/>
                              <w:divBdr>
                                <w:top w:val="none" w:sz="0" w:space="0" w:color="auto"/>
                                <w:left w:val="none" w:sz="0" w:space="0" w:color="auto"/>
                                <w:bottom w:val="none" w:sz="0" w:space="0" w:color="auto"/>
                                <w:right w:val="none" w:sz="0" w:space="0" w:color="auto"/>
                              </w:divBdr>
                              <w:divsChild>
                                <w:div w:id="1597902527">
                                  <w:marLeft w:val="0"/>
                                  <w:marRight w:val="0"/>
                                  <w:marTop w:val="0"/>
                                  <w:marBottom w:val="0"/>
                                  <w:divBdr>
                                    <w:top w:val="none" w:sz="0" w:space="0" w:color="auto"/>
                                    <w:left w:val="none" w:sz="0" w:space="0" w:color="auto"/>
                                    <w:bottom w:val="none" w:sz="0" w:space="0" w:color="auto"/>
                                    <w:right w:val="none" w:sz="0" w:space="0" w:color="auto"/>
                                  </w:divBdr>
                                  <w:divsChild>
                                    <w:div w:id="148793404">
                                      <w:marLeft w:val="0"/>
                                      <w:marRight w:val="0"/>
                                      <w:marTop w:val="0"/>
                                      <w:marBottom w:val="0"/>
                                      <w:divBdr>
                                        <w:top w:val="none" w:sz="0" w:space="0" w:color="auto"/>
                                        <w:left w:val="none" w:sz="0" w:space="0" w:color="auto"/>
                                        <w:bottom w:val="none" w:sz="0" w:space="0" w:color="auto"/>
                                        <w:right w:val="none" w:sz="0" w:space="0" w:color="auto"/>
                                      </w:divBdr>
                                      <w:divsChild>
                                        <w:div w:id="36741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1870147">
          <w:marLeft w:val="0"/>
          <w:marRight w:val="0"/>
          <w:marTop w:val="0"/>
          <w:marBottom w:val="0"/>
          <w:divBdr>
            <w:top w:val="none" w:sz="0" w:space="0" w:color="auto"/>
            <w:left w:val="none" w:sz="0" w:space="0" w:color="auto"/>
            <w:bottom w:val="none" w:sz="0" w:space="0" w:color="auto"/>
            <w:right w:val="none" w:sz="0" w:space="0" w:color="auto"/>
          </w:divBdr>
          <w:divsChild>
            <w:div w:id="847912553">
              <w:marLeft w:val="0"/>
              <w:marRight w:val="0"/>
              <w:marTop w:val="0"/>
              <w:marBottom w:val="0"/>
              <w:divBdr>
                <w:top w:val="none" w:sz="0" w:space="0" w:color="auto"/>
                <w:left w:val="none" w:sz="0" w:space="0" w:color="auto"/>
                <w:bottom w:val="none" w:sz="0" w:space="0" w:color="auto"/>
                <w:right w:val="none" w:sz="0" w:space="0" w:color="auto"/>
              </w:divBdr>
              <w:divsChild>
                <w:div w:id="917983422">
                  <w:marLeft w:val="0"/>
                  <w:marRight w:val="0"/>
                  <w:marTop w:val="0"/>
                  <w:marBottom w:val="0"/>
                  <w:divBdr>
                    <w:top w:val="none" w:sz="0" w:space="0" w:color="auto"/>
                    <w:left w:val="none" w:sz="0" w:space="0" w:color="auto"/>
                    <w:bottom w:val="none" w:sz="0" w:space="0" w:color="auto"/>
                    <w:right w:val="none" w:sz="0" w:space="0" w:color="auto"/>
                  </w:divBdr>
                  <w:divsChild>
                    <w:div w:id="2054233755">
                      <w:marLeft w:val="0"/>
                      <w:marRight w:val="0"/>
                      <w:marTop w:val="0"/>
                      <w:marBottom w:val="0"/>
                      <w:divBdr>
                        <w:top w:val="none" w:sz="0" w:space="0" w:color="auto"/>
                        <w:left w:val="none" w:sz="0" w:space="0" w:color="auto"/>
                        <w:bottom w:val="none" w:sz="0" w:space="0" w:color="auto"/>
                        <w:right w:val="none" w:sz="0" w:space="0" w:color="auto"/>
                      </w:divBdr>
                      <w:divsChild>
                        <w:div w:id="495994164">
                          <w:marLeft w:val="0"/>
                          <w:marRight w:val="0"/>
                          <w:marTop w:val="0"/>
                          <w:marBottom w:val="0"/>
                          <w:divBdr>
                            <w:top w:val="none" w:sz="0" w:space="0" w:color="auto"/>
                            <w:left w:val="none" w:sz="0" w:space="0" w:color="auto"/>
                            <w:bottom w:val="none" w:sz="0" w:space="0" w:color="auto"/>
                            <w:right w:val="none" w:sz="0" w:space="0" w:color="auto"/>
                          </w:divBdr>
                          <w:divsChild>
                            <w:div w:id="348678389">
                              <w:marLeft w:val="0"/>
                              <w:marRight w:val="0"/>
                              <w:marTop w:val="0"/>
                              <w:marBottom w:val="0"/>
                              <w:divBdr>
                                <w:top w:val="none" w:sz="0" w:space="0" w:color="auto"/>
                                <w:left w:val="none" w:sz="0" w:space="0" w:color="auto"/>
                                <w:bottom w:val="none" w:sz="0" w:space="0" w:color="auto"/>
                                <w:right w:val="none" w:sz="0" w:space="0" w:color="auto"/>
                              </w:divBdr>
                              <w:divsChild>
                                <w:div w:id="159281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940337">
          <w:marLeft w:val="0"/>
          <w:marRight w:val="0"/>
          <w:marTop w:val="0"/>
          <w:marBottom w:val="0"/>
          <w:divBdr>
            <w:top w:val="none" w:sz="0" w:space="0" w:color="auto"/>
            <w:left w:val="none" w:sz="0" w:space="0" w:color="auto"/>
            <w:bottom w:val="none" w:sz="0" w:space="0" w:color="auto"/>
            <w:right w:val="none" w:sz="0" w:space="0" w:color="auto"/>
          </w:divBdr>
          <w:divsChild>
            <w:div w:id="1399548630">
              <w:marLeft w:val="0"/>
              <w:marRight w:val="0"/>
              <w:marTop w:val="0"/>
              <w:marBottom w:val="0"/>
              <w:divBdr>
                <w:top w:val="none" w:sz="0" w:space="0" w:color="auto"/>
                <w:left w:val="none" w:sz="0" w:space="0" w:color="auto"/>
                <w:bottom w:val="none" w:sz="0" w:space="0" w:color="auto"/>
                <w:right w:val="none" w:sz="0" w:space="0" w:color="auto"/>
              </w:divBdr>
              <w:divsChild>
                <w:div w:id="1559902271">
                  <w:marLeft w:val="0"/>
                  <w:marRight w:val="0"/>
                  <w:marTop w:val="0"/>
                  <w:marBottom w:val="0"/>
                  <w:divBdr>
                    <w:top w:val="none" w:sz="0" w:space="0" w:color="auto"/>
                    <w:left w:val="none" w:sz="0" w:space="0" w:color="auto"/>
                    <w:bottom w:val="none" w:sz="0" w:space="0" w:color="auto"/>
                    <w:right w:val="none" w:sz="0" w:space="0" w:color="auto"/>
                  </w:divBdr>
                  <w:divsChild>
                    <w:div w:id="161686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792776">
          <w:marLeft w:val="0"/>
          <w:marRight w:val="0"/>
          <w:marTop w:val="0"/>
          <w:marBottom w:val="0"/>
          <w:divBdr>
            <w:top w:val="none" w:sz="0" w:space="0" w:color="auto"/>
            <w:left w:val="none" w:sz="0" w:space="0" w:color="auto"/>
            <w:bottom w:val="none" w:sz="0" w:space="0" w:color="auto"/>
            <w:right w:val="none" w:sz="0" w:space="0" w:color="auto"/>
          </w:divBdr>
          <w:divsChild>
            <w:div w:id="2022782193">
              <w:marLeft w:val="0"/>
              <w:marRight w:val="0"/>
              <w:marTop w:val="0"/>
              <w:marBottom w:val="0"/>
              <w:divBdr>
                <w:top w:val="none" w:sz="0" w:space="0" w:color="auto"/>
                <w:left w:val="none" w:sz="0" w:space="0" w:color="auto"/>
                <w:bottom w:val="none" w:sz="0" w:space="0" w:color="auto"/>
                <w:right w:val="none" w:sz="0" w:space="0" w:color="auto"/>
              </w:divBdr>
              <w:divsChild>
                <w:div w:id="2132245696">
                  <w:marLeft w:val="0"/>
                  <w:marRight w:val="0"/>
                  <w:marTop w:val="0"/>
                  <w:marBottom w:val="0"/>
                  <w:divBdr>
                    <w:top w:val="none" w:sz="0" w:space="0" w:color="auto"/>
                    <w:left w:val="none" w:sz="0" w:space="0" w:color="auto"/>
                    <w:bottom w:val="none" w:sz="0" w:space="0" w:color="auto"/>
                    <w:right w:val="none" w:sz="0" w:space="0" w:color="auto"/>
                  </w:divBdr>
                  <w:divsChild>
                    <w:div w:id="943924003">
                      <w:marLeft w:val="0"/>
                      <w:marRight w:val="0"/>
                      <w:marTop w:val="0"/>
                      <w:marBottom w:val="0"/>
                      <w:divBdr>
                        <w:top w:val="none" w:sz="0" w:space="0" w:color="auto"/>
                        <w:left w:val="none" w:sz="0" w:space="0" w:color="auto"/>
                        <w:bottom w:val="none" w:sz="0" w:space="0" w:color="auto"/>
                        <w:right w:val="none" w:sz="0" w:space="0" w:color="auto"/>
                      </w:divBdr>
                      <w:divsChild>
                        <w:div w:id="1336497072">
                          <w:marLeft w:val="0"/>
                          <w:marRight w:val="0"/>
                          <w:marTop w:val="0"/>
                          <w:marBottom w:val="0"/>
                          <w:divBdr>
                            <w:top w:val="none" w:sz="0" w:space="0" w:color="auto"/>
                            <w:left w:val="none" w:sz="0" w:space="0" w:color="auto"/>
                            <w:bottom w:val="none" w:sz="0" w:space="0" w:color="auto"/>
                            <w:right w:val="none" w:sz="0" w:space="0" w:color="auto"/>
                          </w:divBdr>
                          <w:divsChild>
                            <w:div w:id="1747069206">
                              <w:marLeft w:val="0"/>
                              <w:marRight w:val="0"/>
                              <w:marTop w:val="0"/>
                              <w:marBottom w:val="0"/>
                              <w:divBdr>
                                <w:top w:val="none" w:sz="0" w:space="0" w:color="auto"/>
                                <w:left w:val="none" w:sz="0" w:space="0" w:color="auto"/>
                                <w:bottom w:val="none" w:sz="0" w:space="0" w:color="auto"/>
                                <w:right w:val="none" w:sz="0" w:space="0" w:color="auto"/>
                              </w:divBdr>
                              <w:divsChild>
                                <w:div w:id="1933010644">
                                  <w:marLeft w:val="0"/>
                                  <w:marRight w:val="0"/>
                                  <w:marTop w:val="0"/>
                                  <w:marBottom w:val="0"/>
                                  <w:divBdr>
                                    <w:top w:val="none" w:sz="0" w:space="0" w:color="auto"/>
                                    <w:left w:val="none" w:sz="0" w:space="0" w:color="auto"/>
                                    <w:bottom w:val="none" w:sz="0" w:space="0" w:color="auto"/>
                                    <w:right w:val="none" w:sz="0" w:space="0" w:color="auto"/>
                                  </w:divBdr>
                                  <w:divsChild>
                                    <w:div w:id="871960250">
                                      <w:marLeft w:val="0"/>
                                      <w:marRight w:val="0"/>
                                      <w:marTop w:val="0"/>
                                      <w:marBottom w:val="0"/>
                                      <w:divBdr>
                                        <w:top w:val="none" w:sz="0" w:space="0" w:color="auto"/>
                                        <w:left w:val="none" w:sz="0" w:space="0" w:color="auto"/>
                                        <w:bottom w:val="none" w:sz="0" w:space="0" w:color="auto"/>
                                        <w:right w:val="none" w:sz="0" w:space="0" w:color="auto"/>
                                      </w:divBdr>
                                      <w:divsChild>
                                        <w:div w:id="4975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7656573">
          <w:marLeft w:val="0"/>
          <w:marRight w:val="0"/>
          <w:marTop w:val="0"/>
          <w:marBottom w:val="0"/>
          <w:divBdr>
            <w:top w:val="none" w:sz="0" w:space="0" w:color="auto"/>
            <w:left w:val="none" w:sz="0" w:space="0" w:color="auto"/>
            <w:bottom w:val="none" w:sz="0" w:space="0" w:color="auto"/>
            <w:right w:val="none" w:sz="0" w:space="0" w:color="auto"/>
          </w:divBdr>
          <w:divsChild>
            <w:div w:id="41491232">
              <w:marLeft w:val="0"/>
              <w:marRight w:val="0"/>
              <w:marTop w:val="0"/>
              <w:marBottom w:val="0"/>
              <w:divBdr>
                <w:top w:val="none" w:sz="0" w:space="0" w:color="auto"/>
                <w:left w:val="none" w:sz="0" w:space="0" w:color="auto"/>
                <w:bottom w:val="none" w:sz="0" w:space="0" w:color="auto"/>
                <w:right w:val="none" w:sz="0" w:space="0" w:color="auto"/>
              </w:divBdr>
              <w:divsChild>
                <w:div w:id="1670329748">
                  <w:marLeft w:val="0"/>
                  <w:marRight w:val="0"/>
                  <w:marTop w:val="0"/>
                  <w:marBottom w:val="0"/>
                  <w:divBdr>
                    <w:top w:val="none" w:sz="0" w:space="0" w:color="auto"/>
                    <w:left w:val="none" w:sz="0" w:space="0" w:color="auto"/>
                    <w:bottom w:val="none" w:sz="0" w:space="0" w:color="auto"/>
                    <w:right w:val="none" w:sz="0" w:space="0" w:color="auto"/>
                  </w:divBdr>
                  <w:divsChild>
                    <w:div w:id="1596982788">
                      <w:marLeft w:val="0"/>
                      <w:marRight w:val="0"/>
                      <w:marTop w:val="0"/>
                      <w:marBottom w:val="0"/>
                      <w:divBdr>
                        <w:top w:val="none" w:sz="0" w:space="0" w:color="auto"/>
                        <w:left w:val="none" w:sz="0" w:space="0" w:color="auto"/>
                        <w:bottom w:val="none" w:sz="0" w:space="0" w:color="auto"/>
                        <w:right w:val="none" w:sz="0" w:space="0" w:color="auto"/>
                      </w:divBdr>
                      <w:divsChild>
                        <w:div w:id="407925770">
                          <w:marLeft w:val="0"/>
                          <w:marRight w:val="0"/>
                          <w:marTop w:val="0"/>
                          <w:marBottom w:val="0"/>
                          <w:divBdr>
                            <w:top w:val="none" w:sz="0" w:space="0" w:color="auto"/>
                            <w:left w:val="none" w:sz="0" w:space="0" w:color="auto"/>
                            <w:bottom w:val="none" w:sz="0" w:space="0" w:color="auto"/>
                            <w:right w:val="none" w:sz="0" w:space="0" w:color="auto"/>
                          </w:divBdr>
                          <w:divsChild>
                            <w:div w:id="298413401">
                              <w:marLeft w:val="0"/>
                              <w:marRight w:val="0"/>
                              <w:marTop w:val="0"/>
                              <w:marBottom w:val="0"/>
                              <w:divBdr>
                                <w:top w:val="none" w:sz="0" w:space="0" w:color="auto"/>
                                <w:left w:val="none" w:sz="0" w:space="0" w:color="auto"/>
                                <w:bottom w:val="none" w:sz="0" w:space="0" w:color="auto"/>
                                <w:right w:val="none" w:sz="0" w:space="0" w:color="auto"/>
                              </w:divBdr>
                              <w:divsChild>
                                <w:div w:id="121681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6478068">
          <w:marLeft w:val="0"/>
          <w:marRight w:val="0"/>
          <w:marTop w:val="0"/>
          <w:marBottom w:val="0"/>
          <w:divBdr>
            <w:top w:val="none" w:sz="0" w:space="0" w:color="auto"/>
            <w:left w:val="none" w:sz="0" w:space="0" w:color="auto"/>
            <w:bottom w:val="none" w:sz="0" w:space="0" w:color="auto"/>
            <w:right w:val="none" w:sz="0" w:space="0" w:color="auto"/>
          </w:divBdr>
          <w:divsChild>
            <w:div w:id="1876188550">
              <w:marLeft w:val="0"/>
              <w:marRight w:val="0"/>
              <w:marTop w:val="0"/>
              <w:marBottom w:val="0"/>
              <w:divBdr>
                <w:top w:val="none" w:sz="0" w:space="0" w:color="auto"/>
                <w:left w:val="none" w:sz="0" w:space="0" w:color="auto"/>
                <w:bottom w:val="none" w:sz="0" w:space="0" w:color="auto"/>
                <w:right w:val="none" w:sz="0" w:space="0" w:color="auto"/>
              </w:divBdr>
              <w:divsChild>
                <w:div w:id="1498962950">
                  <w:marLeft w:val="0"/>
                  <w:marRight w:val="0"/>
                  <w:marTop w:val="0"/>
                  <w:marBottom w:val="0"/>
                  <w:divBdr>
                    <w:top w:val="none" w:sz="0" w:space="0" w:color="auto"/>
                    <w:left w:val="none" w:sz="0" w:space="0" w:color="auto"/>
                    <w:bottom w:val="none" w:sz="0" w:space="0" w:color="auto"/>
                    <w:right w:val="none" w:sz="0" w:space="0" w:color="auto"/>
                  </w:divBdr>
                  <w:divsChild>
                    <w:div w:id="18506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582628">
          <w:marLeft w:val="0"/>
          <w:marRight w:val="0"/>
          <w:marTop w:val="0"/>
          <w:marBottom w:val="0"/>
          <w:divBdr>
            <w:top w:val="none" w:sz="0" w:space="0" w:color="auto"/>
            <w:left w:val="none" w:sz="0" w:space="0" w:color="auto"/>
            <w:bottom w:val="none" w:sz="0" w:space="0" w:color="auto"/>
            <w:right w:val="none" w:sz="0" w:space="0" w:color="auto"/>
          </w:divBdr>
          <w:divsChild>
            <w:div w:id="178200844">
              <w:marLeft w:val="0"/>
              <w:marRight w:val="0"/>
              <w:marTop w:val="0"/>
              <w:marBottom w:val="0"/>
              <w:divBdr>
                <w:top w:val="none" w:sz="0" w:space="0" w:color="auto"/>
                <w:left w:val="none" w:sz="0" w:space="0" w:color="auto"/>
                <w:bottom w:val="none" w:sz="0" w:space="0" w:color="auto"/>
                <w:right w:val="none" w:sz="0" w:space="0" w:color="auto"/>
              </w:divBdr>
              <w:divsChild>
                <w:div w:id="1731921634">
                  <w:marLeft w:val="0"/>
                  <w:marRight w:val="0"/>
                  <w:marTop w:val="0"/>
                  <w:marBottom w:val="0"/>
                  <w:divBdr>
                    <w:top w:val="none" w:sz="0" w:space="0" w:color="auto"/>
                    <w:left w:val="none" w:sz="0" w:space="0" w:color="auto"/>
                    <w:bottom w:val="none" w:sz="0" w:space="0" w:color="auto"/>
                    <w:right w:val="none" w:sz="0" w:space="0" w:color="auto"/>
                  </w:divBdr>
                  <w:divsChild>
                    <w:div w:id="2138987853">
                      <w:marLeft w:val="0"/>
                      <w:marRight w:val="0"/>
                      <w:marTop w:val="0"/>
                      <w:marBottom w:val="0"/>
                      <w:divBdr>
                        <w:top w:val="none" w:sz="0" w:space="0" w:color="auto"/>
                        <w:left w:val="none" w:sz="0" w:space="0" w:color="auto"/>
                        <w:bottom w:val="none" w:sz="0" w:space="0" w:color="auto"/>
                        <w:right w:val="none" w:sz="0" w:space="0" w:color="auto"/>
                      </w:divBdr>
                      <w:divsChild>
                        <w:div w:id="215359837">
                          <w:marLeft w:val="0"/>
                          <w:marRight w:val="0"/>
                          <w:marTop w:val="0"/>
                          <w:marBottom w:val="0"/>
                          <w:divBdr>
                            <w:top w:val="none" w:sz="0" w:space="0" w:color="auto"/>
                            <w:left w:val="none" w:sz="0" w:space="0" w:color="auto"/>
                            <w:bottom w:val="none" w:sz="0" w:space="0" w:color="auto"/>
                            <w:right w:val="none" w:sz="0" w:space="0" w:color="auto"/>
                          </w:divBdr>
                          <w:divsChild>
                            <w:div w:id="124086009">
                              <w:marLeft w:val="0"/>
                              <w:marRight w:val="0"/>
                              <w:marTop w:val="0"/>
                              <w:marBottom w:val="0"/>
                              <w:divBdr>
                                <w:top w:val="none" w:sz="0" w:space="0" w:color="auto"/>
                                <w:left w:val="none" w:sz="0" w:space="0" w:color="auto"/>
                                <w:bottom w:val="none" w:sz="0" w:space="0" w:color="auto"/>
                                <w:right w:val="none" w:sz="0" w:space="0" w:color="auto"/>
                              </w:divBdr>
                              <w:divsChild>
                                <w:div w:id="605231373">
                                  <w:marLeft w:val="0"/>
                                  <w:marRight w:val="0"/>
                                  <w:marTop w:val="0"/>
                                  <w:marBottom w:val="0"/>
                                  <w:divBdr>
                                    <w:top w:val="none" w:sz="0" w:space="0" w:color="auto"/>
                                    <w:left w:val="none" w:sz="0" w:space="0" w:color="auto"/>
                                    <w:bottom w:val="none" w:sz="0" w:space="0" w:color="auto"/>
                                    <w:right w:val="none" w:sz="0" w:space="0" w:color="auto"/>
                                  </w:divBdr>
                                  <w:divsChild>
                                    <w:div w:id="1457211598">
                                      <w:marLeft w:val="0"/>
                                      <w:marRight w:val="0"/>
                                      <w:marTop w:val="0"/>
                                      <w:marBottom w:val="0"/>
                                      <w:divBdr>
                                        <w:top w:val="none" w:sz="0" w:space="0" w:color="auto"/>
                                        <w:left w:val="none" w:sz="0" w:space="0" w:color="auto"/>
                                        <w:bottom w:val="none" w:sz="0" w:space="0" w:color="auto"/>
                                        <w:right w:val="none" w:sz="0" w:space="0" w:color="auto"/>
                                      </w:divBdr>
                                      <w:divsChild>
                                        <w:div w:id="188370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0625873">
          <w:marLeft w:val="0"/>
          <w:marRight w:val="0"/>
          <w:marTop w:val="0"/>
          <w:marBottom w:val="0"/>
          <w:divBdr>
            <w:top w:val="none" w:sz="0" w:space="0" w:color="auto"/>
            <w:left w:val="none" w:sz="0" w:space="0" w:color="auto"/>
            <w:bottom w:val="none" w:sz="0" w:space="0" w:color="auto"/>
            <w:right w:val="none" w:sz="0" w:space="0" w:color="auto"/>
          </w:divBdr>
          <w:divsChild>
            <w:div w:id="1875342385">
              <w:marLeft w:val="0"/>
              <w:marRight w:val="0"/>
              <w:marTop w:val="0"/>
              <w:marBottom w:val="0"/>
              <w:divBdr>
                <w:top w:val="none" w:sz="0" w:space="0" w:color="auto"/>
                <w:left w:val="none" w:sz="0" w:space="0" w:color="auto"/>
                <w:bottom w:val="none" w:sz="0" w:space="0" w:color="auto"/>
                <w:right w:val="none" w:sz="0" w:space="0" w:color="auto"/>
              </w:divBdr>
              <w:divsChild>
                <w:div w:id="337585040">
                  <w:marLeft w:val="0"/>
                  <w:marRight w:val="0"/>
                  <w:marTop w:val="0"/>
                  <w:marBottom w:val="0"/>
                  <w:divBdr>
                    <w:top w:val="none" w:sz="0" w:space="0" w:color="auto"/>
                    <w:left w:val="none" w:sz="0" w:space="0" w:color="auto"/>
                    <w:bottom w:val="none" w:sz="0" w:space="0" w:color="auto"/>
                    <w:right w:val="none" w:sz="0" w:space="0" w:color="auto"/>
                  </w:divBdr>
                  <w:divsChild>
                    <w:div w:id="1814519124">
                      <w:marLeft w:val="0"/>
                      <w:marRight w:val="0"/>
                      <w:marTop w:val="0"/>
                      <w:marBottom w:val="0"/>
                      <w:divBdr>
                        <w:top w:val="none" w:sz="0" w:space="0" w:color="auto"/>
                        <w:left w:val="none" w:sz="0" w:space="0" w:color="auto"/>
                        <w:bottom w:val="none" w:sz="0" w:space="0" w:color="auto"/>
                        <w:right w:val="none" w:sz="0" w:space="0" w:color="auto"/>
                      </w:divBdr>
                      <w:divsChild>
                        <w:div w:id="1867281232">
                          <w:marLeft w:val="0"/>
                          <w:marRight w:val="0"/>
                          <w:marTop w:val="0"/>
                          <w:marBottom w:val="0"/>
                          <w:divBdr>
                            <w:top w:val="none" w:sz="0" w:space="0" w:color="auto"/>
                            <w:left w:val="none" w:sz="0" w:space="0" w:color="auto"/>
                            <w:bottom w:val="none" w:sz="0" w:space="0" w:color="auto"/>
                            <w:right w:val="none" w:sz="0" w:space="0" w:color="auto"/>
                          </w:divBdr>
                          <w:divsChild>
                            <w:div w:id="1987852251">
                              <w:marLeft w:val="0"/>
                              <w:marRight w:val="0"/>
                              <w:marTop w:val="0"/>
                              <w:marBottom w:val="0"/>
                              <w:divBdr>
                                <w:top w:val="none" w:sz="0" w:space="0" w:color="auto"/>
                                <w:left w:val="none" w:sz="0" w:space="0" w:color="auto"/>
                                <w:bottom w:val="none" w:sz="0" w:space="0" w:color="auto"/>
                                <w:right w:val="none" w:sz="0" w:space="0" w:color="auto"/>
                              </w:divBdr>
                              <w:divsChild>
                                <w:div w:id="44238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3551242">
          <w:marLeft w:val="0"/>
          <w:marRight w:val="0"/>
          <w:marTop w:val="0"/>
          <w:marBottom w:val="0"/>
          <w:divBdr>
            <w:top w:val="none" w:sz="0" w:space="0" w:color="auto"/>
            <w:left w:val="none" w:sz="0" w:space="0" w:color="auto"/>
            <w:bottom w:val="none" w:sz="0" w:space="0" w:color="auto"/>
            <w:right w:val="none" w:sz="0" w:space="0" w:color="auto"/>
          </w:divBdr>
          <w:divsChild>
            <w:div w:id="770012364">
              <w:marLeft w:val="0"/>
              <w:marRight w:val="0"/>
              <w:marTop w:val="0"/>
              <w:marBottom w:val="0"/>
              <w:divBdr>
                <w:top w:val="none" w:sz="0" w:space="0" w:color="auto"/>
                <w:left w:val="none" w:sz="0" w:space="0" w:color="auto"/>
                <w:bottom w:val="none" w:sz="0" w:space="0" w:color="auto"/>
                <w:right w:val="none" w:sz="0" w:space="0" w:color="auto"/>
              </w:divBdr>
              <w:divsChild>
                <w:div w:id="455949651">
                  <w:marLeft w:val="0"/>
                  <w:marRight w:val="0"/>
                  <w:marTop w:val="0"/>
                  <w:marBottom w:val="0"/>
                  <w:divBdr>
                    <w:top w:val="none" w:sz="0" w:space="0" w:color="auto"/>
                    <w:left w:val="none" w:sz="0" w:space="0" w:color="auto"/>
                    <w:bottom w:val="none" w:sz="0" w:space="0" w:color="auto"/>
                    <w:right w:val="none" w:sz="0" w:space="0" w:color="auto"/>
                  </w:divBdr>
                  <w:divsChild>
                    <w:div w:id="103083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526804">
          <w:marLeft w:val="0"/>
          <w:marRight w:val="0"/>
          <w:marTop w:val="0"/>
          <w:marBottom w:val="0"/>
          <w:divBdr>
            <w:top w:val="none" w:sz="0" w:space="0" w:color="auto"/>
            <w:left w:val="none" w:sz="0" w:space="0" w:color="auto"/>
            <w:bottom w:val="none" w:sz="0" w:space="0" w:color="auto"/>
            <w:right w:val="none" w:sz="0" w:space="0" w:color="auto"/>
          </w:divBdr>
          <w:divsChild>
            <w:div w:id="1502087663">
              <w:marLeft w:val="0"/>
              <w:marRight w:val="0"/>
              <w:marTop w:val="0"/>
              <w:marBottom w:val="0"/>
              <w:divBdr>
                <w:top w:val="none" w:sz="0" w:space="0" w:color="auto"/>
                <w:left w:val="none" w:sz="0" w:space="0" w:color="auto"/>
                <w:bottom w:val="none" w:sz="0" w:space="0" w:color="auto"/>
                <w:right w:val="none" w:sz="0" w:space="0" w:color="auto"/>
              </w:divBdr>
              <w:divsChild>
                <w:div w:id="1861237319">
                  <w:marLeft w:val="0"/>
                  <w:marRight w:val="0"/>
                  <w:marTop w:val="0"/>
                  <w:marBottom w:val="0"/>
                  <w:divBdr>
                    <w:top w:val="none" w:sz="0" w:space="0" w:color="auto"/>
                    <w:left w:val="none" w:sz="0" w:space="0" w:color="auto"/>
                    <w:bottom w:val="none" w:sz="0" w:space="0" w:color="auto"/>
                    <w:right w:val="none" w:sz="0" w:space="0" w:color="auto"/>
                  </w:divBdr>
                  <w:divsChild>
                    <w:div w:id="353115855">
                      <w:marLeft w:val="0"/>
                      <w:marRight w:val="0"/>
                      <w:marTop w:val="0"/>
                      <w:marBottom w:val="0"/>
                      <w:divBdr>
                        <w:top w:val="none" w:sz="0" w:space="0" w:color="auto"/>
                        <w:left w:val="none" w:sz="0" w:space="0" w:color="auto"/>
                        <w:bottom w:val="none" w:sz="0" w:space="0" w:color="auto"/>
                        <w:right w:val="none" w:sz="0" w:space="0" w:color="auto"/>
                      </w:divBdr>
                      <w:divsChild>
                        <w:div w:id="1066731504">
                          <w:marLeft w:val="0"/>
                          <w:marRight w:val="0"/>
                          <w:marTop w:val="0"/>
                          <w:marBottom w:val="0"/>
                          <w:divBdr>
                            <w:top w:val="none" w:sz="0" w:space="0" w:color="auto"/>
                            <w:left w:val="none" w:sz="0" w:space="0" w:color="auto"/>
                            <w:bottom w:val="none" w:sz="0" w:space="0" w:color="auto"/>
                            <w:right w:val="none" w:sz="0" w:space="0" w:color="auto"/>
                          </w:divBdr>
                          <w:divsChild>
                            <w:div w:id="100347365">
                              <w:marLeft w:val="0"/>
                              <w:marRight w:val="0"/>
                              <w:marTop w:val="0"/>
                              <w:marBottom w:val="0"/>
                              <w:divBdr>
                                <w:top w:val="none" w:sz="0" w:space="0" w:color="auto"/>
                                <w:left w:val="none" w:sz="0" w:space="0" w:color="auto"/>
                                <w:bottom w:val="none" w:sz="0" w:space="0" w:color="auto"/>
                                <w:right w:val="none" w:sz="0" w:space="0" w:color="auto"/>
                              </w:divBdr>
                              <w:divsChild>
                                <w:div w:id="574629484">
                                  <w:marLeft w:val="0"/>
                                  <w:marRight w:val="0"/>
                                  <w:marTop w:val="0"/>
                                  <w:marBottom w:val="0"/>
                                  <w:divBdr>
                                    <w:top w:val="none" w:sz="0" w:space="0" w:color="auto"/>
                                    <w:left w:val="none" w:sz="0" w:space="0" w:color="auto"/>
                                    <w:bottom w:val="none" w:sz="0" w:space="0" w:color="auto"/>
                                    <w:right w:val="none" w:sz="0" w:space="0" w:color="auto"/>
                                  </w:divBdr>
                                  <w:divsChild>
                                    <w:div w:id="1523781634">
                                      <w:marLeft w:val="0"/>
                                      <w:marRight w:val="0"/>
                                      <w:marTop w:val="0"/>
                                      <w:marBottom w:val="0"/>
                                      <w:divBdr>
                                        <w:top w:val="none" w:sz="0" w:space="0" w:color="auto"/>
                                        <w:left w:val="none" w:sz="0" w:space="0" w:color="auto"/>
                                        <w:bottom w:val="none" w:sz="0" w:space="0" w:color="auto"/>
                                        <w:right w:val="none" w:sz="0" w:space="0" w:color="auto"/>
                                      </w:divBdr>
                                      <w:divsChild>
                                        <w:div w:id="21196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9172096">
          <w:marLeft w:val="0"/>
          <w:marRight w:val="0"/>
          <w:marTop w:val="0"/>
          <w:marBottom w:val="0"/>
          <w:divBdr>
            <w:top w:val="none" w:sz="0" w:space="0" w:color="auto"/>
            <w:left w:val="none" w:sz="0" w:space="0" w:color="auto"/>
            <w:bottom w:val="none" w:sz="0" w:space="0" w:color="auto"/>
            <w:right w:val="none" w:sz="0" w:space="0" w:color="auto"/>
          </w:divBdr>
          <w:divsChild>
            <w:div w:id="1463503840">
              <w:marLeft w:val="0"/>
              <w:marRight w:val="0"/>
              <w:marTop w:val="0"/>
              <w:marBottom w:val="0"/>
              <w:divBdr>
                <w:top w:val="none" w:sz="0" w:space="0" w:color="auto"/>
                <w:left w:val="none" w:sz="0" w:space="0" w:color="auto"/>
                <w:bottom w:val="none" w:sz="0" w:space="0" w:color="auto"/>
                <w:right w:val="none" w:sz="0" w:space="0" w:color="auto"/>
              </w:divBdr>
              <w:divsChild>
                <w:div w:id="757945325">
                  <w:marLeft w:val="0"/>
                  <w:marRight w:val="0"/>
                  <w:marTop w:val="0"/>
                  <w:marBottom w:val="0"/>
                  <w:divBdr>
                    <w:top w:val="none" w:sz="0" w:space="0" w:color="auto"/>
                    <w:left w:val="none" w:sz="0" w:space="0" w:color="auto"/>
                    <w:bottom w:val="none" w:sz="0" w:space="0" w:color="auto"/>
                    <w:right w:val="none" w:sz="0" w:space="0" w:color="auto"/>
                  </w:divBdr>
                  <w:divsChild>
                    <w:div w:id="2031643653">
                      <w:marLeft w:val="0"/>
                      <w:marRight w:val="0"/>
                      <w:marTop w:val="0"/>
                      <w:marBottom w:val="0"/>
                      <w:divBdr>
                        <w:top w:val="none" w:sz="0" w:space="0" w:color="auto"/>
                        <w:left w:val="none" w:sz="0" w:space="0" w:color="auto"/>
                        <w:bottom w:val="none" w:sz="0" w:space="0" w:color="auto"/>
                        <w:right w:val="none" w:sz="0" w:space="0" w:color="auto"/>
                      </w:divBdr>
                      <w:divsChild>
                        <w:div w:id="1708531874">
                          <w:marLeft w:val="0"/>
                          <w:marRight w:val="0"/>
                          <w:marTop w:val="0"/>
                          <w:marBottom w:val="0"/>
                          <w:divBdr>
                            <w:top w:val="none" w:sz="0" w:space="0" w:color="auto"/>
                            <w:left w:val="none" w:sz="0" w:space="0" w:color="auto"/>
                            <w:bottom w:val="none" w:sz="0" w:space="0" w:color="auto"/>
                            <w:right w:val="none" w:sz="0" w:space="0" w:color="auto"/>
                          </w:divBdr>
                          <w:divsChild>
                            <w:div w:id="1527717552">
                              <w:marLeft w:val="0"/>
                              <w:marRight w:val="0"/>
                              <w:marTop w:val="0"/>
                              <w:marBottom w:val="0"/>
                              <w:divBdr>
                                <w:top w:val="none" w:sz="0" w:space="0" w:color="auto"/>
                                <w:left w:val="none" w:sz="0" w:space="0" w:color="auto"/>
                                <w:bottom w:val="none" w:sz="0" w:space="0" w:color="auto"/>
                                <w:right w:val="none" w:sz="0" w:space="0" w:color="auto"/>
                              </w:divBdr>
                              <w:divsChild>
                                <w:div w:id="41624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881895">
          <w:marLeft w:val="0"/>
          <w:marRight w:val="0"/>
          <w:marTop w:val="0"/>
          <w:marBottom w:val="0"/>
          <w:divBdr>
            <w:top w:val="none" w:sz="0" w:space="0" w:color="auto"/>
            <w:left w:val="none" w:sz="0" w:space="0" w:color="auto"/>
            <w:bottom w:val="none" w:sz="0" w:space="0" w:color="auto"/>
            <w:right w:val="none" w:sz="0" w:space="0" w:color="auto"/>
          </w:divBdr>
          <w:divsChild>
            <w:div w:id="1247955960">
              <w:marLeft w:val="0"/>
              <w:marRight w:val="0"/>
              <w:marTop w:val="0"/>
              <w:marBottom w:val="0"/>
              <w:divBdr>
                <w:top w:val="none" w:sz="0" w:space="0" w:color="auto"/>
                <w:left w:val="none" w:sz="0" w:space="0" w:color="auto"/>
                <w:bottom w:val="none" w:sz="0" w:space="0" w:color="auto"/>
                <w:right w:val="none" w:sz="0" w:space="0" w:color="auto"/>
              </w:divBdr>
              <w:divsChild>
                <w:div w:id="639195548">
                  <w:marLeft w:val="0"/>
                  <w:marRight w:val="0"/>
                  <w:marTop w:val="0"/>
                  <w:marBottom w:val="0"/>
                  <w:divBdr>
                    <w:top w:val="none" w:sz="0" w:space="0" w:color="auto"/>
                    <w:left w:val="none" w:sz="0" w:space="0" w:color="auto"/>
                    <w:bottom w:val="none" w:sz="0" w:space="0" w:color="auto"/>
                    <w:right w:val="none" w:sz="0" w:space="0" w:color="auto"/>
                  </w:divBdr>
                  <w:divsChild>
                    <w:div w:id="126977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62577">
          <w:marLeft w:val="0"/>
          <w:marRight w:val="0"/>
          <w:marTop w:val="0"/>
          <w:marBottom w:val="0"/>
          <w:divBdr>
            <w:top w:val="none" w:sz="0" w:space="0" w:color="auto"/>
            <w:left w:val="none" w:sz="0" w:space="0" w:color="auto"/>
            <w:bottom w:val="none" w:sz="0" w:space="0" w:color="auto"/>
            <w:right w:val="none" w:sz="0" w:space="0" w:color="auto"/>
          </w:divBdr>
          <w:divsChild>
            <w:div w:id="1418136778">
              <w:marLeft w:val="0"/>
              <w:marRight w:val="0"/>
              <w:marTop w:val="0"/>
              <w:marBottom w:val="0"/>
              <w:divBdr>
                <w:top w:val="none" w:sz="0" w:space="0" w:color="auto"/>
                <w:left w:val="none" w:sz="0" w:space="0" w:color="auto"/>
                <w:bottom w:val="none" w:sz="0" w:space="0" w:color="auto"/>
                <w:right w:val="none" w:sz="0" w:space="0" w:color="auto"/>
              </w:divBdr>
              <w:divsChild>
                <w:div w:id="1715737533">
                  <w:marLeft w:val="0"/>
                  <w:marRight w:val="0"/>
                  <w:marTop w:val="0"/>
                  <w:marBottom w:val="0"/>
                  <w:divBdr>
                    <w:top w:val="none" w:sz="0" w:space="0" w:color="auto"/>
                    <w:left w:val="none" w:sz="0" w:space="0" w:color="auto"/>
                    <w:bottom w:val="none" w:sz="0" w:space="0" w:color="auto"/>
                    <w:right w:val="none" w:sz="0" w:space="0" w:color="auto"/>
                  </w:divBdr>
                  <w:divsChild>
                    <w:div w:id="314455637">
                      <w:marLeft w:val="0"/>
                      <w:marRight w:val="0"/>
                      <w:marTop w:val="0"/>
                      <w:marBottom w:val="0"/>
                      <w:divBdr>
                        <w:top w:val="none" w:sz="0" w:space="0" w:color="auto"/>
                        <w:left w:val="none" w:sz="0" w:space="0" w:color="auto"/>
                        <w:bottom w:val="none" w:sz="0" w:space="0" w:color="auto"/>
                        <w:right w:val="none" w:sz="0" w:space="0" w:color="auto"/>
                      </w:divBdr>
                      <w:divsChild>
                        <w:div w:id="1634945830">
                          <w:marLeft w:val="0"/>
                          <w:marRight w:val="0"/>
                          <w:marTop w:val="0"/>
                          <w:marBottom w:val="0"/>
                          <w:divBdr>
                            <w:top w:val="none" w:sz="0" w:space="0" w:color="auto"/>
                            <w:left w:val="none" w:sz="0" w:space="0" w:color="auto"/>
                            <w:bottom w:val="none" w:sz="0" w:space="0" w:color="auto"/>
                            <w:right w:val="none" w:sz="0" w:space="0" w:color="auto"/>
                          </w:divBdr>
                          <w:divsChild>
                            <w:div w:id="560865939">
                              <w:marLeft w:val="0"/>
                              <w:marRight w:val="0"/>
                              <w:marTop w:val="0"/>
                              <w:marBottom w:val="0"/>
                              <w:divBdr>
                                <w:top w:val="none" w:sz="0" w:space="0" w:color="auto"/>
                                <w:left w:val="none" w:sz="0" w:space="0" w:color="auto"/>
                                <w:bottom w:val="none" w:sz="0" w:space="0" w:color="auto"/>
                                <w:right w:val="none" w:sz="0" w:space="0" w:color="auto"/>
                              </w:divBdr>
                              <w:divsChild>
                                <w:div w:id="1988776783">
                                  <w:marLeft w:val="0"/>
                                  <w:marRight w:val="0"/>
                                  <w:marTop w:val="0"/>
                                  <w:marBottom w:val="0"/>
                                  <w:divBdr>
                                    <w:top w:val="none" w:sz="0" w:space="0" w:color="auto"/>
                                    <w:left w:val="none" w:sz="0" w:space="0" w:color="auto"/>
                                    <w:bottom w:val="none" w:sz="0" w:space="0" w:color="auto"/>
                                    <w:right w:val="none" w:sz="0" w:space="0" w:color="auto"/>
                                  </w:divBdr>
                                  <w:divsChild>
                                    <w:div w:id="772945590">
                                      <w:marLeft w:val="0"/>
                                      <w:marRight w:val="0"/>
                                      <w:marTop w:val="0"/>
                                      <w:marBottom w:val="0"/>
                                      <w:divBdr>
                                        <w:top w:val="none" w:sz="0" w:space="0" w:color="auto"/>
                                        <w:left w:val="none" w:sz="0" w:space="0" w:color="auto"/>
                                        <w:bottom w:val="none" w:sz="0" w:space="0" w:color="auto"/>
                                        <w:right w:val="none" w:sz="0" w:space="0" w:color="auto"/>
                                      </w:divBdr>
                                      <w:divsChild>
                                        <w:div w:id="88529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2770698">
          <w:marLeft w:val="0"/>
          <w:marRight w:val="0"/>
          <w:marTop w:val="0"/>
          <w:marBottom w:val="0"/>
          <w:divBdr>
            <w:top w:val="none" w:sz="0" w:space="0" w:color="auto"/>
            <w:left w:val="none" w:sz="0" w:space="0" w:color="auto"/>
            <w:bottom w:val="none" w:sz="0" w:space="0" w:color="auto"/>
            <w:right w:val="none" w:sz="0" w:space="0" w:color="auto"/>
          </w:divBdr>
          <w:divsChild>
            <w:div w:id="1990162221">
              <w:marLeft w:val="0"/>
              <w:marRight w:val="0"/>
              <w:marTop w:val="0"/>
              <w:marBottom w:val="0"/>
              <w:divBdr>
                <w:top w:val="none" w:sz="0" w:space="0" w:color="auto"/>
                <w:left w:val="none" w:sz="0" w:space="0" w:color="auto"/>
                <w:bottom w:val="none" w:sz="0" w:space="0" w:color="auto"/>
                <w:right w:val="none" w:sz="0" w:space="0" w:color="auto"/>
              </w:divBdr>
              <w:divsChild>
                <w:div w:id="2085445778">
                  <w:marLeft w:val="0"/>
                  <w:marRight w:val="0"/>
                  <w:marTop w:val="0"/>
                  <w:marBottom w:val="0"/>
                  <w:divBdr>
                    <w:top w:val="none" w:sz="0" w:space="0" w:color="auto"/>
                    <w:left w:val="none" w:sz="0" w:space="0" w:color="auto"/>
                    <w:bottom w:val="none" w:sz="0" w:space="0" w:color="auto"/>
                    <w:right w:val="none" w:sz="0" w:space="0" w:color="auto"/>
                  </w:divBdr>
                  <w:divsChild>
                    <w:div w:id="1689790286">
                      <w:marLeft w:val="0"/>
                      <w:marRight w:val="0"/>
                      <w:marTop w:val="0"/>
                      <w:marBottom w:val="0"/>
                      <w:divBdr>
                        <w:top w:val="none" w:sz="0" w:space="0" w:color="auto"/>
                        <w:left w:val="none" w:sz="0" w:space="0" w:color="auto"/>
                        <w:bottom w:val="none" w:sz="0" w:space="0" w:color="auto"/>
                        <w:right w:val="none" w:sz="0" w:space="0" w:color="auto"/>
                      </w:divBdr>
                      <w:divsChild>
                        <w:div w:id="143818266">
                          <w:marLeft w:val="0"/>
                          <w:marRight w:val="0"/>
                          <w:marTop w:val="0"/>
                          <w:marBottom w:val="0"/>
                          <w:divBdr>
                            <w:top w:val="none" w:sz="0" w:space="0" w:color="auto"/>
                            <w:left w:val="none" w:sz="0" w:space="0" w:color="auto"/>
                            <w:bottom w:val="none" w:sz="0" w:space="0" w:color="auto"/>
                            <w:right w:val="none" w:sz="0" w:space="0" w:color="auto"/>
                          </w:divBdr>
                          <w:divsChild>
                            <w:div w:id="643630214">
                              <w:marLeft w:val="0"/>
                              <w:marRight w:val="0"/>
                              <w:marTop w:val="0"/>
                              <w:marBottom w:val="0"/>
                              <w:divBdr>
                                <w:top w:val="none" w:sz="0" w:space="0" w:color="auto"/>
                                <w:left w:val="none" w:sz="0" w:space="0" w:color="auto"/>
                                <w:bottom w:val="none" w:sz="0" w:space="0" w:color="auto"/>
                                <w:right w:val="none" w:sz="0" w:space="0" w:color="auto"/>
                              </w:divBdr>
                              <w:divsChild>
                                <w:div w:id="60588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9179577">
          <w:marLeft w:val="0"/>
          <w:marRight w:val="0"/>
          <w:marTop w:val="0"/>
          <w:marBottom w:val="0"/>
          <w:divBdr>
            <w:top w:val="none" w:sz="0" w:space="0" w:color="auto"/>
            <w:left w:val="none" w:sz="0" w:space="0" w:color="auto"/>
            <w:bottom w:val="none" w:sz="0" w:space="0" w:color="auto"/>
            <w:right w:val="none" w:sz="0" w:space="0" w:color="auto"/>
          </w:divBdr>
          <w:divsChild>
            <w:div w:id="1983146915">
              <w:marLeft w:val="0"/>
              <w:marRight w:val="0"/>
              <w:marTop w:val="0"/>
              <w:marBottom w:val="0"/>
              <w:divBdr>
                <w:top w:val="none" w:sz="0" w:space="0" w:color="auto"/>
                <w:left w:val="none" w:sz="0" w:space="0" w:color="auto"/>
                <w:bottom w:val="none" w:sz="0" w:space="0" w:color="auto"/>
                <w:right w:val="none" w:sz="0" w:space="0" w:color="auto"/>
              </w:divBdr>
              <w:divsChild>
                <w:div w:id="1591770727">
                  <w:marLeft w:val="0"/>
                  <w:marRight w:val="0"/>
                  <w:marTop w:val="0"/>
                  <w:marBottom w:val="0"/>
                  <w:divBdr>
                    <w:top w:val="none" w:sz="0" w:space="0" w:color="auto"/>
                    <w:left w:val="none" w:sz="0" w:space="0" w:color="auto"/>
                    <w:bottom w:val="none" w:sz="0" w:space="0" w:color="auto"/>
                    <w:right w:val="none" w:sz="0" w:space="0" w:color="auto"/>
                  </w:divBdr>
                  <w:divsChild>
                    <w:div w:id="6813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539526">
          <w:marLeft w:val="0"/>
          <w:marRight w:val="0"/>
          <w:marTop w:val="0"/>
          <w:marBottom w:val="0"/>
          <w:divBdr>
            <w:top w:val="none" w:sz="0" w:space="0" w:color="auto"/>
            <w:left w:val="none" w:sz="0" w:space="0" w:color="auto"/>
            <w:bottom w:val="none" w:sz="0" w:space="0" w:color="auto"/>
            <w:right w:val="none" w:sz="0" w:space="0" w:color="auto"/>
          </w:divBdr>
          <w:divsChild>
            <w:div w:id="301279131">
              <w:marLeft w:val="0"/>
              <w:marRight w:val="0"/>
              <w:marTop w:val="0"/>
              <w:marBottom w:val="0"/>
              <w:divBdr>
                <w:top w:val="none" w:sz="0" w:space="0" w:color="auto"/>
                <w:left w:val="none" w:sz="0" w:space="0" w:color="auto"/>
                <w:bottom w:val="none" w:sz="0" w:space="0" w:color="auto"/>
                <w:right w:val="none" w:sz="0" w:space="0" w:color="auto"/>
              </w:divBdr>
              <w:divsChild>
                <w:div w:id="2054385989">
                  <w:marLeft w:val="0"/>
                  <w:marRight w:val="0"/>
                  <w:marTop w:val="0"/>
                  <w:marBottom w:val="0"/>
                  <w:divBdr>
                    <w:top w:val="none" w:sz="0" w:space="0" w:color="auto"/>
                    <w:left w:val="none" w:sz="0" w:space="0" w:color="auto"/>
                    <w:bottom w:val="none" w:sz="0" w:space="0" w:color="auto"/>
                    <w:right w:val="none" w:sz="0" w:space="0" w:color="auto"/>
                  </w:divBdr>
                  <w:divsChild>
                    <w:div w:id="1792479380">
                      <w:marLeft w:val="0"/>
                      <w:marRight w:val="0"/>
                      <w:marTop w:val="0"/>
                      <w:marBottom w:val="0"/>
                      <w:divBdr>
                        <w:top w:val="none" w:sz="0" w:space="0" w:color="auto"/>
                        <w:left w:val="none" w:sz="0" w:space="0" w:color="auto"/>
                        <w:bottom w:val="none" w:sz="0" w:space="0" w:color="auto"/>
                        <w:right w:val="none" w:sz="0" w:space="0" w:color="auto"/>
                      </w:divBdr>
                      <w:divsChild>
                        <w:div w:id="896630188">
                          <w:marLeft w:val="0"/>
                          <w:marRight w:val="0"/>
                          <w:marTop w:val="0"/>
                          <w:marBottom w:val="0"/>
                          <w:divBdr>
                            <w:top w:val="none" w:sz="0" w:space="0" w:color="auto"/>
                            <w:left w:val="none" w:sz="0" w:space="0" w:color="auto"/>
                            <w:bottom w:val="none" w:sz="0" w:space="0" w:color="auto"/>
                            <w:right w:val="none" w:sz="0" w:space="0" w:color="auto"/>
                          </w:divBdr>
                          <w:divsChild>
                            <w:div w:id="1852909295">
                              <w:marLeft w:val="0"/>
                              <w:marRight w:val="0"/>
                              <w:marTop w:val="0"/>
                              <w:marBottom w:val="0"/>
                              <w:divBdr>
                                <w:top w:val="none" w:sz="0" w:space="0" w:color="auto"/>
                                <w:left w:val="none" w:sz="0" w:space="0" w:color="auto"/>
                                <w:bottom w:val="none" w:sz="0" w:space="0" w:color="auto"/>
                                <w:right w:val="none" w:sz="0" w:space="0" w:color="auto"/>
                              </w:divBdr>
                              <w:divsChild>
                                <w:div w:id="2083796361">
                                  <w:marLeft w:val="0"/>
                                  <w:marRight w:val="0"/>
                                  <w:marTop w:val="0"/>
                                  <w:marBottom w:val="0"/>
                                  <w:divBdr>
                                    <w:top w:val="none" w:sz="0" w:space="0" w:color="auto"/>
                                    <w:left w:val="none" w:sz="0" w:space="0" w:color="auto"/>
                                    <w:bottom w:val="none" w:sz="0" w:space="0" w:color="auto"/>
                                    <w:right w:val="none" w:sz="0" w:space="0" w:color="auto"/>
                                  </w:divBdr>
                                  <w:divsChild>
                                    <w:div w:id="830222836">
                                      <w:marLeft w:val="0"/>
                                      <w:marRight w:val="0"/>
                                      <w:marTop w:val="0"/>
                                      <w:marBottom w:val="0"/>
                                      <w:divBdr>
                                        <w:top w:val="none" w:sz="0" w:space="0" w:color="auto"/>
                                        <w:left w:val="none" w:sz="0" w:space="0" w:color="auto"/>
                                        <w:bottom w:val="none" w:sz="0" w:space="0" w:color="auto"/>
                                        <w:right w:val="none" w:sz="0" w:space="0" w:color="auto"/>
                                      </w:divBdr>
                                      <w:divsChild>
                                        <w:div w:id="177520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5424183">
          <w:marLeft w:val="0"/>
          <w:marRight w:val="0"/>
          <w:marTop w:val="0"/>
          <w:marBottom w:val="0"/>
          <w:divBdr>
            <w:top w:val="none" w:sz="0" w:space="0" w:color="auto"/>
            <w:left w:val="none" w:sz="0" w:space="0" w:color="auto"/>
            <w:bottom w:val="none" w:sz="0" w:space="0" w:color="auto"/>
            <w:right w:val="none" w:sz="0" w:space="0" w:color="auto"/>
          </w:divBdr>
          <w:divsChild>
            <w:div w:id="1032998286">
              <w:marLeft w:val="0"/>
              <w:marRight w:val="0"/>
              <w:marTop w:val="0"/>
              <w:marBottom w:val="0"/>
              <w:divBdr>
                <w:top w:val="none" w:sz="0" w:space="0" w:color="auto"/>
                <w:left w:val="none" w:sz="0" w:space="0" w:color="auto"/>
                <w:bottom w:val="none" w:sz="0" w:space="0" w:color="auto"/>
                <w:right w:val="none" w:sz="0" w:space="0" w:color="auto"/>
              </w:divBdr>
              <w:divsChild>
                <w:div w:id="236207707">
                  <w:marLeft w:val="0"/>
                  <w:marRight w:val="0"/>
                  <w:marTop w:val="0"/>
                  <w:marBottom w:val="0"/>
                  <w:divBdr>
                    <w:top w:val="none" w:sz="0" w:space="0" w:color="auto"/>
                    <w:left w:val="none" w:sz="0" w:space="0" w:color="auto"/>
                    <w:bottom w:val="none" w:sz="0" w:space="0" w:color="auto"/>
                    <w:right w:val="none" w:sz="0" w:space="0" w:color="auto"/>
                  </w:divBdr>
                  <w:divsChild>
                    <w:div w:id="458768943">
                      <w:marLeft w:val="0"/>
                      <w:marRight w:val="0"/>
                      <w:marTop w:val="0"/>
                      <w:marBottom w:val="0"/>
                      <w:divBdr>
                        <w:top w:val="none" w:sz="0" w:space="0" w:color="auto"/>
                        <w:left w:val="none" w:sz="0" w:space="0" w:color="auto"/>
                        <w:bottom w:val="none" w:sz="0" w:space="0" w:color="auto"/>
                        <w:right w:val="none" w:sz="0" w:space="0" w:color="auto"/>
                      </w:divBdr>
                      <w:divsChild>
                        <w:div w:id="2124105180">
                          <w:marLeft w:val="0"/>
                          <w:marRight w:val="0"/>
                          <w:marTop w:val="0"/>
                          <w:marBottom w:val="0"/>
                          <w:divBdr>
                            <w:top w:val="none" w:sz="0" w:space="0" w:color="auto"/>
                            <w:left w:val="none" w:sz="0" w:space="0" w:color="auto"/>
                            <w:bottom w:val="none" w:sz="0" w:space="0" w:color="auto"/>
                            <w:right w:val="none" w:sz="0" w:space="0" w:color="auto"/>
                          </w:divBdr>
                          <w:divsChild>
                            <w:div w:id="1562978880">
                              <w:marLeft w:val="0"/>
                              <w:marRight w:val="0"/>
                              <w:marTop w:val="0"/>
                              <w:marBottom w:val="0"/>
                              <w:divBdr>
                                <w:top w:val="none" w:sz="0" w:space="0" w:color="auto"/>
                                <w:left w:val="none" w:sz="0" w:space="0" w:color="auto"/>
                                <w:bottom w:val="none" w:sz="0" w:space="0" w:color="auto"/>
                                <w:right w:val="none" w:sz="0" w:space="0" w:color="auto"/>
                              </w:divBdr>
                              <w:divsChild>
                                <w:div w:id="167064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4525625">
          <w:marLeft w:val="0"/>
          <w:marRight w:val="0"/>
          <w:marTop w:val="0"/>
          <w:marBottom w:val="0"/>
          <w:divBdr>
            <w:top w:val="none" w:sz="0" w:space="0" w:color="auto"/>
            <w:left w:val="none" w:sz="0" w:space="0" w:color="auto"/>
            <w:bottom w:val="none" w:sz="0" w:space="0" w:color="auto"/>
            <w:right w:val="none" w:sz="0" w:space="0" w:color="auto"/>
          </w:divBdr>
          <w:divsChild>
            <w:div w:id="823814223">
              <w:marLeft w:val="0"/>
              <w:marRight w:val="0"/>
              <w:marTop w:val="0"/>
              <w:marBottom w:val="0"/>
              <w:divBdr>
                <w:top w:val="none" w:sz="0" w:space="0" w:color="auto"/>
                <w:left w:val="none" w:sz="0" w:space="0" w:color="auto"/>
                <w:bottom w:val="none" w:sz="0" w:space="0" w:color="auto"/>
                <w:right w:val="none" w:sz="0" w:space="0" w:color="auto"/>
              </w:divBdr>
              <w:divsChild>
                <w:div w:id="1055858521">
                  <w:marLeft w:val="0"/>
                  <w:marRight w:val="0"/>
                  <w:marTop w:val="0"/>
                  <w:marBottom w:val="0"/>
                  <w:divBdr>
                    <w:top w:val="none" w:sz="0" w:space="0" w:color="auto"/>
                    <w:left w:val="none" w:sz="0" w:space="0" w:color="auto"/>
                    <w:bottom w:val="none" w:sz="0" w:space="0" w:color="auto"/>
                    <w:right w:val="none" w:sz="0" w:space="0" w:color="auto"/>
                  </w:divBdr>
                  <w:divsChild>
                    <w:div w:id="107061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684737">
          <w:marLeft w:val="0"/>
          <w:marRight w:val="0"/>
          <w:marTop w:val="0"/>
          <w:marBottom w:val="0"/>
          <w:divBdr>
            <w:top w:val="none" w:sz="0" w:space="0" w:color="auto"/>
            <w:left w:val="none" w:sz="0" w:space="0" w:color="auto"/>
            <w:bottom w:val="none" w:sz="0" w:space="0" w:color="auto"/>
            <w:right w:val="none" w:sz="0" w:space="0" w:color="auto"/>
          </w:divBdr>
          <w:divsChild>
            <w:div w:id="1474448645">
              <w:marLeft w:val="0"/>
              <w:marRight w:val="0"/>
              <w:marTop w:val="0"/>
              <w:marBottom w:val="0"/>
              <w:divBdr>
                <w:top w:val="none" w:sz="0" w:space="0" w:color="auto"/>
                <w:left w:val="none" w:sz="0" w:space="0" w:color="auto"/>
                <w:bottom w:val="none" w:sz="0" w:space="0" w:color="auto"/>
                <w:right w:val="none" w:sz="0" w:space="0" w:color="auto"/>
              </w:divBdr>
              <w:divsChild>
                <w:div w:id="1688288883">
                  <w:marLeft w:val="0"/>
                  <w:marRight w:val="0"/>
                  <w:marTop w:val="0"/>
                  <w:marBottom w:val="0"/>
                  <w:divBdr>
                    <w:top w:val="none" w:sz="0" w:space="0" w:color="auto"/>
                    <w:left w:val="none" w:sz="0" w:space="0" w:color="auto"/>
                    <w:bottom w:val="none" w:sz="0" w:space="0" w:color="auto"/>
                    <w:right w:val="none" w:sz="0" w:space="0" w:color="auto"/>
                  </w:divBdr>
                  <w:divsChild>
                    <w:div w:id="1811552797">
                      <w:marLeft w:val="0"/>
                      <w:marRight w:val="0"/>
                      <w:marTop w:val="0"/>
                      <w:marBottom w:val="0"/>
                      <w:divBdr>
                        <w:top w:val="none" w:sz="0" w:space="0" w:color="auto"/>
                        <w:left w:val="none" w:sz="0" w:space="0" w:color="auto"/>
                        <w:bottom w:val="none" w:sz="0" w:space="0" w:color="auto"/>
                        <w:right w:val="none" w:sz="0" w:space="0" w:color="auto"/>
                      </w:divBdr>
                      <w:divsChild>
                        <w:div w:id="1934894963">
                          <w:marLeft w:val="0"/>
                          <w:marRight w:val="0"/>
                          <w:marTop w:val="0"/>
                          <w:marBottom w:val="0"/>
                          <w:divBdr>
                            <w:top w:val="none" w:sz="0" w:space="0" w:color="auto"/>
                            <w:left w:val="none" w:sz="0" w:space="0" w:color="auto"/>
                            <w:bottom w:val="none" w:sz="0" w:space="0" w:color="auto"/>
                            <w:right w:val="none" w:sz="0" w:space="0" w:color="auto"/>
                          </w:divBdr>
                          <w:divsChild>
                            <w:div w:id="987710328">
                              <w:marLeft w:val="0"/>
                              <w:marRight w:val="0"/>
                              <w:marTop w:val="0"/>
                              <w:marBottom w:val="0"/>
                              <w:divBdr>
                                <w:top w:val="none" w:sz="0" w:space="0" w:color="auto"/>
                                <w:left w:val="none" w:sz="0" w:space="0" w:color="auto"/>
                                <w:bottom w:val="none" w:sz="0" w:space="0" w:color="auto"/>
                                <w:right w:val="none" w:sz="0" w:space="0" w:color="auto"/>
                              </w:divBdr>
                              <w:divsChild>
                                <w:div w:id="2113745995">
                                  <w:marLeft w:val="0"/>
                                  <w:marRight w:val="0"/>
                                  <w:marTop w:val="0"/>
                                  <w:marBottom w:val="0"/>
                                  <w:divBdr>
                                    <w:top w:val="none" w:sz="0" w:space="0" w:color="auto"/>
                                    <w:left w:val="none" w:sz="0" w:space="0" w:color="auto"/>
                                    <w:bottom w:val="none" w:sz="0" w:space="0" w:color="auto"/>
                                    <w:right w:val="none" w:sz="0" w:space="0" w:color="auto"/>
                                  </w:divBdr>
                                  <w:divsChild>
                                    <w:div w:id="62341548">
                                      <w:marLeft w:val="0"/>
                                      <w:marRight w:val="0"/>
                                      <w:marTop w:val="0"/>
                                      <w:marBottom w:val="0"/>
                                      <w:divBdr>
                                        <w:top w:val="none" w:sz="0" w:space="0" w:color="auto"/>
                                        <w:left w:val="none" w:sz="0" w:space="0" w:color="auto"/>
                                        <w:bottom w:val="none" w:sz="0" w:space="0" w:color="auto"/>
                                        <w:right w:val="none" w:sz="0" w:space="0" w:color="auto"/>
                                      </w:divBdr>
                                      <w:divsChild>
                                        <w:div w:id="95579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9628706">
          <w:marLeft w:val="0"/>
          <w:marRight w:val="0"/>
          <w:marTop w:val="0"/>
          <w:marBottom w:val="0"/>
          <w:divBdr>
            <w:top w:val="none" w:sz="0" w:space="0" w:color="auto"/>
            <w:left w:val="none" w:sz="0" w:space="0" w:color="auto"/>
            <w:bottom w:val="none" w:sz="0" w:space="0" w:color="auto"/>
            <w:right w:val="none" w:sz="0" w:space="0" w:color="auto"/>
          </w:divBdr>
          <w:divsChild>
            <w:div w:id="1734810575">
              <w:marLeft w:val="0"/>
              <w:marRight w:val="0"/>
              <w:marTop w:val="0"/>
              <w:marBottom w:val="0"/>
              <w:divBdr>
                <w:top w:val="none" w:sz="0" w:space="0" w:color="auto"/>
                <w:left w:val="none" w:sz="0" w:space="0" w:color="auto"/>
                <w:bottom w:val="none" w:sz="0" w:space="0" w:color="auto"/>
                <w:right w:val="none" w:sz="0" w:space="0" w:color="auto"/>
              </w:divBdr>
              <w:divsChild>
                <w:div w:id="1675565854">
                  <w:marLeft w:val="0"/>
                  <w:marRight w:val="0"/>
                  <w:marTop w:val="0"/>
                  <w:marBottom w:val="0"/>
                  <w:divBdr>
                    <w:top w:val="none" w:sz="0" w:space="0" w:color="auto"/>
                    <w:left w:val="none" w:sz="0" w:space="0" w:color="auto"/>
                    <w:bottom w:val="none" w:sz="0" w:space="0" w:color="auto"/>
                    <w:right w:val="none" w:sz="0" w:space="0" w:color="auto"/>
                  </w:divBdr>
                  <w:divsChild>
                    <w:div w:id="1645810809">
                      <w:marLeft w:val="0"/>
                      <w:marRight w:val="0"/>
                      <w:marTop w:val="0"/>
                      <w:marBottom w:val="0"/>
                      <w:divBdr>
                        <w:top w:val="none" w:sz="0" w:space="0" w:color="auto"/>
                        <w:left w:val="none" w:sz="0" w:space="0" w:color="auto"/>
                        <w:bottom w:val="none" w:sz="0" w:space="0" w:color="auto"/>
                        <w:right w:val="none" w:sz="0" w:space="0" w:color="auto"/>
                      </w:divBdr>
                      <w:divsChild>
                        <w:div w:id="1029331320">
                          <w:marLeft w:val="0"/>
                          <w:marRight w:val="0"/>
                          <w:marTop w:val="0"/>
                          <w:marBottom w:val="0"/>
                          <w:divBdr>
                            <w:top w:val="none" w:sz="0" w:space="0" w:color="auto"/>
                            <w:left w:val="none" w:sz="0" w:space="0" w:color="auto"/>
                            <w:bottom w:val="none" w:sz="0" w:space="0" w:color="auto"/>
                            <w:right w:val="none" w:sz="0" w:space="0" w:color="auto"/>
                          </w:divBdr>
                          <w:divsChild>
                            <w:div w:id="2123643386">
                              <w:marLeft w:val="0"/>
                              <w:marRight w:val="0"/>
                              <w:marTop w:val="0"/>
                              <w:marBottom w:val="0"/>
                              <w:divBdr>
                                <w:top w:val="none" w:sz="0" w:space="0" w:color="auto"/>
                                <w:left w:val="none" w:sz="0" w:space="0" w:color="auto"/>
                                <w:bottom w:val="none" w:sz="0" w:space="0" w:color="auto"/>
                                <w:right w:val="none" w:sz="0" w:space="0" w:color="auto"/>
                              </w:divBdr>
                              <w:divsChild>
                                <w:div w:id="92086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17057">
          <w:marLeft w:val="0"/>
          <w:marRight w:val="0"/>
          <w:marTop w:val="0"/>
          <w:marBottom w:val="0"/>
          <w:divBdr>
            <w:top w:val="none" w:sz="0" w:space="0" w:color="auto"/>
            <w:left w:val="none" w:sz="0" w:space="0" w:color="auto"/>
            <w:bottom w:val="none" w:sz="0" w:space="0" w:color="auto"/>
            <w:right w:val="none" w:sz="0" w:space="0" w:color="auto"/>
          </w:divBdr>
          <w:divsChild>
            <w:div w:id="1223641273">
              <w:marLeft w:val="0"/>
              <w:marRight w:val="0"/>
              <w:marTop w:val="0"/>
              <w:marBottom w:val="0"/>
              <w:divBdr>
                <w:top w:val="none" w:sz="0" w:space="0" w:color="auto"/>
                <w:left w:val="none" w:sz="0" w:space="0" w:color="auto"/>
                <w:bottom w:val="none" w:sz="0" w:space="0" w:color="auto"/>
                <w:right w:val="none" w:sz="0" w:space="0" w:color="auto"/>
              </w:divBdr>
              <w:divsChild>
                <w:div w:id="1690061884">
                  <w:marLeft w:val="0"/>
                  <w:marRight w:val="0"/>
                  <w:marTop w:val="0"/>
                  <w:marBottom w:val="0"/>
                  <w:divBdr>
                    <w:top w:val="none" w:sz="0" w:space="0" w:color="auto"/>
                    <w:left w:val="none" w:sz="0" w:space="0" w:color="auto"/>
                    <w:bottom w:val="none" w:sz="0" w:space="0" w:color="auto"/>
                    <w:right w:val="none" w:sz="0" w:space="0" w:color="auto"/>
                  </w:divBdr>
                  <w:divsChild>
                    <w:div w:id="55249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22387">
          <w:marLeft w:val="0"/>
          <w:marRight w:val="0"/>
          <w:marTop w:val="0"/>
          <w:marBottom w:val="0"/>
          <w:divBdr>
            <w:top w:val="none" w:sz="0" w:space="0" w:color="auto"/>
            <w:left w:val="none" w:sz="0" w:space="0" w:color="auto"/>
            <w:bottom w:val="none" w:sz="0" w:space="0" w:color="auto"/>
            <w:right w:val="none" w:sz="0" w:space="0" w:color="auto"/>
          </w:divBdr>
          <w:divsChild>
            <w:div w:id="1821998271">
              <w:marLeft w:val="0"/>
              <w:marRight w:val="0"/>
              <w:marTop w:val="0"/>
              <w:marBottom w:val="0"/>
              <w:divBdr>
                <w:top w:val="none" w:sz="0" w:space="0" w:color="auto"/>
                <w:left w:val="none" w:sz="0" w:space="0" w:color="auto"/>
                <w:bottom w:val="none" w:sz="0" w:space="0" w:color="auto"/>
                <w:right w:val="none" w:sz="0" w:space="0" w:color="auto"/>
              </w:divBdr>
              <w:divsChild>
                <w:div w:id="771513216">
                  <w:marLeft w:val="0"/>
                  <w:marRight w:val="0"/>
                  <w:marTop w:val="0"/>
                  <w:marBottom w:val="0"/>
                  <w:divBdr>
                    <w:top w:val="none" w:sz="0" w:space="0" w:color="auto"/>
                    <w:left w:val="none" w:sz="0" w:space="0" w:color="auto"/>
                    <w:bottom w:val="none" w:sz="0" w:space="0" w:color="auto"/>
                    <w:right w:val="none" w:sz="0" w:space="0" w:color="auto"/>
                  </w:divBdr>
                  <w:divsChild>
                    <w:div w:id="1295522525">
                      <w:marLeft w:val="0"/>
                      <w:marRight w:val="0"/>
                      <w:marTop w:val="0"/>
                      <w:marBottom w:val="0"/>
                      <w:divBdr>
                        <w:top w:val="none" w:sz="0" w:space="0" w:color="auto"/>
                        <w:left w:val="none" w:sz="0" w:space="0" w:color="auto"/>
                        <w:bottom w:val="none" w:sz="0" w:space="0" w:color="auto"/>
                        <w:right w:val="none" w:sz="0" w:space="0" w:color="auto"/>
                      </w:divBdr>
                      <w:divsChild>
                        <w:div w:id="2022269684">
                          <w:marLeft w:val="0"/>
                          <w:marRight w:val="0"/>
                          <w:marTop w:val="0"/>
                          <w:marBottom w:val="0"/>
                          <w:divBdr>
                            <w:top w:val="none" w:sz="0" w:space="0" w:color="auto"/>
                            <w:left w:val="none" w:sz="0" w:space="0" w:color="auto"/>
                            <w:bottom w:val="none" w:sz="0" w:space="0" w:color="auto"/>
                            <w:right w:val="none" w:sz="0" w:space="0" w:color="auto"/>
                          </w:divBdr>
                          <w:divsChild>
                            <w:div w:id="246118041">
                              <w:marLeft w:val="0"/>
                              <w:marRight w:val="0"/>
                              <w:marTop w:val="0"/>
                              <w:marBottom w:val="0"/>
                              <w:divBdr>
                                <w:top w:val="none" w:sz="0" w:space="0" w:color="auto"/>
                                <w:left w:val="none" w:sz="0" w:space="0" w:color="auto"/>
                                <w:bottom w:val="none" w:sz="0" w:space="0" w:color="auto"/>
                                <w:right w:val="none" w:sz="0" w:space="0" w:color="auto"/>
                              </w:divBdr>
                              <w:divsChild>
                                <w:div w:id="713582012">
                                  <w:marLeft w:val="0"/>
                                  <w:marRight w:val="0"/>
                                  <w:marTop w:val="0"/>
                                  <w:marBottom w:val="0"/>
                                  <w:divBdr>
                                    <w:top w:val="none" w:sz="0" w:space="0" w:color="auto"/>
                                    <w:left w:val="none" w:sz="0" w:space="0" w:color="auto"/>
                                    <w:bottom w:val="none" w:sz="0" w:space="0" w:color="auto"/>
                                    <w:right w:val="none" w:sz="0" w:space="0" w:color="auto"/>
                                  </w:divBdr>
                                  <w:divsChild>
                                    <w:div w:id="1233585524">
                                      <w:marLeft w:val="0"/>
                                      <w:marRight w:val="0"/>
                                      <w:marTop w:val="0"/>
                                      <w:marBottom w:val="0"/>
                                      <w:divBdr>
                                        <w:top w:val="none" w:sz="0" w:space="0" w:color="auto"/>
                                        <w:left w:val="none" w:sz="0" w:space="0" w:color="auto"/>
                                        <w:bottom w:val="none" w:sz="0" w:space="0" w:color="auto"/>
                                        <w:right w:val="none" w:sz="0" w:space="0" w:color="auto"/>
                                      </w:divBdr>
                                      <w:divsChild>
                                        <w:div w:id="59756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346689">
          <w:marLeft w:val="0"/>
          <w:marRight w:val="0"/>
          <w:marTop w:val="0"/>
          <w:marBottom w:val="0"/>
          <w:divBdr>
            <w:top w:val="none" w:sz="0" w:space="0" w:color="auto"/>
            <w:left w:val="none" w:sz="0" w:space="0" w:color="auto"/>
            <w:bottom w:val="none" w:sz="0" w:space="0" w:color="auto"/>
            <w:right w:val="none" w:sz="0" w:space="0" w:color="auto"/>
          </w:divBdr>
          <w:divsChild>
            <w:div w:id="269825295">
              <w:marLeft w:val="0"/>
              <w:marRight w:val="0"/>
              <w:marTop w:val="0"/>
              <w:marBottom w:val="0"/>
              <w:divBdr>
                <w:top w:val="none" w:sz="0" w:space="0" w:color="auto"/>
                <w:left w:val="none" w:sz="0" w:space="0" w:color="auto"/>
                <w:bottom w:val="none" w:sz="0" w:space="0" w:color="auto"/>
                <w:right w:val="none" w:sz="0" w:space="0" w:color="auto"/>
              </w:divBdr>
              <w:divsChild>
                <w:div w:id="2136673465">
                  <w:marLeft w:val="0"/>
                  <w:marRight w:val="0"/>
                  <w:marTop w:val="0"/>
                  <w:marBottom w:val="0"/>
                  <w:divBdr>
                    <w:top w:val="none" w:sz="0" w:space="0" w:color="auto"/>
                    <w:left w:val="none" w:sz="0" w:space="0" w:color="auto"/>
                    <w:bottom w:val="none" w:sz="0" w:space="0" w:color="auto"/>
                    <w:right w:val="none" w:sz="0" w:space="0" w:color="auto"/>
                  </w:divBdr>
                  <w:divsChild>
                    <w:div w:id="1650329941">
                      <w:marLeft w:val="0"/>
                      <w:marRight w:val="0"/>
                      <w:marTop w:val="0"/>
                      <w:marBottom w:val="0"/>
                      <w:divBdr>
                        <w:top w:val="none" w:sz="0" w:space="0" w:color="auto"/>
                        <w:left w:val="none" w:sz="0" w:space="0" w:color="auto"/>
                        <w:bottom w:val="none" w:sz="0" w:space="0" w:color="auto"/>
                        <w:right w:val="none" w:sz="0" w:space="0" w:color="auto"/>
                      </w:divBdr>
                      <w:divsChild>
                        <w:div w:id="1593201519">
                          <w:marLeft w:val="0"/>
                          <w:marRight w:val="0"/>
                          <w:marTop w:val="0"/>
                          <w:marBottom w:val="0"/>
                          <w:divBdr>
                            <w:top w:val="none" w:sz="0" w:space="0" w:color="auto"/>
                            <w:left w:val="none" w:sz="0" w:space="0" w:color="auto"/>
                            <w:bottom w:val="none" w:sz="0" w:space="0" w:color="auto"/>
                            <w:right w:val="none" w:sz="0" w:space="0" w:color="auto"/>
                          </w:divBdr>
                          <w:divsChild>
                            <w:div w:id="2077895529">
                              <w:marLeft w:val="0"/>
                              <w:marRight w:val="0"/>
                              <w:marTop w:val="0"/>
                              <w:marBottom w:val="0"/>
                              <w:divBdr>
                                <w:top w:val="none" w:sz="0" w:space="0" w:color="auto"/>
                                <w:left w:val="none" w:sz="0" w:space="0" w:color="auto"/>
                                <w:bottom w:val="none" w:sz="0" w:space="0" w:color="auto"/>
                                <w:right w:val="none" w:sz="0" w:space="0" w:color="auto"/>
                              </w:divBdr>
                              <w:divsChild>
                                <w:div w:id="209604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1463486">
          <w:marLeft w:val="0"/>
          <w:marRight w:val="0"/>
          <w:marTop w:val="0"/>
          <w:marBottom w:val="0"/>
          <w:divBdr>
            <w:top w:val="none" w:sz="0" w:space="0" w:color="auto"/>
            <w:left w:val="none" w:sz="0" w:space="0" w:color="auto"/>
            <w:bottom w:val="none" w:sz="0" w:space="0" w:color="auto"/>
            <w:right w:val="none" w:sz="0" w:space="0" w:color="auto"/>
          </w:divBdr>
          <w:divsChild>
            <w:div w:id="1533882989">
              <w:marLeft w:val="0"/>
              <w:marRight w:val="0"/>
              <w:marTop w:val="0"/>
              <w:marBottom w:val="0"/>
              <w:divBdr>
                <w:top w:val="none" w:sz="0" w:space="0" w:color="auto"/>
                <w:left w:val="none" w:sz="0" w:space="0" w:color="auto"/>
                <w:bottom w:val="none" w:sz="0" w:space="0" w:color="auto"/>
                <w:right w:val="none" w:sz="0" w:space="0" w:color="auto"/>
              </w:divBdr>
              <w:divsChild>
                <w:div w:id="1329753738">
                  <w:marLeft w:val="0"/>
                  <w:marRight w:val="0"/>
                  <w:marTop w:val="0"/>
                  <w:marBottom w:val="0"/>
                  <w:divBdr>
                    <w:top w:val="none" w:sz="0" w:space="0" w:color="auto"/>
                    <w:left w:val="none" w:sz="0" w:space="0" w:color="auto"/>
                    <w:bottom w:val="none" w:sz="0" w:space="0" w:color="auto"/>
                    <w:right w:val="none" w:sz="0" w:space="0" w:color="auto"/>
                  </w:divBdr>
                  <w:divsChild>
                    <w:div w:id="209821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817275">
          <w:marLeft w:val="0"/>
          <w:marRight w:val="0"/>
          <w:marTop w:val="0"/>
          <w:marBottom w:val="0"/>
          <w:divBdr>
            <w:top w:val="none" w:sz="0" w:space="0" w:color="auto"/>
            <w:left w:val="none" w:sz="0" w:space="0" w:color="auto"/>
            <w:bottom w:val="none" w:sz="0" w:space="0" w:color="auto"/>
            <w:right w:val="none" w:sz="0" w:space="0" w:color="auto"/>
          </w:divBdr>
          <w:divsChild>
            <w:div w:id="437793920">
              <w:marLeft w:val="0"/>
              <w:marRight w:val="0"/>
              <w:marTop w:val="0"/>
              <w:marBottom w:val="0"/>
              <w:divBdr>
                <w:top w:val="none" w:sz="0" w:space="0" w:color="auto"/>
                <w:left w:val="none" w:sz="0" w:space="0" w:color="auto"/>
                <w:bottom w:val="none" w:sz="0" w:space="0" w:color="auto"/>
                <w:right w:val="none" w:sz="0" w:space="0" w:color="auto"/>
              </w:divBdr>
              <w:divsChild>
                <w:div w:id="803430861">
                  <w:marLeft w:val="0"/>
                  <w:marRight w:val="0"/>
                  <w:marTop w:val="0"/>
                  <w:marBottom w:val="0"/>
                  <w:divBdr>
                    <w:top w:val="none" w:sz="0" w:space="0" w:color="auto"/>
                    <w:left w:val="none" w:sz="0" w:space="0" w:color="auto"/>
                    <w:bottom w:val="none" w:sz="0" w:space="0" w:color="auto"/>
                    <w:right w:val="none" w:sz="0" w:space="0" w:color="auto"/>
                  </w:divBdr>
                  <w:divsChild>
                    <w:div w:id="1616406543">
                      <w:marLeft w:val="0"/>
                      <w:marRight w:val="0"/>
                      <w:marTop w:val="0"/>
                      <w:marBottom w:val="0"/>
                      <w:divBdr>
                        <w:top w:val="none" w:sz="0" w:space="0" w:color="auto"/>
                        <w:left w:val="none" w:sz="0" w:space="0" w:color="auto"/>
                        <w:bottom w:val="none" w:sz="0" w:space="0" w:color="auto"/>
                        <w:right w:val="none" w:sz="0" w:space="0" w:color="auto"/>
                      </w:divBdr>
                      <w:divsChild>
                        <w:div w:id="1867140194">
                          <w:marLeft w:val="0"/>
                          <w:marRight w:val="0"/>
                          <w:marTop w:val="0"/>
                          <w:marBottom w:val="0"/>
                          <w:divBdr>
                            <w:top w:val="none" w:sz="0" w:space="0" w:color="auto"/>
                            <w:left w:val="none" w:sz="0" w:space="0" w:color="auto"/>
                            <w:bottom w:val="none" w:sz="0" w:space="0" w:color="auto"/>
                            <w:right w:val="none" w:sz="0" w:space="0" w:color="auto"/>
                          </w:divBdr>
                          <w:divsChild>
                            <w:div w:id="1869755852">
                              <w:marLeft w:val="0"/>
                              <w:marRight w:val="0"/>
                              <w:marTop w:val="0"/>
                              <w:marBottom w:val="0"/>
                              <w:divBdr>
                                <w:top w:val="none" w:sz="0" w:space="0" w:color="auto"/>
                                <w:left w:val="none" w:sz="0" w:space="0" w:color="auto"/>
                                <w:bottom w:val="none" w:sz="0" w:space="0" w:color="auto"/>
                                <w:right w:val="none" w:sz="0" w:space="0" w:color="auto"/>
                              </w:divBdr>
                              <w:divsChild>
                                <w:div w:id="1151557695">
                                  <w:marLeft w:val="0"/>
                                  <w:marRight w:val="0"/>
                                  <w:marTop w:val="0"/>
                                  <w:marBottom w:val="0"/>
                                  <w:divBdr>
                                    <w:top w:val="none" w:sz="0" w:space="0" w:color="auto"/>
                                    <w:left w:val="none" w:sz="0" w:space="0" w:color="auto"/>
                                    <w:bottom w:val="none" w:sz="0" w:space="0" w:color="auto"/>
                                    <w:right w:val="none" w:sz="0" w:space="0" w:color="auto"/>
                                  </w:divBdr>
                                  <w:divsChild>
                                    <w:div w:id="236592735">
                                      <w:marLeft w:val="0"/>
                                      <w:marRight w:val="0"/>
                                      <w:marTop w:val="0"/>
                                      <w:marBottom w:val="0"/>
                                      <w:divBdr>
                                        <w:top w:val="none" w:sz="0" w:space="0" w:color="auto"/>
                                        <w:left w:val="none" w:sz="0" w:space="0" w:color="auto"/>
                                        <w:bottom w:val="none" w:sz="0" w:space="0" w:color="auto"/>
                                        <w:right w:val="none" w:sz="0" w:space="0" w:color="auto"/>
                                      </w:divBdr>
                                      <w:divsChild>
                                        <w:div w:id="1080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2044955">
          <w:marLeft w:val="0"/>
          <w:marRight w:val="0"/>
          <w:marTop w:val="0"/>
          <w:marBottom w:val="0"/>
          <w:divBdr>
            <w:top w:val="none" w:sz="0" w:space="0" w:color="auto"/>
            <w:left w:val="none" w:sz="0" w:space="0" w:color="auto"/>
            <w:bottom w:val="none" w:sz="0" w:space="0" w:color="auto"/>
            <w:right w:val="none" w:sz="0" w:space="0" w:color="auto"/>
          </w:divBdr>
          <w:divsChild>
            <w:div w:id="1062212601">
              <w:marLeft w:val="0"/>
              <w:marRight w:val="0"/>
              <w:marTop w:val="0"/>
              <w:marBottom w:val="0"/>
              <w:divBdr>
                <w:top w:val="none" w:sz="0" w:space="0" w:color="auto"/>
                <w:left w:val="none" w:sz="0" w:space="0" w:color="auto"/>
                <w:bottom w:val="none" w:sz="0" w:space="0" w:color="auto"/>
                <w:right w:val="none" w:sz="0" w:space="0" w:color="auto"/>
              </w:divBdr>
              <w:divsChild>
                <w:div w:id="812985555">
                  <w:marLeft w:val="0"/>
                  <w:marRight w:val="0"/>
                  <w:marTop w:val="0"/>
                  <w:marBottom w:val="0"/>
                  <w:divBdr>
                    <w:top w:val="none" w:sz="0" w:space="0" w:color="auto"/>
                    <w:left w:val="none" w:sz="0" w:space="0" w:color="auto"/>
                    <w:bottom w:val="none" w:sz="0" w:space="0" w:color="auto"/>
                    <w:right w:val="none" w:sz="0" w:space="0" w:color="auto"/>
                  </w:divBdr>
                  <w:divsChild>
                    <w:div w:id="1849950306">
                      <w:marLeft w:val="0"/>
                      <w:marRight w:val="0"/>
                      <w:marTop w:val="0"/>
                      <w:marBottom w:val="0"/>
                      <w:divBdr>
                        <w:top w:val="none" w:sz="0" w:space="0" w:color="auto"/>
                        <w:left w:val="none" w:sz="0" w:space="0" w:color="auto"/>
                        <w:bottom w:val="none" w:sz="0" w:space="0" w:color="auto"/>
                        <w:right w:val="none" w:sz="0" w:space="0" w:color="auto"/>
                      </w:divBdr>
                      <w:divsChild>
                        <w:div w:id="884025636">
                          <w:marLeft w:val="0"/>
                          <w:marRight w:val="0"/>
                          <w:marTop w:val="0"/>
                          <w:marBottom w:val="0"/>
                          <w:divBdr>
                            <w:top w:val="none" w:sz="0" w:space="0" w:color="auto"/>
                            <w:left w:val="none" w:sz="0" w:space="0" w:color="auto"/>
                            <w:bottom w:val="none" w:sz="0" w:space="0" w:color="auto"/>
                            <w:right w:val="none" w:sz="0" w:space="0" w:color="auto"/>
                          </w:divBdr>
                          <w:divsChild>
                            <w:div w:id="1208646906">
                              <w:marLeft w:val="0"/>
                              <w:marRight w:val="0"/>
                              <w:marTop w:val="0"/>
                              <w:marBottom w:val="0"/>
                              <w:divBdr>
                                <w:top w:val="none" w:sz="0" w:space="0" w:color="auto"/>
                                <w:left w:val="none" w:sz="0" w:space="0" w:color="auto"/>
                                <w:bottom w:val="none" w:sz="0" w:space="0" w:color="auto"/>
                                <w:right w:val="none" w:sz="0" w:space="0" w:color="auto"/>
                              </w:divBdr>
                              <w:divsChild>
                                <w:div w:id="81194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9544921">
          <w:marLeft w:val="0"/>
          <w:marRight w:val="0"/>
          <w:marTop w:val="0"/>
          <w:marBottom w:val="0"/>
          <w:divBdr>
            <w:top w:val="none" w:sz="0" w:space="0" w:color="auto"/>
            <w:left w:val="none" w:sz="0" w:space="0" w:color="auto"/>
            <w:bottom w:val="none" w:sz="0" w:space="0" w:color="auto"/>
            <w:right w:val="none" w:sz="0" w:space="0" w:color="auto"/>
          </w:divBdr>
          <w:divsChild>
            <w:div w:id="683868375">
              <w:marLeft w:val="0"/>
              <w:marRight w:val="0"/>
              <w:marTop w:val="0"/>
              <w:marBottom w:val="0"/>
              <w:divBdr>
                <w:top w:val="none" w:sz="0" w:space="0" w:color="auto"/>
                <w:left w:val="none" w:sz="0" w:space="0" w:color="auto"/>
                <w:bottom w:val="none" w:sz="0" w:space="0" w:color="auto"/>
                <w:right w:val="none" w:sz="0" w:space="0" w:color="auto"/>
              </w:divBdr>
              <w:divsChild>
                <w:div w:id="1990742620">
                  <w:marLeft w:val="0"/>
                  <w:marRight w:val="0"/>
                  <w:marTop w:val="0"/>
                  <w:marBottom w:val="0"/>
                  <w:divBdr>
                    <w:top w:val="none" w:sz="0" w:space="0" w:color="auto"/>
                    <w:left w:val="none" w:sz="0" w:space="0" w:color="auto"/>
                    <w:bottom w:val="none" w:sz="0" w:space="0" w:color="auto"/>
                    <w:right w:val="none" w:sz="0" w:space="0" w:color="auto"/>
                  </w:divBdr>
                  <w:divsChild>
                    <w:div w:id="71862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20060">
          <w:marLeft w:val="0"/>
          <w:marRight w:val="0"/>
          <w:marTop w:val="0"/>
          <w:marBottom w:val="0"/>
          <w:divBdr>
            <w:top w:val="none" w:sz="0" w:space="0" w:color="auto"/>
            <w:left w:val="none" w:sz="0" w:space="0" w:color="auto"/>
            <w:bottom w:val="none" w:sz="0" w:space="0" w:color="auto"/>
            <w:right w:val="none" w:sz="0" w:space="0" w:color="auto"/>
          </w:divBdr>
          <w:divsChild>
            <w:div w:id="1573348657">
              <w:marLeft w:val="0"/>
              <w:marRight w:val="0"/>
              <w:marTop w:val="0"/>
              <w:marBottom w:val="0"/>
              <w:divBdr>
                <w:top w:val="none" w:sz="0" w:space="0" w:color="auto"/>
                <w:left w:val="none" w:sz="0" w:space="0" w:color="auto"/>
                <w:bottom w:val="none" w:sz="0" w:space="0" w:color="auto"/>
                <w:right w:val="none" w:sz="0" w:space="0" w:color="auto"/>
              </w:divBdr>
              <w:divsChild>
                <w:div w:id="1349409317">
                  <w:marLeft w:val="0"/>
                  <w:marRight w:val="0"/>
                  <w:marTop w:val="0"/>
                  <w:marBottom w:val="0"/>
                  <w:divBdr>
                    <w:top w:val="none" w:sz="0" w:space="0" w:color="auto"/>
                    <w:left w:val="none" w:sz="0" w:space="0" w:color="auto"/>
                    <w:bottom w:val="none" w:sz="0" w:space="0" w:color="auto"/>
                    <w:right w:val="none" w:sz="0" w:space="0" w:color="auto"/>
                  </w:divBdr>
                  <w:divsChild>
                    <w:div w:id="1718814179">
                      <w:marLeft w:val="0"/>
                      <w:marRight w:val="0"/>
                      <w:marTop w:val="0"/>
                      <w:marBottom w:val="0"/>
                      <w:divBdr>
                        <w:top w:val="none" w:sz="0" w:space="0" w:color="auto"/>
                        <w:left w:val="none" w:sz="0" w:space="0" w:color="auto"/>
                        <w:bottom w:val="none" w:sz="0" w:space="0" w:color="auto"/>
                        <w:right w:val="none" w:sz="0" w:space="0" w:color="auto"/>
                      </w:divBdr>
                      <w:divsChild>
                        <w:div w:id="1880773811">
                          <w:marLeft w:val="0"/>
                          <w:marRight w:val="0"/>
                          <w:marTop w:val="0"/>
                          <w:marBottom w:val="0"/>
                          <w:divBdr>
                            <w:top w:val="none" w:sz="0" w:space="0" w:color="auto"/>
                            <w:left w:val="none" w:sz="0" w:space="0" w:color="auto"/>
                            <w:bottom w:val="none" w:sz="0" w:space="0" w:color="auto"/>
                            <w:right w:val="none" w:sz="0" w:space="0" w:color="auto"/>
                          </w:divBdr>
                          <w:divsChild>
                            <w:div w:id="628054312">
                              <w:marLeft w:val="0"/>
                              <w:marRight w:val="0"/>
                              <w:marTop w:val="0"/>
                              <w:marBottom w:val="0"/>
                              <w:divBdr>
                                <w:top w:val="none" w:sz="0" w:space="0" w:color="auto"/>
                                <w:left w:val="none" w:sz="0" w:space="0" w:color="auto"/>
                                <w:bottom w:val="none" w:sz="0" w:space="0" w:color="auto"/>
                                <w:right w:val="none" w:sz="0" w:space="0" w:color="auto"/>
                              </w:divBdr>
                              <w:divsChild>
                                <w:div w:id="1752461077">
                                  <w:marLeft w:val="0"/>
                                  <w:marRight w:val="0"/>
                                  <w:marTop w:val="0"/>
                                  <w:marBottom w:val="0"/>
                                  <w:divBdr>
                                    <w:top w:val="none" w:sz="0" w:space="0" w:color="auto"/>
                                    <w:left w:val="none" w:sz="0" w:space="0" w:color="auto"/>
                                    <w:bottom w:val="none" w:sz="0" w:space="0" w:color="auto"/>
                                    <w:right w:val="none" w:sz="0" w:space="0" w:color="auto"/>
                                  </w:divBdr>
                                  <w:divsChild>
                                    <w:div w:id="1660109771">
                                      <w:marLeft w:val="0"/>
                                      <w:marRight w:val="0"/>
                                      <w:marTop w:val="0"/>
                                      <w:marBottom w:val="0"/>
                                      <w:divBdr>
                                        <w:top w:val="none" w:sz="0" w:space="0" w:color="auto"/>
                                        <w:left w:val="none" w:sz="0" w:space="0" w:color="auto"/>
                                        <w:bottom w:val="none" w:sz="0" w:space="0" w:color="auto"/>
                                        <w:right w:val="none" w:sz="0" w:space="0" w:color="auto"/>
                                      </w:divBdr>
                                      <w:divsChild>
                                        <w:div w:id="135222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7189088">
          <w:marLeft w:val="0"/>
          <w:marRight w:val="0"/>
          <w:marTop w:val="0"/>
          <w:marBottom w:val="0"/>
          <w:divBdr>
            <w:top w:val="none" w:sz="0" w:space="0" w:color="auto"/>
            <w:left w:val="none" w:sz="0" w:space="0" w:color="auto"/>
            <w:bottom w:val="none" w:sz="0" w:space="0" w:color="auto"/>
            <w:right w:val="none" w:sz="0" w:space="0" w:color="auto"/>
          </w:divBdr>
          <w:divsChild>
            <w:div w:id="117382507">
              <w:marLeft w:val="0"/>
              <w:marRight w:val="0"/>
              <w:marTop w:val="0"/>
              <w:marBottom w:val="0"/>
              <w:divBdr>
                <w:top w:val="none" w:sz="0" w:space="0" w:color="auto"/>
                <w:left w:val="none" w:sz="0" w:space="0" w:color="auto"/>
                <w:bottom w:val="none" w:sz="0" w:space="0" w:color="auto"/>
                <w:right w:val="none" w:sz="0" w:space="0" w:color="auto"/>
              </w:divBdr>
              <w:divsChild>
                <w:div w:id="1447654672">
                  <w:marLeft w:val="0"/>
                  <w:marRight w:val="0"/>
                  <w:marTop w:val="0"/>
                  <w:marBottom w:val="0"/>
                  <w:divBdr>
                    <w:top w:val="none" w:sz="0" w:space="0" w:color="auto"/>
                    <w:left w:val="none" w:sz="0" w:space="0" w:color="auto"/>
                    <w:bottom w:val="none" w:sz="0" w:space="0" w:color="auto"/>
                    <w:right w:val="none" w:sz="0" w:space="0" w:color="auto"/>
                  </w:divBdr>
                  <w:divsChild>
                    <w:div w:id="153766192">
                      <w:marLeft w:val="0"/>
                      <w:marRight w:val="0"/>
                      <w:marTop w:val="0"/>
                      <w:marBottom w:val="0"/>
                      <w:divBdr>
                        <w:top w:val="none" w:sz="0" w:space="0" w:color="auto"/>
                        <w:left w:val="none" w:sz="0" w:space="0" w:color="auto"/>
                        <w:bottom w:val="none" w:sz="0" w:space="0" w:color="auto"/>
                        <w:right w:val="none" w:sz="0" w:space="0" w:color="auto"/>
                      </w:divBdr>
                      <w:divsChild>
                        <w:div w:id="629940747">
                          <w:marLeft w:val="0"/>
                          <w:marRight w:val="0"/>
                          <w:marTop w:val="0"/>
                          <w:marBottom w:val="0"/>
                          <w:divBdr>
                            <w:top w:val="none" w:sz="0" w:space="0" w:color="auto"/>
                            <w:left w:val="none" w:sz="0" w:space="0" w:color="auto"/>
                            <w:bottom w:val="none" w:sz="0" w:space="0" w:color="auto"/>
                            <w:right w:val="none" w:sz="0" w:space="0" w:color="auto"/>
                          </w:divBdr>
                          <w:divsChild>
                            <w:div w:id="1920672838">
                              <w:marLeft w:val="0"/>
                              <w:marRight w:val="0"/>
                              <w:marTop w:val="0"/>
                              <w:marBottom w:val="0"/>
                              <w:divBdr>
                                <w:top w:val="none" w:sz="0" w:space="0" w:color="auto"/>
                                <w:left w:val="none" w:sz="0" w:space="0" w:color="auto"/>
                                <w:bottom w:val="none" w:sz="0" w:space="0" w:color="auto"/>
                                <w:right w:val="none" w:sz="0" w:space="0" w:color="auto"/>
                              </w:divBdr>
                              <w:divsChild>
                                <w:div w:id="113313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304230">
          <w:marLeft w:val="0"/>
          <w:marRight w:val="0"/>
          <w:marTop w:val="0"/>
          <w:marBottom w:val="0"/>
          <w:divBdr>
            <w:top w:val="none" w:sz="0" w:space="0" w:color="auto"/>
            <w:left w:val="none" w:sz="0" w:space="0" w:color="auto"/>
            <w:bottom w:val="none" w:sz="0" w:space="0" w:color="auto"/>
            <w:right w:val="none" w:sz="0" w:space="0" w:color="auto"/>
          </w:divBdr>
          <w:divsChild>
            <w:div w:id="88547384">
              <w:marLeft w:val="0"/>
              <w:marRight w:val="0"/>
              <w:marTop w:val="0"/>
              <w:marBottom w:val="0"/>
              <w:divBdr>
                <w:top w:val="none" w:sz="0" w:space="0" w:color="auto"/>
                <w:left w:val="none" w:sz="0" w:space="0" w:color="auto"/>
                <w:bottom w:val="none" w:sz="0" w:space="0" w:color="auto"/>
                <w:right w:val="none" w:sz="0" w:space="0" w:color="auto"/>
              </w:divBdr>
              <w:divsChild>
                <w:div w:id="1664167235">
                  <w:marLeft w:val="0"/>
                  <w:marRight w:val="0"/>
                  <w:marTop w:val="0"/>
                  <w:marBottom w:val="0"/>
                  <w:divBdr>
                    <w:top w:val="none" w:sz="0" w:space="0" w:color="auto"/>
                    <w:left w:val="none" w:sz="0" w:space="0" w:color="auto"/>
                    <w:bottom w:val="none" w:sz="0" w:space="0" w:color="auto"/>
                    <w:right w:val="none" w:sz="0" w:space="0" w:color="auto"/>
                  </w:divBdr>
                  <w:divsChild>
                    <w:div w:id="32986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828305">
          <w:marLeft w:val="0"/>
          <w:marRight w:val="0"/>
          <w:marTop w:val="0"/>
          <w:marBottom w:val="0"/>
          <w:divBdr>
            <w:top w:val="none" w:sz="0" w:space="0" w:color="auto"/>
            <w:left w:val="none" w:sz="0" w:space="0" w:color="auto"/>
            <w:bottom w:val="none" w:sz="0" w:space="0" w:color="auto"/>
            <w:right w:val="none" w:sz="0" w:space="0" w:color="auto"/>
          </w:divBdr>
          <w:divsChild>
            <w:div w:id="1566138048">
              <w:marLeft w:val="0"/>
              <w:marRight w:val="0"/>
              <w:marTop w:val="0"/>
              <w:marBottom w:val="0"/>
              <w:divBdr>
                <w:top w:val="none" w:sz="0" w:space="0" w:color="auto"/>
                <w:left w:val="none" w:sz="0" w:space="0" w:color="auto"/>
                <w:bottom w:val="none" w:sz="0" w:space="0" w:color="auto"/>
                <w:right w:val="none" w:sz="0" w:space="0" w:color="auto"/>
              </w:divBdr>
              <w:divsChild>
                <w:div w:id="169102080">
                  <w:marLeft w:val="0"/>
                  <w:marRight w:val="0"/>
                  <w:marTop w:val="0"/>
                  <w:marBottom w:val="0"/>
                  <w:divBdr>
                    <w:top w:val="none" w:sz="0" w:space="0" w:color="auto"/>
                    <w:left w:val="none" w:sz="0" w:space="0" w:color="auto"/>
                    <w:bottom w:val="none" w:sz="0" w:space="0" w:color="auto"/>
                    <w:right w:val="none" w:sz="0" w:space="0" w:color="auto"/>
                  </w:divBdr>
                  <w:divsChild>
                    <w:div w:id="223033735">
                      <w:marLeft w:val="0"/>
                      <w:marRight w:val="0"/>
                      <w:marTop w:val="0"/>
                      <w:marBottom w:val="0"/>
                      <w:divBdr>
                        <w:top w:val="none" w:sz="0" w:space="0" w:color="auto"/>
                        <w:left w:val="none" w:sz="0" w:space="0" w:color="auto"/>
                        <w:bottom w:val="none" w:sz="0" w:space="0" w:color="auto"/>
                        <w:right w:val="none" w:sz="0" w:space="0" w:color="auto"/>
                      </w:divBdr>
                      <w:divsChild>
                        <w:div w:id="1328090030">
                          <w:marLeft w:val="0"/>
                          <w:marRight w:val="0"/>
                          <w:marTop w:val="0"/>
                          <w:marBottom w:val="0"/>
                          <w:divBdr>
                            <w:top w:val="none" w:sz="0" w:space="0" w:color="auto"/>
                            <w:left w:val="none" w:sz="0" w:space="0" w:color="auto"/>
                            <w:bottom w:val="none" w:sz="0" w:space="0" w:color="auto"/>
                            <w:right w:val="none" w:sz="0" w:space="0" w:color="auto"/>
                          </w:divBdr>
                          <w:divsChild>
                            <w:div w:id="751006727">
                              <w:marLeft w:val="0"/>
                              <w:marRight w:val="0"/>
                              <w:marTop w:val="0"/>
                              <w:marBottom w:val="0"/>
                              <w:divBdr>
                                <w:top w:val="none" w:sz="0" w:space="0" w:color="auto"/>
                                <w:left w:val="none" w:sz="0" w:space="0" w:color="auto"/>
                                <w:bottom w:val="none" w:sz="0" w:space="0" w:color="auto"/>
                                <w:right w:val="none" w:sz="0" w:space="0" w:color="auto"/>
                              </w:divBdr>
                              <w:divsChild>
                                <w:div w:id="1971786454">
                                  <w:marLeft w:val="0"/>
                                  <w:marRight w:val="0"/>
                                  <w:marTop w:val="0"/>
                                  <w:marBottom w:val="0"/>
                                  <w:divBdr>
                                    <w:top w:val="none" w:sz="0" w:space="0" w:color="auto"/>
                                    <w:left w:val="none" w:sz="0" w:space="0" w:color="auto"/>
                                    <w:bottom w:val="none" w:sz="0" w:space="0" w:color="auto"/>
                                    <w:right w:val="none" w:sz="0" w:space="0" w:color="auto"/>
                                  </w:divBdr>
                                  <w:divsChild>
                                    <w:div w:id="925071441">
                                      <w:marLeft w:val="0"/>
                                      <w:marRight w:val="0"/>
                                      <w:marTop w:val="0"/>
                                      <w:marBottom w:val="0"/>
                                      <w:divBdr>
                                        <w:top w:val="none" w:sz="0" w:space="0" w:color="auto"/>
                                        <w:left w:val="none" w:sz="0" w:space="0" w:color="auto"/>
                                        <w:bottom w:val="none" w:sz="0" w:space="0" w:color="auto"/>
                                        <w:right w:val="none" w:sz="0" w:space="0" w:color="auto"/>
                                      </w:divBdr>
                                      <w:divsChild>
                                        <w:div w:id="121334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6189165">
          <w:marLeft w:val="0"/>
          <w:marRight w:val="0"/>
          <w:marTop w:val="0"/>
          <w:marBottom w:val="0"/>
          <w:divBdr>
            <w:top w:val="none" w:sz="0" w:space="0" w:color="auto"/>
            <w:left w:val="none" w:sz="0" w:space="0" w:color="auto"/>
            <w:bottom w:val="none" w:sz="0" w:space="0" w:color="auto"/>
            <w:right w:val="none" w:sz="0" w:space="0" w:color="auto"/>
          </w:divBdr>
          <w:divsChild>
            <w:div w:id="1896817163">
              <w:marLeft w:val="0"/>
              <w:marRight w:val="0"/>
              <w:marTop w:val="0"/>
              <w:marBottom w:val="0"/>
              <w:divBdr>
                <w:top w:val="none" w:sz="0" w:space="0" w:color="auto"/>
                <w:left w:val="none" w:sz="0" w:space="0" w:color="auto"/>
                <w:bottom w:val="none" w:sz="0" w:space="0" w:color="auto"/>
                <w:right w:val="none" w:sz="0" w:space="0" w:color="auto"/>
              </w:divBdr>
              <w:divsChild>
                <w:div w:id="39526181">
                  <w:marLeft w:val="0"/>
                  <w:marRight w:val="0"/>
                  <w:marTop w:val="0"/>
                  <w:marBottom w:val="0"/>
                  <w:divBdr>
                    <w:top w:val="none" w:sz="0" w:space="0" w:color="auto"/>
                    <w:left w:val="none" w:sz="0" w:space="0" w:color="auto"/>
                    <w:bottom w:val="none" w:sz="0" w:space="0" w:color="auto"/>
                    <w:right w:val="none" w:sz="0" w:space="0" w:color="auto"/>
                  </w:divBdr>
                  <w:divsChild>
                    <w:div w:id="1640574108">
                      <w:marLeft w:val="0"/>
                      <w:marRight w:val="0"/>
                      <w:marTop w:val="0"/>
                      <w:marBottom w:val="0"/>
                      <w:divBdr>
                        <w:top w:val="none" w:sz="0" w:space="0" w:color="auto"/>
                        <w:left w:val="none" w:sz="0" w:space="0" w:color="auto"/>
                        <w:bottom w:val="none" w:sz="0" w:space="0" w:color="auto"/>
                        <w:right w:val="none" w:sz="0" w:space="0" w:color="auto"/>
                      </w:divBdr>
                      <w:divsChild>
                        <w:div w:id="1839615824">
                          <w:marLeft w:val="0"/>
                          <w:marRight w:val="0"/>
                          <w:marTop w:val="0"/>
                          <w:marBottom w:val="0"/>
                          <w:divBdr>
                            <w:top w:val="none" w:sz="0" w:space="0" w:color="auto"/>
                            <w:left w:val="none" w:sz="0" w:space="0" w:color="auto"/>
                            <w:bottom w:val="none" w:sz="0" w:space="0" w:color="auto"/>
                            <w:right w:val="none" w:sz="0" w:space="0" w:color="auto"/>
                          </w:divBdr>
                          <w:divsChild>
                            <w:div w:id="1720591228">
                              <w:marLeft w:val="0"/>
                              <w:marRight w:val="0"/>
                              <w:marTop w:val="0"/>
                              <w:marBottom w:val="0"/>
                              <w:divBdr>
                                <w:top w:val="none" w:sz="0" w:space="0" w:color="auto"/>
                                <w:left w:val="none" w:sz="0" w:space="0" w:color="auto"/>
                                <w:bottom w:val="none" w:sz="0" w:space="0" w:color="auto"/>
                                <w:right w:val="none" w:sz="0" w:space="0" w:color="auto"/>
                              </w:divBdr>
                              <w:divsChild>
                                <w:div w:id="162499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816491">
          <w:marLeft w:val="0"/>
          <w:marRight w:val="0"/>
          <w:marTop w:val="0"/>
          <w:marBottom w:val="0"/>
          <w:divBdr>
            <w:top w:val="none" w:sz="0" w:space="0" w:color="auto"/>
            <w:left w:val="none" w:sz="0" w:space="0" w:color="auto"/>
            <w:bottom w:val="none" w:sz="0" w:space="0" w:color="auto"/>
            <w:right w:val="none" w:sz="0" w:space="0" w:color="auto"/>
          </w:divBdr>
          <w:divsChild>
            <w:div w:id="1464497338">
              <w:marLeft w:val="0"/>
              <w:marRight w:val="0"/>
              <w:marTop w:val="0"/>
              <w:marBottom w:val="0"/>
              <w:divBdr>
                <w:top w:val="none" w:sz="0" w:space="0" w:color="auto"/>
                <w:left w:val="none" w:sz="0" w:space="0" w:color="auto"/>
                <w:bottom w:val="none" w:sz="0" w:space="0" w:color="auto"/>
                <w:right w:val="none" w:sz="0" w:space="0" w:color="auto"/>
              </w:divBdr>
              <w:divsChild>
                <w:div w:id="2006517022">
                  <w:marLeft w:val="0"/>
                  <w:marRight w:val="0"/>
                  <w:marTop w:val="0"/>
                  <w:marBottom w:val="0"/>
                  <w:divBdr>
                    <w:top w:val="none" w:sz="0" w:space="0" w:color="auto"/>
                    <w:left w:val="none" w:sz="0" w:space="0" w:color="auto"/>
                    <w:bottom w:val="none" w:sz="0" w:space="0" w:color="auto"/>
                    <w:right w:val="none" w:sz="0" w:space="0" w:color="auto"/>
                  </w:divBdr>
                  <w:divsChild>
                    <w:div w:id="188744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357365">
          <w:marLeft w:val="0"/>
          <w:marRight w:val="0"/>
          <w:marTop w:val="0"/>
          <w:marBottom w:val="0"/>
          <w:divBdr>
            <w:top w:val="none" w:sz="0" w:space="0" w:color="auto"/>
            <w:left w:val="none" w:sz="0" w:space="0" w:color="auto"/>
            <w:bottom w:val="none" w:sz="0" w:space="0" w:color="auto"/>
            <w:right w:val="none" w:sz="0" w:space="0" w:color="auto"/>
          </w:divBdr>
          <w:divsChild>
            <w:div w:id="1317882303">
              <w:marLeft w:val="0"/>
              <w:marRight w:val="0"/>
              <w:marTop w:val="0"/>
              <w:marBottom w:val="0"/>
              <w:divBdr>
                <w:top w:val="none" w:sz="0" w:space="0" w:color="auto"/>
                <w:left w:val="none" w:sz="0" w:space="0" w:color="auto"/>
                <w:bottom w:val="none" w:sz="0" w:space="0" w:color="auto"/>
                <w:right w:val="none" w:sz="0" w:space="0" w:color="auto"/>
              </w:divBdr>
              <w:divsChild>
                <w:div w:id="835195096">
                  <w:marLeft w:val="0"/>
                  <w:marRight w:val="0"/>
                  <w:marTop w:val="0"/>
                  <w:marBottom w:val="0"/>
                  <w:divBdr>
                    <w:top w:val="none" w:sz="0" w:space="0" w:color="auto"/>
                    <w:left w:val="none" w:sz="0" w:space="0" w:color="auto"/>
                    <w:bottom w:val="none" w:sz="0" w:space="0" w:color="auto"/>
                    <w:right w:val="none" w:sz="0" w:space="0" w:color="auto"/>
                  </w:divBdr>
                  <w:divsChild>
                    <w:div w:id="397168043">
                      <w:marLeft w:val="0"/>
                      <w:marRight w:val="0"/>
                      <w:marTop w:val="0"/>
                      <w:marBottom w:val="0"/>
                      <w:divBdr>
                        <w:top w:val="none" w:sz="0" w:space="0" w:color="auto"/>
                        <w:left w:val="none" w:sz="0" w:space="0" w:color="auto"/>
                        <w:bottom w:val="none" w:sz="0" w:space="0" w:color="auto"/>
                        <w:right w:val="none" w:sz="0" w:space="0" w:color="auto"/>
                      </w:divBdr>
                      <w:divsChild>
                        <w:div w:id="90662556">
                          <w:marLeft w:val="0"/>
                          <w:marRight w:val="0"/>
                          <w:marTop w:val="0"/>
                          <w:marBottom w:val="0"/>
                          <w:divBdr>
                            <w:top w:val="none" w:sz="0" w:space="0" w:color="auto"/>
                            <w:left w:val="none" w:sz="0" w:space="0" w:color="auto"/>
                            <w:bottom w:val="none" w:sz="0" w:space="0" w:color="auto"/>
                            <w:right w:val="none" w:sz="0" w:space="0" w:color="auto"/>
                          </w:divBdr>
                          <w:divsChild>
                            <w:div w:id="1756394060">
                              <w:marLeft w:val="0"/>
                              <w:marRight w:val="0"/>
                              <w:marTop w:val="0"/>
                              <w:marBottom w:val="0"/>
                              <w:divBdr>
                                <w:top w:val="none" w:sz="0" w:space="0" w:color="auto"/>
                                <w:left w:val="none" w:sz="0" w:space="0" w:color="auto"/>
                                <w:bottom w:val="none" w:sz="0" w:space="0" w:color="auto"/>
                                <w:right w:val="none" w:sz="0" w:space="0" w:color="auto"/>
                              </w:divBdr>
                              <w:divsChild>
                                <w:div w:id="1084648785">
                                  <w:marLeft w:val="0"/>
                                  <w:marRight w:val="0"/>
                                  <w:marTop w:val="0"/>
                                  <w:marBottom w:val="0"/>
                                  <w:divBdr>
                                    <w:top w:val="none" w:sz="0" w:space="0" w:color="auto"/>
                                    <w:left w:val="none" w:sz="0" w:space="0" w:color="auto"/>
                                    <w:bottom w:val="none" w:sz="0" w:space="0" w:color="auto"/>
                                    <w:right w:val="none" w:sz="0" w:space="0" w:color="auto"/>
                                  </w:divBdr>
                                  <w:divsChild>
                                    <w:div w:id="1584804435">
                                      <w:marLeft w:val="0"/>
                                      <w:marRight w:val="0"/>
                                      <w:marTop w:val="0"/>
                                      <w:marBottom w:val="0"/>
                                      <w:divBdr>
                                        <w:top w:val="none" w:sz="0" w:space="0" w:color="auto"/>
                                        <w:left w:val="none" w:sz="0" w:space="0" w:color="auto"/>
                                        <w:bottom w:val="none" w:sz="0" w:space="0" w:color="auto"/>
                                        <w:right w:val="none" w:sz="0" w:space="0" w:color="auto"/>
                                      </w:divBdr>
                                      <w:divsChild>
                                        <w:div w:id="204794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5764259">
          <w:marLeft w:val="0"/>
          <w:marRight w:val="0"/>
          <w:marTop w:val="0"/>
          <w:marBottom w:val="0"/>
          <w:divBdr>
            <w:top w:val="none" w:sz="0" w:space="0" w:color="auto"/>
            <w:left w:val="none" w:sz="0" w:space="0" w:color="auto"/>
            <w:bottom w:val="none" w:sz="0" w:space="0" w:color="auto"/>
            <w:right w:val="none" w:sz="0" w:space="0" w:color="auto"/>
          </w:divBdr>
          <w:divsChild>
            <w:div w:id="1559584146">
              <w:marLeft w:val="0"/>
              <w:marRight w:val="0"/>
              <w:marTop w:val="0"/>
              <w:marBottom w:val="0"/>
              <w:divBdr>
                <w:top w:val="none" w:sz="0" w:space="0" w:color="auto"/>
                <w:left w:val="none" w:sz="0" w:space="0" w:color="auto"/>
                <w:bottom w:val="none" w:sz="0" w:space="0" w:color="auto"/>
                <w:right w:val="none" w:sz="0" w:space="0" w:color="auto"/>
              </w:divBdr>
              <w:divsChild>
                <w:div w:id="431780881">
                  <w:marLeft w:val="0"/>
                  <w:marRight w:val="0"/>
                  <w:marTop w:val="0"/>
                  <w:marBottom w:val="0"/>
                  <w:divBdr>
                    <w:top w:val="none" w:sz="0" w:space="0" w:color="auto"/>
                    <w:left w:val="none" w:sz="0" w:space="0" w:color="auto"/>
                    <w:bottom w:val="none" w:sz="0" w:space="0" w:color="auto"/>
                    <w:right w:val="none" w:sz="0" w:space="0" w:color="auto"/>
                  </w:divBdr>
                  <w:divsChild>
                    <w:div w:id="736320736">
                      <w:marLeft w:val="0"/>
                      <w:marRight w:val="0"/>
                      <w:marTop w:val="0"/>
                      <w:marBottom w:val="0"/>
                      <w:divBdr>
                        <w:top w:val="none" w:sz="0" w:space="0" w:color="auto"/>
                        <w:left w:val="none" w:sz="0" w:space="0" w:color="auto"/>
                        <w:bottom w:val="none" w:sz="0" w:space="0" w:color="auto"/>
                        <w:right w:val="none" w:sz="0" w:space="0" w:color="auto"/>
                      </w:divBdr>
                      <w:divsChild>
                        <w:div w:id="144589179">
                          <w:marLeft w:val="0"/>
                          <w:marRight w:val="0"/>
                          <w:marTop w:val="0"/>
                          <w:marBottom w:val="0"/>
                          <w:divBdr>
                            <w:top w:val="none" w:sz="0" w:space="0" w:color="auto"/>
                            <w:left w:val="none" w:sz="0" w:space="0" w:color="auto"/>
                            <w:bottom w:val="none" w:sz="0" w:space="0" w:color="auto"/>
                            <w:right w:val="none" w:sz="0" w:space="0" w:color="auto"/>
                          </w:divBdr>
                          <w:divsChild>
                            <w:div w:id="341662907">
                              <w:marLeft w:val="0"/>
                              <w:marRight w:val="0"/>
                              <w:marTop w:val="0"/>
                              <w:marBottom w:val="0"/>
                              <w:divBdr>
                                <w:top w:val="none" w:sz="0" w:space="0" w:color="auto"/>
                                <w:left w:val="none" w:sz="0" w:space="0" w:color="auto"/>
                                <w:bottom w:val="none" w:sz="0" w:space="0" w:color="auto"/>
                                <w:right w:val="none" w:sz="0" w:space="0" w:color="auto"/>
                              </w:divBdr>
                              <w:divsChild>
                                <w:div w:id="98300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765918">
          <w:marLeft w:val="0"/>
          <w:marRight w:val="0"/>
          <w:marTop w:val="0"/>
          <w:marBottom w:val="0"/>
          <w:divBdr>
            <w:top w:val="none" w:sz="0" w:space="0" w:color="auto"/>
            <w:left w:val="none" w:sz="0" w:space="0" w:color="auto"/>
            <w:bottom w:val="none" w:sz="0" w:space="0" w:color="auto"/>
            <w:right w:val="none" w:sz="0" w:space="0" w:color="auto"/>
          </w:divBdr>
          <w:divsChild>
            <w:div w:id="1413939489">
              <w:marLeft w:val="0"/>
              <w:marRight w:val="0"/>
              <w:marTop w:val="0"/>
              <w:marBottom w:val="0"/>
              <w:divBdr>
                <w:top w:val="none" w:sz="0" w:space="0" w:color="auto"/>
                <w:left w:val="none" w:sz="0" w:space="0" w:color="auto"/>
                <w:bottom w:val="none" w:sz="0" w:space="0" w:color="auto"/>
                <w:right w:val="none" w:sz="0" w:space="0" w:color="auto"/>
              </w:divBdr>
              <w:divsChild>
                <w:div w:id="1603486520">
                  <w:marLeft w:val="0"/>
                  <w:marRight w:val="0"/>
                  <w:marTop w:val="0"/>
                  <w:marBottom w:val="0"/>
                  <w:divBdr>
                    <w:top w:val="none" w:sz="0" w:space="0" w:color="auto"/>
                    <w:left w:val="none" w:sz="0" w:space="0" w:color="auto"/>
                    <w:bottom w:val="none" w:sz="0" w:space="0" w:color="auto"/>
                    <w:right w:val="none" w:sz="0" w:space="0" w:color="auto"/>
                  </w:divBdr>
                  <w:divsChild>
                    <w:div w:id="106163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879588">
          <w:marLeft w:val="0"/>
          <w:marRight w:val="0"/>
          <w:marTop w:val="0"/>
          <w:marBottom w:val="0"/>
          <w:divBdr>
            <w:top w:val="none" w:sz="0" w:space="0" w:color="auto"/>
            <w:left w:val="none" w:sz="0" w:space="0" w:color="auto"/>
            <w:bottom w:val="none" w:sz="0" w:space="0" w:color="auto"/>
            <w:right w:val="none" w:sz="0" w:space="0" w:color="auto"/>
          </w:divBdr>
          <w:divsChild>
            <w:div w:id="1171988329">
              <w:marLeft w:val="0"/>
              <w:marRight w:val="0"/>
              <w:marTop w:val="0"/>
              <w:marBottom w:val="0"/>
              <w:divBdr>
                <w:top w:val="none" w:sz="0" w:space="0" w:color="auto"/>
                <w:left w:val="none" w:sz="0" w:space="0" w:color="auto"/>
                <w:bottom w:val="none" w:sz="0" w:space="0" w:color="auto"/>
                <w:right w:val="none" w:sz="0" w:space="0" w:color="auto"/>
              </w:divBdr>
              <w:divsChild>
                <w:div w:id="1993944689">
                  <w:marLeft w:val="0"/>
                  <w:marRight w:val="0"/>
                  <w:marTop w:val="0"/>
                  <w:marBottom w:val="0"/>
                  <w:divBdr>
                    <w:top w:val="none" w:sz="0" w:space="0" w:color="auto"/>
                    <w:left w:val="none" w:sz="0" w:space="0" w:color="auto"/>
                    <w:bottom w:val="none" w:sz="0" w:space="0" w:color="auto"/>
                    <w:right w:val="none" w:sz="0" w:space="0" w:color="auto"/>
                  </w:divBdr>
                  <w:divsChild>
                    <w:div w:id="2070759042">
                      <w:marLeft w:val="0"/>
                      <w:marRight w:val="0"/>
                      <w:marTop w:val="0"/>
                      <w:marBottom w:val="0"/>
                      <w:divBdr>
                        <w:top w:val="none" w:sz="0" w:space="0" w:color="auto"/>
                        <w:left w:val="none" w:sz="0" w:space="0" w:color="auto"/>
                        <w:bottom w:val="none" w:sz="0" w:space="0" w:color="auto"/>
                        <w:right w:val="none" w:sz="0" w:space="0" w:color="auto"/>
                      </w:divBdr>
                      <w:divsChild>
                        <w:div w:id="929118899">
                          <w:marLeft w:val="0"/>
                          <w:marRight w:val="0"/>
                          <w:marTop w:val="0"/>
                          <w:marBottom w:val="0"/>
                          <w:divBdr>
                            <w:top w:val="none" w:sz="0" w:space="0" w:color="auto"/>
                            <w:left w:val="none" w:sz="0" w:space="0" w:color="auto"/>
                            <w:bottom w:val="none" w:sz="0" w:space="0" w:color="auto"/>
                            <w:right w:val="none" w:sz="0" w:space="0" w:color="auto"/>
                          </w:divBdr>
                          <w:divsChild>
                            <w:div w:id="1591884919">
                              <w:marLeft w:val="0"/>
                              <w:marRight w:val="0"/>
                              <w:marTop w:val="0"/>
                              <w:marBottom w:val="0"/>
                              <w:divBdr>
                                <w:top w:val="none" w:sz="0" w:space="0" w:color="auto"/>
                                <w:left w:val="none" w:sz="0" w:space="0" w:color="auto"/>
                                <w:bottom w:val="none" w:sz="0" w:space="0" w:color="auto"/>
                                <w:right w:val="none" w:sz="0" w:space="0" w:color="auto"/>
                              </w:divBdr>
                              <w:divsChild>
                                <w:div w:id="83844292">
                                  <w:marLeft w:val="0"/>
                                  <w:marRight w:val="0"/>
                                  <w:marTop w:val="0"/>
                                  <w:marBottom w:val="0"/>
                                  <w:divBdr>
                                    <w:top w:val="none" w:sz="0" w:space="0" w:color="auto"/>
                                    <w:left w:val="none" w:sz="0" w:space="0" w:color="auto"/>
                                    <w:bottom w:val="none" w:sz="0" w:space="0" w:color="auto"/>
                                    <w:right w:val="none" w:sz="0" w:space="0" w:color="auto"/>
                                  </w:divBdr>
                                  <w:divsChild>
                                    <w:div w:id="740522109">
                                      <w:marLeft w:val="0"/>
                                      <w:marRight w:val="0"/>
                                      <w:marTop w:val="0"/>
                                      <w:marBottom w:val="0"/>
                                      <w:divBdr>
                                        <w:top w:val="none" w:sz="0" w:space="0" w:color="auto"/>
                                        <w:left w:val="none" w:sz="0" w:space="0" w:color="auto"/>
                                        <w:bottom w:val="none" w:sz="0" w:space="0" w:color="auto"/>
                                        <w:right w:val="none" w:sz="0" w:space="0" w:color="auto"/>
                                      </w:divBdr>
                                      <w:divsChild>
                                        <w:div w:id="38517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3541063">
          <w:marLeft w:val="0"/>
          <w:marRight w:val="0"/>
          <w:marTop w:val="0"/>
          <w:marBottom w:val="0"/>
          <w:divBdr>
            <w:top w:val="none" w:sz="0" w:space="0" w:color="auto"/>
            <w:left w:val="none" w:sz="0" w:space="0" w:color="auto"/>
            <w:bottom w:val="none" w:sz="0" w:space="0" w:color="auto"/>
            <w:right w:val="none" w:sz="0" w:space="0" w:color="auto"/>
          </w:divBdr>
          <w:divsChild>
            <w:div w:id="1333878798">
              <w:marLeft w:val="0"/>
              <w:marRight w:val="0"/>
              <w:marTop w:val="0"/>
              <w:marBottom w:val="0"/>
              <w:divBdr>
                <w:top w:val="none" w:sz="0" w:space="0" w:color="auto"/>
                <w:left w:val="none" w:sz="0" w:space="0" w:color="auto"/>
                <w:bottom w:val="none" w:sz="0" w:space="0" w:color="auto"/>
                <w:right w:val="none" w:sz="0" w:space="0" w:color="auto"/>
              </w:divBdr>
              <w:divsChild>
                <w:div w:id="176702968">
                  <w:marLeft w:val="0"/>
                  <w:marRight w:val="0"/>
                  <w:marTop w:val="0"/>
                  <w:marBottom w:val="0"/>
                  <w:divBdr>
                    <w:top w:val="none" w:sz="0" w:space="0" w:color="auto"/>
                    <w:left w:val="none" w:sz="0" w:space="0" w:color="auto"/>
                    <w:bottom w:val="none" w:sz="0" w:space="0" w:color="auto"/>
                    <w:right w:val="none" w:sz="0" w:space="0" w:color="auto"/>
                  </w:divBdr>
                  <w:divsChild>
                    <w:div w:id="1989288692">
                      <w:marLeft w:val="0"/>
                      <w:marRight w:val="0"/>
                      <w:marTop w:val="0"/>
                      <w:marBottom w:val="0"/>
                      <w:divBdr>
                        <w:top w:val="none" w:sz="0" w:space="0" w:color="auto"/>
                        <w:left w:val="none" w:sz="0" w:space="0" w:color="auto"/>
                        <w:bottom w:val="none" w:sz="0" w:space="0" w:color="auto"/>
                        <w:right w:val="none" w:sz="0" w:space="0" w:color="auto"/>
                      </w:divBdr>
                      <w:divsChild>
                        <w:div w:id="481967111">
                          <w:marLeft w:val="0"/>
                          <w:marRight w:val="0"/>
                          <w:marTop w:val="0"/>
                          <w:marBottom w:val="0"/>
                          <w:divBdr>
                            <w:top w:val="none" w:sz="0" w:space="0" w:color="auto"/>
                            <w:left w:val="none" w:sz="0" w:space="0" w:color="auto"/>
                            <w:bottom w:val="none" w:sz="0" w:space="0" w:color="auto"/>
                            <w:right w:val="none" w:sz="0" w:space="0" w:color="auto"/>
                          </w:divBdr>
                          <w:divsChild>
                            <w:div w:id="1296108912">
                              <w:marLeft w:val="0"/>
                              <w:marRight w:val="0"/>
                              <w:marTop w:val="0"/>
                              <w:marBottom w:val="0"/>
                              <w:divBdr>
                                <w:top w:val="none" w:sz="0" w:space="0" w:color="auto"/>
                                <w:left w:val="none" w:sz="0" w:space="0" w:color="auto"/>
                                <w:bottom w:val="none" w:sz="0" w:space="0" w:color="auto"/>
                                <w:right w:val="none" w:sz="0" w:space="0" w:color="auto"/>
                              </w:divBdr>
                              <w:divsChild>
                                <w:div w:id="188193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907050">
          <w:marLeft w:val="0"/>
          <w:marRight w:val="0"/>
          <w:marTop w:val="0"/>
          <w:marBottom w:val="0"/>
          <w:divBdr>
            <w:top w:val="none" w:sz="0" w:space="0" w:color="auto"/>
            <w:left w:val="none" w:sz="0" w:space="0" w:color="auto"/>
            <w:bottom w:val="none" w:sz="0" w:space="0" w:color="auto"/>
            <w:right w:val="none" w:sz="0" w:space="0" w:color="auto"/>
          </w:divBdr>
          <w:divsChild>
            <w:div w:id="1227107676">
              <w:marLeft w:val="0"/>
              <w:marRight w:val="0"/>
              <w:marTop w:val="0"/>
              <w:marBottom w:val="0"/>
              <w:divBdr>
                <w:top w:val="none" w:sz="0" w:space="0" w:color="auto"/>
                <w:left w:val="none" w:sz="0" w:space="0" w:color="auto"/>
                <w:bottom w:val="none" w:sz="0" w:space="0" w:color="auto"/>
                <w:right w:val="none" w:sz="0" w:space="0" w:color="auto"/>
              </w:divBdr>
              <w:divsChild>
                <w:div w:id="1586770002">
                  <w:marLeft w:val="0"/>
                  <w:marRight w:val="0"/>
                  <w:marTop w:val="0"/>
                  <w:marBottom w:val="0"/>
                  <w:divBdr>
                    <w:top w:val="none" w:sz="0" w:space="0" w:color="auto"/>
                    <w:left w:val="none" w:sz="0" w:space="0" w:color="auto"/>
                    <w:bottom w:val="none" w:sz="0" w:space="0" w:color="auto"/>
                    <w:right w:val="none" w:sz="0" w:space="0" w:color="auto"/>
                  </w:divBdr>
                  <w:divsChild>
                    <w:div w:id="131479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044588">
          <w:marLeft w:val="0"/>
          <w:marRight w:val="0"/>
          <w:marTop w:val="0"/>
          <w:marBottom w:val="0"/>
          <w:divBdr>
            <w:top w:val="none" w:sz="0" w:space="0" w:color="auto"/>
            <w:left w:val="none" w:sz="0" w:space="0" w:color="auto"/>
            <w:bottom w:val="none" w:sz="0" w:space="0" w:color="auto"/>
            <w:right w:val="none" w:sz="0" w:space="0" w:color="auto"/>
          </w:divBdr>
          <w:divsChild>
            <w:div w:id="1696345557">
              <w:marLeft w:val="0"/>
              <w:marRight w:val="0"/>
              <w:marTop w:val="0"/>
              <w:marBottom w:val="0"/>
              <w:divBdr>
                <w:top w:val="none" w:sz="0" w:space="0" w:color="auto"/>
                <w:left w:val="none" w:sz="0" w:space="0" w:color="auto"/>
                <w:bottom w:val="none" w:sz="0" w:space="0" w:color="auto"/>
                <w:right w:val="none" w:sz="0" w:space="0" w:color="auto"/>
              </w:divBdr>
              <w:divsChild>
                <w:div w:id="549195192">
                  <w:marLeft w:val="0"/>
                  <w:marRight w:val="0"/>
                  <w:marTop w:val="0"/>
                  <w:marBottom w:val="0"/>
                  <w:divBdr>
                    <w:top w:val="none" w:sz="0" w:space="0" w:color="auto"/>
                    <w:left w:val="none" w:sz="0" w:space="0" w:color="auto"/>
                    <w:bottom w:val="none" w:sz="0" w:space="0" w:color="auto"/>
                    <w:right w:val="none" w:sz="0" w:space="0" w:color="auto"/>
                  </w:divBdr>
                  <w:divsChild>
                    <w:div w:id="1490318905">
                      <w:marLeft w:val="0"/>
                      <w:marRight w:val="0"/>
                      <w:marTop w:val="0"/>
                      <w:marBottom w:val="0"/>
                      <w:divBdr>
                        <w:top w:val="none" w:sz="0" w:space="0" w:color="auto"/>
                        <w:left w:val="none" w:sz="0" w:space="0" w:color="auto"/>
                        <w:bottom w:val="none" w:sz="0" w:space="0" w:color="auto"/>
                        <w:right w:val="none" w:sz="0" w:space="0" w:color="auto"/>
                      </w:divBdr>
                      <w:divsChild>
                        <w:div w:id="1738355921">
                          <w:marLeft w:val="0"/>
                          <w:marRight w:val="0"/>
                          <w:marTop w:val="0"/>
                          <w:marBottom w:val="0"/>
                          <w:divBdr>
                            <w:top w:val="none" w:sz="0" w:space="0" w:color="auto"/>
                            <w:left w:val="none" w:sz="0" w:space="0" w:color="auto"/>
                            <w:bottom w:val="none" w:sz="0" w:space="0" w:color="auto"/>
                            <w:right w:val="none" w:sz="0" w:space="0" w:color="auto"/>
                          </w:divBdr>
                          <w:divsChild>
                            <w:div w:id="1365205629">
                              <w:marLeft w:val="0"/>
                              <w:marRight w:val="0"/>
                              <w:marTop w:val="0"/>
                              <w:marBottom w:val="0"/>
                              <w:divBdr>
                                <w:top w:val="none" w:sz="0" w:space="0" w:color="auto"/>
                                <w:left w:val="none" w:sz="0" w:space="0" w:color="auto"/>
                                <w:bottom w:val="none" w:sz="0" w:space="0" w:color="auto"/>
                                <w:right w:val="none" w:sz="0" w:space="0" w:color="auto"/>
                              </w:divBdr>
                              <w:divsChild>
                                <w:div w:id="1370565550">
                                  <w:marLeft w:val="0"/>
                                  <w:marRight w:val="0"/>
                                  <w:marTop w:val="0"/>
                                  <w:marBottom w:val="0"/>
                                  <w:divBdr>
                                    <w:top w:val="none" w:sz="0" w:space="0" w:color="auto"/>
                                    <w:left w:val="none" w:sz="0" w:space="0" w:color="auto"/>
                                    <w:bottom w:val="none" w:sz="0" w:space="0" w:color="auto"/>
                                    <w:right w:val="none" w:sz="0" w:space="0" w:color="auto"/>
                                  </w:divBdr>
                                  <w:divsChild>
                                    <w:div w:id="1817600349">
                                      <w:marLeft w:val="0"/>
                                      <w:marRight w:val="0"/>
                                      <w:marTop w:val="0"/>
                                      <w:marBottom w:val="0"/>
                                      <w:divBdr>
                                        <w:top w:val="none" w:sz="0" w:space="0" w:color="auto"/>
                                        <w:left w:val="none" w:sz="0" w:space="0" w:color="auto"/>
                                        <w:bottom w:val="none" w:sz="0" w:space="0" w:color="auto"/>
                                        <w:right w:val="none" w:sz="0" w:space="0" w:color="auto"/>
                                      </w:divBdr>
                                      <w:divsChild>
                                        <w:div w:id="978875119">
                                          <w:marLeft w:val="0"/>
                                          <w:marRight w:val="0"/>
                                          <w:marTop w:val="0"/>
                                          <w:marBottom w:val="0"/>
                                          <w:divBdr>
                                            <w:top w:val="none" w:sz="0" w:space="0" w:color="auto"/>
                                            <w:left w:val="none" w:sz="0" w:space="0" w:color="auto"/>
                                            <w:bottom w:val="none" w:sz="0" w:space="0" w:color="auto"/>
                                            <w:right w:val="none" w:sz="0" w:space="0" w:color="auto"/>
                                          </w:divBdr>
                                          <w:divsChild>
                                            <w:div w:id="53898025">
                                              <w:marLeft w:val="0"/>
                                              <w:marRight w:val="0"/>
                                              <w:marTop w:val="0"/>
                                              <w:marBottom w:val="0"/>
                                              <w:divBdr>
                                                <w:top w:val="none" w:sz="0" w:space="0" w:color="auto"/>
                                                <w:left w:val="none" w:sz="0" w:space="0" w:color="auto"/>
                                                <w:bottom w:val="none" w:sz="0" w:space="0" w:color="auto"/>
                                                <w:right w:val="none" w:sz="0" w:space="0" w:color="auto"/>
                                              </w:divBdr>
                                              <w:divsChild>
                                                <w:div w:id="843980418">
                                                  <w:marLeft w:val="0"/>
                                                  <w:marRight w:val="0"/>
                                                  <w:marTop w:val="0"/>
                                                  <w:marBottom w:val="0"/>
                                                  <w:divBdr>
                                                    <w:top w:val="none" w:sz="0" w:space="0" w:color="auto"/>
                                                    <w:left w:val="none" w:sz="0" w:space="0" w:color="auto"/>
                                                    <w:bottom w:val="none" w:sz="0" w:space="0" w:color="auto"/>
                                                    <w:right w:val="none" w:sz="0" w:space="0" w:color="auto"/>
                                                  </w:divBdr>
                                                  <w:divsChild>
                                                    <w:div w:id="77975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8137852">
          <w:marLeft w:val="0"/>
          <w:marRight w:val="0"/>
          <w:marTop w:val="0"/>
          <w:marBottom w:val="0"/>
          <w:divBdr>
            <w:top w:val="none" w:sz="0" w:space="0" w:color="auto"/>
            <w:left w:val="none" w:sz="0" w:space="0" w:color="auto"/>
            <w:bottom w:val="none" w:sz="0" w:space="0" w:color="auto"/>
            <w:right w:val="none" w:sz="0" w:space="0" w:color="auto"/>
          </w:divBdr>
          <w:divsChild>
            <w:div w:id="1407990795">
              <w:marLeft w:val="0"/>
              <w:marRight w:val="0"/>
              <w:marTop w:val="0"/>
              <w:marBottom w:val="0"/>
              <w:divBdr>
                <w:top w:val="none" w:sz="0" w:space="0" w:color="auto"/>
                <w:left w:val="none" w:sz="0" w:space="0" w:color="auto"/>
                <w:bottom w:val="none" w:sz="0" w:space="0" w:color="auto"/>
                <w:right w:val="none" w:sz="0" w:space="0" w:color="auto"/>
              </w:divBdr>
              <w:divsChild>
                <w:div w:id="1311716891">
                  <w:marLeft w:val="0"/>
                  <w:marRight w:val="0"/>
                  <w:marTop w:val="0"/>
                  <w:marBottom w:val="0"/>
                  <w:divBdr>
                    <w:top w:val="none" w:sz="0" w:space="0" w:color="auto"/>
                    <w:left w:val="none" w:sz="0" w:space="0" w:color="auto"/>
                    <w:bottom w:val="none" w:sz="0" w:space="0" w:color="auto"/>
                    <w:right w:val="none" w:sz="0" w:space="0" w:color="auto"/>
                  </w:divBdr>
                  <w:divsChild>
                    <w:div w:id="740177639">
                      <w:marLeft w:val="0"/>
                      <w:marRight w:val="0"/>
                      <w:marTop w:val="0"/>
                      <w:marBottom w:val="0"/>
                      <w:divBdr>
                        <w:top w:val="none" w:sz="0" w:space="0" w:color="auto"/>
                        <w:left w:val="none" w:sz="0" w:space="0" w:color="auto"/>
                        <w:bottom w:val="none" w:sz="0" w:space="0" w:color="auto"/>
                        <w:right w:val="none" w:sz="0" w:space="0" w:color="auto"/>
                      </w:divBdr>
                      <w:divsChild>
                        <w:div w:id="1517842664">
                          <w:marLeft w:val="0"/>
                          <w:marRight w:val="0"/>
                          <w:marTop w:val="0"/>
                          <w:marBottom w:val="0"/>
                          <w:divBdr>
                            <w:top w:val="none" w:sz="0" w:space="0" w:color="auto"/>
                            <w:left w:val="none" w:sz="0" w:space="0" w:color="auto"/>
                            <w:bottom w:val="none" w:sz="0" w:space="0" w:color="auto"/>
                            <w:right w:val="none" w:sz="0" w:space="0" w:color="auto"/>
                          </w:divBdr>
                          <w:divsChild>
                            <w:div w:id="20053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989</TotalTime>
  <Pages>53</Pages>
  <Words>15465</Words>
  <Characters>85060</Characters>
  <Application>Microsoft Office Word</Application>
  <DocSecurity>0</DocSecurity>
  <Lines>708</Lines>
  <Paragraphs>200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28</cp:revision>
  <dcterms:created xsi:type="dcterms:W3CDTF">2025-01-10T02:57:00Z</dcterms:created>
  <dcterms:modified xsi:type="dcterms:W3CDTF">2025-01-12T01:54:00Z</dcterms:modified>
</cp:coreProperties>
</file>