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BE1B0A" w:rsidRDefault="008601C7" w:rsidP="00E710B4">
      <w:pPr>
        <w:ind w:left="-426" w:firstLine="426"/>
        <w:jc w:val="center"/>
        <w:rPr>
          <w:sz w:val="36"/>
          <w:szCs w:val="36"/>
        </w:rPr>
      </w:pPr>
      <w:r w:rsidRPr="008601C7">
        <w:rPr>
          <w:sz w:val="36"/>
          <w:szCs w:val="36"/>
        </w:rPr>
        <w:t>Manual de Diseño Arquitectónico y Planeació</w:t>
      </w:r>
      <w:r>
        <w:rPr>
          <w:sz w:val="36"/>
          <w:szCs w:val="36"/>
        </w:rPr>
        <w:t>n</w:t>
      </w:r>
      <w:r w:rsidR="00BE1B0A" w:rsidRPr="00BE1B0A">
        <w:rPr>
          <w:sz w:val="36"/>
          <w:szCs w:val="36"/>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8601C7" w:rsidRPr="008601C7" w:rsidRDefault="008601C7" w:rsidP="008601C7">
      <w:r w:rsidRPr="008601C7">
        <w:rPr>
          <w:b/>
          <w:bCs/>
        </w:rPr>
        <w:t>I. Presentación del Manual</w:t>
      </w:r>
      <w:r w:rsidRPr="008601C7">
        <w:br/>
        <w:t>  1.1 Objetivos y Alcances</w:t>
      </w:r>
      <w:r w:rsidRPr="008601C7">
        <w:br/>
        <w:t>  1.2 Público destinatario y roles de los involucrados</w:t>
      </w:r>
      <w:r w:rsidRPr="008601C7">
        <w:br/>
        <w:t>  1.3 Definiciones y términos clave</w:t>
      </w:r>
    </w:p>
    <w:p w:rsidR="008601C7" w:rsidRPr="008601C7" w:rsidRDefault="008601C7" w:rsidP="008601C7">
      <w:r w:rsidRPr="008601C7">
        <w:rPr>
          <w:b/>
          <w:bCs/>
        </w:rPr>
        <w:t>II. Fundamentos del Diseño Arquitectónico</w:t>
      </w:r>
      <w:r w:rsidRPr="008601C7">
        <w:br/>
        <w:t>  2.1 Evolución de la arquitectura residencial</w:t>
      </w:r>
      <w:r w:rsidRPr="008601C7">
        <w:br/>
        <w:t>  2.2 Principios y criterios de diseño</w:t>
      </w:r>
      <w:r w:rsidRPr="008601C7">
        <w:br/>
        <w:t>  2.3 Tipologías de vivienda y funcionalidad</w:t>
      </w:r>
      <w:r w:rsidRPr="008601C7">
        <w:br/>
        <w:t>  2.4 Conceptos de ergonomía y accesibilidad</w:t>
      </w:r>
    </w:p>
    <w:p w:rsidR="008601C7" w:rsidRPr="008601C7" w:rsidRDefault="008601C7" w:rsidP="008601C7">
      <w:r w:rsidRPr="008601C7">
        <w:rPr>
          <w:b/>
          <w:bCs/>
        </w:rPr>
        <w:t>III. Normativas y Legislación Aplicable</w:t>
      </w:r>
      <w:r w:rsidRPr="008601C7">
        <w:br/>
        <w:t>  3.1 Códigos de construcción y seguridad</w:t>
      </w:r>
      <w:r w:rsidRPr="008601C7">
        <w:br/>
        <w:t>  3.2 Requisitos urbanísticos y ambientales</w:t>
      </w:r>
      <w:r w:rsidRPr="008601C7">
        <w:br/>
        <w:t>  3.3 Permisos, licencias y certificaciones</w:t>
      </w:r>
      <w:r w:rsidRPr="008601C7">
        <w:br/>
        <w:t>  3.4 Normas técnicas y de calidad</w:t>
      </w:r>
    </w:p>
    <w:p w:rsidR="008601C7" w:rsidRPr="008601C7" w:rsidRDefault="008601C7" w:rsidP="008601C7">
      <w:r w:rsidRPr="008601C7">
        <w:rPr>
          <w:b/>
          <w:bCs/>
        </w:rPr>
        <w:t>IV. Metodología y Procedimientos de Diseño</w:t>
      </w:r>
      <w:r w:rsidRPr="008601C7">
        <w:br/>
        <w:t>  4.1 Fases del proceso de diseño arquitectónico</w:t>
      </w:r>
      <w:r w:rsidRPr="008601C7">
        <w:br/>
        <w:t>  4.2 Recolección y análisis de datos preliminares</w:t>
      </w:r>
      <w:r w:rsidRPr="008601C7">
        <w:br/>
        <w:t>  4.3 Identificación de necesidades de clientes y partes interesadas</w:t>
      </w:r>
      <w:r w:rsidRPr="008601C7">
        <w:br/>
        <w:t>  4.4 Definición del programa arquitectónico</w:t>
      </w:r>
    </w:p>
    <w:p w:rsidR="008601C7" w:rsidRPr="008601C7" w:rsidRDefault="008601C7" w:rsidP="008601C7">
      <w:r w:rsidRPr="008601C7">
        <w:rPr>
          <w:b/>
          <w:bCs/>
        </w:rPr>
        <w:t>V. Desarrollo del Proyecto Arquitectónico</w:t>
      </w:r>
      <w:r w:rsidRPr="008601C7">
        <w:br/>
        <w:t>  5.1 Conceptualización y elaboración de bocetos</w:t>
      </w:r>
      <w:r w:rsidRPr="008601C7">
        <w:br/>
        <w:t>  5.2 Diseño preliminar y aprobación de esquemas</w:t>
      </w:r>
      <w:r w:rsidRPr="008601C7">
        <w:br/>
        <w:t>  5.3 Elaboración de planos, renders y modelos 3D</w:t>
      </w:r>
      <w:r w:rsidRPr="008601C7">
        <w:br/>
        <w:t>  5.4 Selección y especificación de materiales y acabados</w:t>
      </w:r>
      <w:r w:rsidRPr="008601C7">
        <w:br/>
        <w:t>  5.5 Integración de soluciones tecnológicas y de innovación</w:t>
      </w:r>
      <w:r w:rsidRPr="008601C7">
        <w:br/>
        <w:t>  5.6 Revisión y ajuste iterativo del proyecto</w:t>
      </w:r>
    </w:p>
    <w:p w:rsidR="008601C7" w:rsidRPr="008601C7" w:rsidRDefault="008601C7" w:rsidP="008601C7">
      <w:r w:rsidRPr="008601C7">
        <w:rPr>
          <w:b/>
          <w:bCs/>
        </w:rPr>
        <w:t>VI. Planeación y Gestión de Proyectos de Construcción</w:t>
      </w:r>
      <w:r w:rsidRPr="008601C7">
        <w:br/>
        <w:t>  6.1 Elaboración del cronograma y fases del proyecto</w:t>
      </w:r>
      <w:r w:rsidRPr="008601C7">
        <w:br/>
        <w:t>  6.2 Gestión de recursos financieros y presupuestarios</w:t>
      </w:r>
      <w:r w:rsidRPr="008601C7">
        <w:br/>
        <w:t>  6.3 Coordinación con proveedores y contratistas</w:t>
      </w:r>
      <w:r w:rsidRPr="008601C7">
        <w:br/>
        <w:t>  6.4 Estrategias de control de avance y calidad</w:t>
      </w:r>
      <w:r w:rsidRPr="008601C7">
        <w:br/>
        <w:t>  6.5 Gestión de cambios y ajustes en el proyecto</w:t>
      </w:r>
    </w:p>
    <w:p w:rsidR="008601C7" w:rsidRPr="008601C7" w:rsidRDefault="008601C7" w:rsidP="008601C7">
      <w:r w:rsidRPr="008601C7">
        <w:rPr>
          <w:b/>
          <w:bCs/>
        </w:rPr>
        <w:lastRenderedPageBreak/>
        <w:t>VII. Estrategias de Innovación y Sostenibilidad</w:t>
      </w:r>
      <w:r w:rsidRPr="008601C7">
        <w:br/>
        <w:t>  7.1 Diseño sustentable y eficiencia energética</w:t>
      </w:r>
      <w:r w:rsidRPr="008601C7">
        <w:br/>
        <w:t>  7.2 Selección de materiales ecológicos</w:t>
      </w:r>
      <w:r w:rsidRPr="008601C7">
        <w:br/>
        <w:t>  7.3 Integración de energías renovables</w:t>
      </w:r>
      <w:r w:rsidRPr="008601C7">
        <w:br/>
        <w:t>  7.4 Certificaciones y estándares ambientales</w:t>
      </w:r>
      <w:r w:rsidRPr="008601C7">
        <w:br/>
        <w:t>  7.5 Tecnologías emergentes en construcción</w:t>
      </w:r>
    </w:p>
    <w:p w:rsidR="008601C7" w:rsidRPr="008601C7" w:rsidRDefault="008601C7" w:rsidP="008601C7">
      <w:r w:rsidRPr="008601C7">
        <w:rPr>
          <w:b/>
          <w:bCs/>
        </w:rPr>
        <w:t>VIII. Gestión de Riesgos y Seguridad en Obra</w:t>
      </w:r>
      <w:r w:rsidRPr="008601C7">
        <w:br/>
        <w:t>  8.1 Identificación y evaluación de riesgos</w:t>
      </w:r>
      <w:r w:rsidRPr="008601C7">
        <w:br/>
        <w:t>  8.2 Protocolos de prevención y mitigación</w:t>
      </w:r>
      <w:r w:rsidRPr="008601C7">
        <w:br/>
        <w:t>  8.3 Planes de emergencia y evacuación</w:t>
      </w:r>
      <w:r w:rsidRPr="008601C7">
        <w:br/>
        <w:t>  8.4 Procedimientos de seguridad y salud ocupacional</w:t>
      </w:r>
    </w:p>
    <w:p w:rsidR="008601C7" w:rsidRPr="008601C7" w:rsidRDefault="008601C7" w:rsidP="008601C7">
      <w:r w:rsidRPr="008601C7">
        <w:rPr>
          <w:b/>
          <w:bCs/>
        </w:rPr>
        <w:t>IX. Comunicación y Coordinación Interdisciplinaria</w:t>
      </w:r>
      <w:r w:rsidRPr="008601C7">
        <w:br/>
        <w:t>  9.1 Estrategias de comunicación interna y externa</w:t>
      </w:r>
      <w:r w:rsidRPr="008601C7">
        <w:br/>
        <w:t>  9.2 Coordinación entre áreas técnicas y operativas</w:t>
      </w:r>
      <w:r w:rsidRPr="008601C7">
        <w:br/>
        <w:t>  9.3 Sesiones de retroalimentación y revisión</w:t>
      </w:r>
      <w:r w:rsidRPr="008601C7">
        <w:br/>
        <w:t>  9.4 Herramientas colaborativas y de gestión de proyectos</w:t>
      </w:r>
    </w:p>
    <w:p w:rsidR="008601C7" w:rsidRPr="008601C7" w:rsidRDefault="008601C7" w:rsidP="008601C7">
      <w:r w:rsidRPr="008601C7">
        <w:rPr>
          <w:b/>
          <w:bCs/>
        </w:rPr>
        <w:t>X. Control y Seguimiento del Proyecto</w:t>
      </w:r>
      <w:r w:rsidRPr="008601C7">
        <w:br/>
        <w:t>  10.1 Indicadores de desempeño y seguimiento</w:t>
      </w:r>
      <w:r w:rsidRPr="008601C7">
        <w:br/>
        <w:t>  10.2 Elaboración de informes periódicos</w:t>
      </w:r>
      <w:r w:rsidRPr="008601C7">
        <w:br/>
        <w:t>  10.3 Auditorías y evaluaciones de calidad</w:t>
      </w:r>
      <w:r w:rsidRPr="008601C7">
        <w:br/>
        <w:t>  10.4 Implementación de mejoras continuas</w:t>
      </w:r>
    </w:p>
    <w:p w:rsidR="008601C7" w:rsidRPr="008601C7" w:rsidRDefault="008601C7" w:rsidP="008601C7">
      <w:r w:rsidRPr="008601C7">
        <w:t>Este índice temático ha sido diseñado para guiar de manera sistemática el desarrollo y la implementación de proyectos arquitectónicos residenciales, proporcionando un marco integral que abarca desde la concepción del diseño hasta el seguimiento de la ejecución y la mejora continua del proceso.</w:t>
      </w:r>
    </w:p>
    <w:p w:rsidR="008601C7" w:rsidRDefault="008601C7" w:rsidP="008601C7"/>
    <w:p w:rsidR="00913390" w:rsidRDefault="00913390" w:rsidP="008601C7"/>
    <w:p w:rsidR="00913390" w:rsidRDefault="00913390" w:rsidP="008601C7"/>
    <w:p w:rsidR="00913390" w:rsidRDefault="00913390" w:rsidP="008601C7"/>
    <w:p w:rsidR="00913390" w:rsidRDefault="00913390" w:rsidP="008601C7"/>
    <w:p w:rsidR="00913390" w:rsidRDefault="00913390" w:rsidP="008601C7"/>
    <w:p w:rsidR="00913390" w:rsidRDefault="00913390" w:rsidP="008601C7"/>
    <w:p w:rsidR="00913390" w:rsidRDefault="00913390" w:rsidP="008601C7"/>
    <w:p w:rsidR="00913390" w:rsidRDefault="00913390" w:rsidP="008601C7"/>
    <w:p w:rsidR="00913390" w:rsidRPr="008601C7" w:rsidRDefault="00913390" w:rsidP="008601C7"/>
    <w:p w:rsidR="008601C7" w:rsidRPr="008601C7" w:rsidRDefault="008601C7" w:rsidP="008601C7"/>
    <w:p w:rsidR="008601C7" w:rsidRPr="008601C7" w:rsidRDefault="008601C7" w:rsidP="008601C7">
      <w:pPr>
        <w:rPr>
          <w:b/>
          <w:bCs/>
        </w:rPr>
      </w:pPr>
      <w:r w:rsidRPr="008601C7">
        <w:rPr>
          <w:b/>
          <w:bCs/>
        </w:rPr>
        <w:lastRenderedPageBreak/>
        <w:t>I. Presentación del Manual</w:t>
      </w:r>
    </w:p>
    <w:p w:rsidR="008601C7" w:rsidRPr="008601C7" w:rsidRDefault="008601C7" w:rsidP="008601C7">
      <w:pPr>
        <w:rPr>
          <w:b/>
          <w:bCs/>
        </w:rPr>
      </w:pPr>
      <w:r w:rsidRPr="008601C7">
        <w:rPr>
          <w:b/>
          <w:bCs/>
        </w:rPr>
        <w:t>1.1 Objetivos y Alcances</w:t>
      </w:r>
    </w:p>
    <w:p w:rsidR="008601C7" w:rsidRPr="008601C7" w:rsidRDefault="008601C7" w:rsidP="008601C7">
      <w:r w:rsidRPr="008601C7">
        <w:rPr>
          <w:b/>
          <w:bCs/>
        </w:rPr>
        <w:t>Objetivos del Manual</w:t>
      </w:r>
    </w:p>
    <w:p w:rsidR="008601C7" w:rsidRPr="008601C7" w:rsidRDefault="008601C7" w:rsidP="008601C7">
      <w:r w:rsidRPr="008601C7">
        <w:t xml:space="preserve">El presente manual ha sido elaborado con el propósito de servir como herramienta de referencia integral para la planeación y el diseño arquitectónico en el ámbito de la construcción residencial. </w:t>
      </w:r>
      <w:r w:rsidR="00B465A9">
        <w:br/>
        <w:t>En</w:t>
      </w:r>
      <w:r w:rsidRPr="008601C7">
        <w:t xml:space="preserve"> </w:t>
      </w:r>
      <w:r w:rsidR="004862EB" w:rsidRPr="004862EB">
        <w:rPr>
          <w:color w:val="0000FF"/>
        </w:rPr>
        <w:t>[Nombre de la Empresa]</w:t>
      </w:r>
      <w:r w:rsidRPr="008601C7">
        <w:t xml:space="preserve"> </w:t>
      </w:r>
      <w:r w:rsidR="00B465A9">
        <w:t>hemos establecido</w:t>
      </w:r>
      <w:r w:rsidRPr="008601C7">
        <w:t xml:space="preserve"> los siguientes objetivos específicos:</w:t>
      </w:r>
    </w:p>
    <w:p w:rsidR="008601C7" w:rsidRPr="008601C7" w:rsidRDefault="008601C7" w:rsidP="004862EB">
      <w:pPr>
        <w:numPr>
          <w:ilvl w:val="0"/>
          <w:numId w:val="1"/>
        </w:numPr>
      </w:pPr>
      <w:r w:rsidRPr="008601C7">
        <w:rPr>
          <w:b/>
          <w:bCs/>
        </w:rPr>
        <w:t>Definir lineamientos y criterios técnicos:</w:t>
      </w:r>
      <w:r w:rsidRPr="008601C7">
        <w:t xml:space="preserve"> Establecer un marco metodológico que oriente el proceso de diseño, garantizando que todas las propuestas arquitectónicas cumplan con estándares de calidad, funcionalidad y seguridad. Esto incluye la integración de aspectos técnicos, normativos y estéticos, necesarios para la realización de proyectos que satisfagan las necesidades del mercado habitacional.</w:t>
      </w:r>
    </w:p>
    <w:p w:rsidR="008601C7" w:rsidRPr="008601C7" w:rsidRDefault="008601C7" w:rsidP="004862EB">
      <w:pPr>
        <w:numPr>
          <w:ilvl w:val="0"/>
          <w:numId w:val="1"/>
        </w:numPr>
      </w:pPr>
      <w:r w:rsidRPr="008601C7">
        <w:rPr>
          <w:b/>
          <w:bCs/>
        </w:rPr>
        <w:t>Facilitar la comunicación y coordinación interna:</w:t>
      </w:r>
      <w:r w:rsidRPr="008601C7">
        <w:t xml:space="preserve"> Proveer un instrumento que facilite la interacción y el intercambio de información entre las distintas áreas de la organización, tales como el departamento de diseño, ingeniería, planeación y administración. La meta es lograr una sinergia operativa que permita la optimización de recursos y la eficiencia en la toma de decisiones.</w:t>
      </w:r>
    </w:p>
    <w:p w:rsidR="008601C7" w:rsidRPr="008601C7" w:rsidRDefault="008601C7" w:rsidP="004862EB">
      <w:pPr>
        <w:numPr>
          <w:ilvl w:val="0"/>
          <w:numId w:val="1"/>
        </w:numPr>
      </w:pPr>
      <w:r w:rsidRPr="008601C7">
        <w:rPr>
          <w:b/>
          <w:bCs/>
        </w:rPr>
        <w:t>Servir como guía para la toma de decisiones:</w:t>
      </w:r>
      <w:r w:rsidRPr="008601C7">
        <w:t xml:space="preserve"> Dotar a los equipos técnicos y operativos de un recurso didáctico que respalde la toma de decisiones en cada fase del proyecto. Esto abarca desde la conceptualización inicial hasta la ejecución y el seguimiento </w:t>
      </w:r>
      <w:proofErr w:type="spellStart"/>
      <w:r w:rsidRPr="008601C7">
        <w:t>post-construcción</w:t>
      </w:r>
      <w:proofErr w:type="spellEnd"/>
      <w:r w:rsidRPr="008601C7">
        <w:t>, asegurando la consistencia en el proceso y la adaptabilidad ante cambios o imprevistos.</w:t>
      </w:r>
    </w:p>
    <w:p w:rsidR="008601C7" w:rsidRPr="008601C7" w:rsidRDefault="008601C7" w:rsidP="004862EB">
      <w:pPr>
        <w:numPr>
          <w:ilvl w:val="0"/>
          <w:numId w:val="1"/>
        </w:numPr>
      </w:pPr>
      <w:r w:rsidRPr="008601C7">
        <w:rPr>
          <w:b/>
          <w:bCs/>
        </w:rPr>
        <w:t>Impulsar la innovación y la mejora continua:</w:t>
      </w:r>
      <w:r w:rsidRPr="008601C7">
        <w:t xml:space="preserve"> Establecer un cuerpo de conocimientos y procedimientos que fomente la implementación de nuevas tecnologías, metodologías y prácticas sostenibles, alineadas con las tendencias globales y las normativas vigentes. Esto permite a </w:t>
      </w:r>
      <w:r w:rsidR="004862EB" w:rsidRPr="004862EB">
        <w:rPr>
          <w:color w:val="0000FF"/>
        </w:rPr>
        <w:t>[Nombre de la Empresa]</w:t>
      </w:r>
      <w:r w:rsidRPr="008601C7">
        <w:t xml:space="preserve"> posicionarse a la vanguardia en el diseño arquitectónico y en la construcción de viviendas de alta calidad.</w:t>
      </w:r>
    </w:p>
    <w:p w:rsidR="008601C7" w:rsidRPr="008601C7" w:rsidRDefault="008601C7" w:rsidP="004862EB">
      <w:pPr>
        <w:numPr>
          <w:ilvl w:val="0"/>
          <w:numId w:val="1"/>
        </w:numPr>
      </w:pPr>
      <w:r w:rsidRPr="008601C7">
        <w:rPr>
          <w:b/>
          <w:bCs/>
        </w:rPr>
        <w:t>Consolidar una cultura organizacional orientada a la calidad:</w:t>
      </w:r>
      <w:r w:rsidRPr="008601C7">
        <w:t xml:space="preserve"> Promover la incorporación de valores y principios que refuercen el compromiso con la excelencia profesional, la seguridad en obra y la satisfacción del cliente final. El manual se erige como un documento de referencia que respalda las políticas internas y fortalece la identidad y misión de </w:t>
      </w:r>
      <w:r w:rsidR="004862EB" w:rsidRPr="004862EB">
        <w:rPr>
          <w:color w:val="0000FF"/>
        </w:rPr>
        <w:t>[Nombre de la Empresa]</w:t>
      </w:r>
      <w:r w:rsidRPr="008601C7">
        <w:t>.</w:t>
      </w:r>
    </w:p>
    <w:p w:rsidR="008601C7" w:rsidRPr="008601C7" w:rsidRDefault="008601C7" w:rsidP="008601C7">
      <w:r w:rsidRPr="008601C7">
        <w:rPr>
          <w:b/>
          <w:bCs/>
        </w:rPr>
        <w:t>Alcances del Manual</w:t>
      </w:r>
    </w:p>
    <w:p w:rsidR="008601C7" w:rsidRPr="008601C7" w:rsidRDefault="008601C7" w:rsidP="008601C7">
      <w:r w:rsidRPr="008601C7">
        <w:t>El manual abarca de forma integral todos los aspectos relevantes del diseño arquitectónico y la planeación de proyectos residenciales, entendiendo que su aplicación se extiende a múltiples etapas y dimensiones del proceso constructivo. Los alcances se pueden describir en los siguientes puntos:</w:t>
      </w:r>
    </w:p>
    <w:p w:rsidR="008601C7" w:rsidRPr="008601C7" w:rsidRDefault="008601C7" w:rsidP="004862EB">
      <w:pPr>
        <w:numPr>
          <w:ilvl w:val="0"/>
          <w:numId w:val="2"/>
        </w:numPr>
      </w:pPr>
      <w:r w:rsidRPr="008601C7">
        <w:rPr>
          <w:b/>
          <w:bCs/>
        </w:rPr>
        <w:t>Cobertura de procesos y metodologías:</w:t>
      </w:r>
      <w:r w:rsidRPr="008601C7">
        <w:t xml:space="preserve"> El manual detalla el ciclo completo del proyecto, desde la investigación preliminar y el análisis del contexto, hasta la elaboración de planos, </w:t>
      </w:r>
      <w:r w:rsidRPr="008601C7">
        <w:lastRenderedPageBreak/>
        <w:t>renders, y modelos 3D, abarcando también la gestión del tiempo, la administración de recursos y el control de calidad en cada fase.</w:t>
      </w:r>
    </w:p>
    <w:p w:rsidR="008601C7" w:rsidRPr="008601C7" w:rsidRDefault="008601C7" w:rsidP="004862EB">
      <w:pPr>
        <w:numPr>
          <w:ilvl w:val="0"/>
          <w:numId w:val="2"/>
        </w:numPr>
      </w:pPr>
      <w:r w:rsidRPr="008601C7">
        <w:rPr>
          <w:b/>
          <w:bCs/>
        </w:rPr>
        <w:t>Inclusión de normativas y regulaciones:</w:t>
      </w:r>
      <w:r w:rsidRPr="008601C7">
        <w:t xml:space="preserve"> Se incorporan las normativas locales, nacionales y, en algunos casos, internacionales que regulan el diseño arquitectónico y la construcción de viviendas. Esto permite asegurar que todos los proyectos desarrollados por </w:t>
      </w:r>
      <w:r w:rsidR="004862EB" w:rsidRPr="004862EB">
        <w:rPr>
          <w:color w:val="0000FF"/>
        </w:rPr>
        <w:t>[Nombre de la Empresa]</w:t>
      </w:r>
      <w:r w:rsidRPr="008601C7">
        <w:t xml:space="preserve"> cumplan con los requisitos legales, de seguridad y medioambientales vigentes.</w:t>
      </w:r>
    </w:p>
    <w:p w:rsidR="008601C7" w:rsidRPr="008601C7" w:rsidRDefault="008601C7" w:rsidP="004862EB">
      <w:pPr>
        <w:numPr>
          <w:ilvl w:val="0"/>
          <w:numId w:val="2"/>
        </w:numPr>
      </w:pPr>
      <w:r w:rsidRPr="008601C7">
        <w:rPr>
          <w:b/>
          <w:bCs/>
        </w:rPr>
        <w:t>Aplicación en proyectos reales:</w:t>
      </w:r>
      <w:r w:rsidRPr="008601C7">
        <w:t xml:space="preserve"> El manual está diseñado para ser un instrumento práctico que se aplica a proyectos residenciales en diferentes escalas y tipologías, desde desarrollos de viviendas unifamiliares hasta complejos habitacionales. Cada procedimiento, formato y </w:t>
      </w:r>
      <w:proofErr w:type="spellStart"/>
      <w:r w:rsidRPr="008601C7">
        <w:t>checklist</w:t>
      </w:r>
      <w:proofErr w:type="spellEnd"/>
      <w:r w:rsidRPr="008601C7">
        <w:t xml:space="preserve"> incluidos han sido adaptados para reflejar la realidad operativa y constructiva de </w:t>
      </w:r>
      <w:r w:rsidR="004862EB" w:rsidRPr="004862EB">
        <w:rPr>
          <w:color w:val="0000FF"/>
        </w:rPr>
        <w:t>[Nombre de la Empresa]</w:t>
      </w:r>
      <w:r w:rsidRPr="008601C7">
        <w:t>.</w:t>
      </w:r>
    </w:p>
    <w:p w:rsidR="008601C7" w:rsidRPr="008601C7" w:rsidRDefault="008601C7" w:rsidP="004862EB">
      <w:pPr>
        <w:numPr>
          <w:ilvl w:val="0"/>
          <w:numId w:val="2"/>
        </w:numPr>
      </w:pPr>
      <w:r w:rsidRPr="008601C7">
        <w:rPr>
          <w:b/>
          <w:bCs/>
        </w:rPr>
        <w:t>Orientación para equipos multidisciplinarios:</w:t>
      </w:r>
      <w:r w:rsidRPr="008601C7">
        <w:t xml:space="preserve"> Reconociendo la importancia de la colaboración entre diversas áreas técnicas y operativas, el documento contiene directrices específicas que facilitan la interacción y coordinación entre diseñadores, ingenieros, planificadores y responsables de ejecución. Se establecen roles y funciones claras, permitiendo que cada equipo contribuya de manera efectiva al logro de los objetivos comunes.</w:t>
      </w:r>
    </w:p>
    <w:p w:rsidR="008601C7" w:rsidRPr="008601C7" w:rsidRDefault="008601C7" w:rsidP="004862EB">
      <w:pPr>
        <w:numPr>
          <w:ilvl w:val="0"/>
          <w:numId w:val="2"/>
        </w:numPr>
      </w:pPr>
      <w:r w:rsidRPr="008601C7">
        <w:rPr>
          <w:b/>
          <w:bCs/>
        </w:rPr>
        <w:t>Actualización y revisión sistemática:</w:t>
      </w:r>
      <w:r w:rsidRPr="008601C7">
        <w:t xml:space="preserve"> El manual se concibe como un recurso dinámico que se revisa y actualiza periódicamente para incorporar nuevas prácticas, tecnologías y cambios normativos. Esto garantiza que la metodología utilizada se mantenga vigente y que </w:t>
      </w:r>
      <w:r w:rsidR="004862EB" w:rsidRPr="004862EB">
        <w:rPr>
          <w:color w:val="0000FF"/>
        </w:rPr>
        <w:t>[Nombre de la Empresa]</w:t>
      </w:r>
      <w:r w:rsidRPr="008601C7">
        <w:t xml:space="preserve"> pueda responder de manera ágil a los desafíos y oportunidades del mercado.</w:t>
      </w:r>
    </w:p>
    <w:p w:rsidR="008601C7" w:rsidRPr="008601C7" w:rsidRDefault="008601C7" w:rsidP="008601C7">
      <w:r w:rsidRPr="008601C7">
        <w:rPr>
          <w:b/>
          <w:bCs/>
        </w:rPr>
        <w:t>Impacto y Beneficios Esperados</w:t>
      </w:r>
    </w:p>
    <w:p w:rsidR="008601C7" w:rsidRPr="008601C7" w:rsidRDefault="008601C7" w:rsidP="008601C7">
      <w:r w:rsidRPr="008601C7">
        <w:t xml:space="preserve">La implementación de este manual de diseño arquitectónico y planeación genera múltiples beneficios para </w:t>
      </w:r>
      <w:r w:rsidR="004862EB" w:rsidRPr="004862EB">
        <w:rPr>
          <w:color w:val="0000FF"/>
        </w:rPr>
        <w:t>[Nombre de la Empresa]</w:t>
      </w:r>
      <w:r w:rsidRPr="008601C7">
        <w:t>, tales como:</w:t>
      </w:r>
    </w:p>
    <w:p w:rsidR="008601C7" w:rsidRPr="008601C7" w:rsidRDefault="008601C7" w:rsidP="004862EB">
      <w:pPr>
        <w:numPr>
          <w:ilvl w:val="0"/>
          <w:numId w:val="3"/>
        </w:numPr>
      </w:pPr>
      <w:r w:rsidRPr="008601C7">
        <w:rPr>
          <w:b/>
          <w:bCs/>
        </w:rPr>
        <w:t>Optimización de procesos internos:</w:t>
      </w:r>
      <w:r w:rsidRPr="008601C7">
        <w:t xml:space="preserve"> Al contar con una guía estructurada y detallada, se reducen los tiempos de respuesta y se minimizan los errores operativos, lo que se traduce en una mayor eficiencia en la ejecución de proyectos.</w:t>
      </w:r>
    </w:p>
    <w:p w:rsidR="008601C7" w:rsidRPr="008601C7" w:rsidRDefault="008601C7" w:rsidP="004862EB">
      <w:pPr>
        <w:numPr>
          <w:ilvl w:val="0"/>
          <w:numId w:val="3"/>
        </w:numPr>
      </w:pPr>
      <w:r w:rsidRPr="008601C7">
        <w:rPr>
          <w:b/>
          <w:bCs/>
        </w:rPr>
        <w:t>Aseguramiento de la calidad y seguridad:</w:t>
      </w:r>
      <w:r w:rsidRPr="008601C7">
        <w:t xml:space="preserve"> La estandarización de procedimientos contribuye a la elaboración de diseños que cumplen con altos estándares de seguridad y calidad, protegiendo la inversión y el bienestar de los futuros habitantes.</w:t>
      </w:r>
    </w:p>
    <w:p w:rsidR="008601C7" w:rsidRPr="008601C7" w:rsidRDefault="008601C7" w:rsidP="004862EB">
      <w:pPr>
        <w:numPr>
          <w:ilvl w:val="0"/>
          <w:numId w:val="3"/>
        </w:numPr>
      </w:pPr>
      <w:r w:rsidRPr="008601C7">
        <w:rPr>
          <w:b/>
          <w:bCs/>
        </w:rPr>
        <w:t>Fomento de la innovación:</w:t>
      </w:r>
      <w:r w:rsidRPr="008601C7">
        <w:t xml:space="preserve"> La integración de nuevas tecnologías y métodos de diseño propicia un ambiente de innovación constante, permitiendo que la empresa se mantenga competitiva y a la vanguardia en el sector de la construcción residencial.</w:t>
      </w:r>
    </w:p>
    <w:p w:rsidR="008601C7" w:rsidRPr="008601C7" w:rsidRDefault="008601C7" w:rsidP="004862EB">
      <w:pPr>
        <w:numPr>
          <w:ilvl w:val="0"/>
          <w:numId w:val="3"/>
        </w:numPr>
      </w:pPr>
      <w:r w:rsidRPr="008601C7">
        <w:rPr>
          <w:b/>
          <w:bCs/>
        </w:rPr>
        <w:t>Mejora de la comunicación interna:</w:t>
      </w:r>
      <w:r w:rsidRPr="008601C7">
        <w:t xml:space="preserve"> La claridad en la definición de roles y procesos favorece la colaboración y el trabajo en equipo, fortaleciendo la cultura corporativa y la eficiencia en la gestión de proyectos.</w:t>
      </w:r>
    </w:p>
    <w:p w:rsidR="008601C7" w:rsidRPr="008601C7" w:rsidRDefault="008601C7" w:rsidP="008601C7">
      <w:r w:rsidRPr="008601C7">
        <w:t xml:space="preserve">En síntesis, el apartado "Objetivos y Alcances" del manual establece la base sobre la cual </w:t>
      </w:r>
      <w:r w:rsidR="004862EB" w:rsidRPr="004862EB">
        <w:rPr>
          <w:color w:val="0000FF"/>
        </w:rPr>
        <w:t>[Nombre de la Empresa]</w:t>
      </w:r>
      <w:r w:rsidRPr="008601C7">
        <w:t xml:space="preserve"> estructura sus procesos de diseño arquitectónico y planeación. Se trata de un </w:t>
      </w:r>
      <w:r w:rsidRPr="008601C7">
        <w:lastRenderedPageBreak/>
        <w:t>recurso esencial que no solo guía la creación de proyectos de vivienda, sino que también refuerza el compromiso de la organización con la excelencia técnica, la innovación y la satisfacción del cliente final.</w:t>
      </w:r>
    </w:p>
    <w:p w:rsidR="008601C7" w:rsidRPr="008601C7" w:rsidRDefault="00520C61" w:rsidP="008601C7">
      <w:r>
        <w:pict>
          <v:rect id="_x0000_i1025" style="width:0;height:1.5pt" o:hralign="center" o:hrstd="t" o:hr="t" fillcolor="#a0a0a0" stroked="f"/>
        </w:pict>
      </w:r>
    </w:p>
    <w:p w:rsidR="008601C7" w:rsidRDefault="008601C7"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Pr="008601C7" w:rsidRDefault="00B465A9" w:rsidP="008601C7"/>
    <w:p w:rsidR="008601C7" w:rsidRPr="008601C7" w:rsidRDefault="008601C7" w:rsidP="008601C7">
      <w:pPr>
        <w:rPr>
          <w:b/>
          <w:bCs/>
        </w:rPr>
      </w:pPr>
      <w:r w:rsidRPr="008601C7">
        <w:rPr>
          <w:b/>
          <w:bCs/>
        </w:rPr>
        <w:lastRenderedPageBreak/>
        <w:t>1.2 Público destinatario y roles de los involucrados</w:t>
      </w:r>
    </w:p>
    <w:p w:rsidR="008601C7" w:rsidRPr="008601C7" w:rsidRDefault="008601C7" w:rsidP="008601C7">
      <w:r w:rsidRPr="008601C7">
        <w:rPr>
          <w:b/>
          <w:bCs/>
        </w:rPr>
        <w:t>Público Destinatario</w:t>
      </w:r>
    </w:p>
    <w:p w:rsidR="008601C7" w:rsidRPr="008601C7" w:rsidRDefault="008601C7" w:rsidP="008601C7">
      <w:r w:rsidRPr="008601C7">
        <w:t>El manual está dirigido a un conjunto diverso de profesionales y equipos que intervienen de manera directa o indirecta en el proceso de diseño y planeación de proyectos residenciales. Entre los destinatarios principales se encuentran:</w:t>
      </w:r>
    </w:p>
    <w:p w:rsidR="008601C7" w:rsidRPr="008601C7" w:rsidRDefault="008601C7" w:rsidP="004862EB">
      <w:pPr>
        <w:numPr>
          <w:ilvl w:val="0"/>
          <w:numId w:val="4"/>
        </w:numPr>
      </w:pPr>
      <w:r w:rsidRPr="008601C7">
        <w:rPr>
          <w:b/>
          <w:bCs/>
        </w:rPr>
        <w:t>Equipos Técnicos Internos:</w:t>
      </w:r>
      <w:r w:rsidRPr="008601C7">
        <w:br/>
        <w:t>Diseñadores, arquitectos, ingenieros civiles, estructurales y especialistas en instalaciones, quienes aplican los lineamientos del manual para elaborar propuestas de diseño que respondan a los requerimientos funcionales, normativos y estéticos.</w:t>
      </w:r>
    </w:p>
    <w:p w:rsidR="008601C7" w:rsidRPr="008601C7" w:rsidRDefault="008601C7" w:rsidP="004862EB">
      <w:pPr>
        <w:numPr>
          <w:ilvl w:val="0"/>
          <w:numId w:val="4"/>
        </w:numPr>
      </w:pPr>
      <w:r w:rsidRPr="008601C7">
        <w:rPr>
          <w:b/>
          <w:bCs/>
        </w:rPr>
        <w:t>Equipos de Planeación y Gestión:</w:t>
      </w:r>
      <w:r w:rsidRPr="008601C7">
        <w:br/>
        <w:t>Responsables de coordinar las fases del proyecto, gestionar recursos, elaborar cronogramas y controlar el avance de las obras.</w:t>
      </w:r>
    </w:p>
    <w:p w:rsidR="008601C7" w:rsidRPr="008601C7" w:rsidRDefault="008601C7" w:rsidP="004862EB">
      <w:pPr>
        <w:numPr>
          <w:ilvl w:val="0"/>
          <w:numId w:val="4"/>
        </w:numPr>
      </w:pPr>
      <w:r w:rsidRPr="008601C7">
        <w:rPr>
          <w:b/>
          <w:bCs/>
        </w:rPr>
        <w:t>Personal de Calidad y Seguridad:</w:t>
      </w:r>
      <w:r w:rsidRPr="008601C7">
        <w:br/>
        <w:t>Profesionales encargados de la verificación del cumplimiento de normativas y procedimientos, asegurando que cada proyecto cumpla con los estándares internos y legales.</w:t>
      </w:r>
    </w:p>
    <w:p w:rsidR="008601C7" w:rsidRPr="008601C7" w:rsidRDefault="008601C7" w:rsidP="004862EB">
      <w:pPr>
        <w:numPr>
          <w:ilvl w:val="0"/>
          <w:numId w:val="4"/>
        </w:numPr>
      </w:pPr>
      <w:r w:rsidRPr="008601C7">
        <w:rPr>
          <w:b/>
          <w:bCs/>
        </w:rPr>
        <w:t>Equipos de Innovación y Desarrollo:</w:t>
      </w:r>
      <w:r w:rsidRPr="008601C7">
        <w:br/>
        <w:t>Especialistas que integran nuevas tecnologías, materiales y métodos constructivos, contribuyendo a la actualización constante de las prácticas de la empresa.</w:t>
      </w:r>
    </w:p>
    <w:p w:rsidR="008601C7" w:rsidRPr="008601C7" w:rsidRDefault="008601C7" w:rsidP="004862EB">
      <w:pPr>
        <w:numPr>
          <w:ilvl w:val="0"/>
          <w:numId w:val="4"/>
        </w:numPr>
      </w:pPr>
      <w:r w:rsidRPr="008601C7">
        <w:rPr>
          <w:b/>
          <w:bCs/>
        </w:rPr>
        <w:t>Colaboradores Externos:</w:t>
      </w:r>
      <w:r w:rsidRPr="008601C7">
        <w:br/>
        <w:t>Consultores, contratistas y proveedores, quienes deben conocer los lineamientos básicos para sincronizar sus actividades con el proceso integral de diseño y ejecución.</w:t>
      </w:r>
    </w:p>
    <w:p w:rsidR="008601C7" w:rsidRPr="008601C7" w:rsidRDefault="008601C7" w:rsidP="008601C7">
      <w:r w:rsidRPr="008601C7">
        <w:rPr>
          <w:b/>
          <w:bCs/>
        </w:rPr>
        <w:t>Roles y Funciones de los Involucrados</w:t>
      </w:r>
    </w:p>
    <w:p w:rsidR="008601C7" w:rsidRPr="008601C7" w:rsidRDefault="008601C7" w:rsidP="008601C7">
      <w:r w:rsidRPr="008601C7">
        <w:t xml:space="preserve">En </w:t>
      </w:r>
      <w:r w:rsidR="004862EB" w:rsidRPr="004862EB">
        <w:rPr>
          <w:color w:val="0000FF"/>
        </w:rPr>
        <w:t>[Nombre de la Empresa]</w:t>
      </w:r>
      <w:r w:rsidRPr="008601C7">
        <w:t xml:space="preserve"> cada miembro involucrado en el proceso de diseño y planificación tiene responsabilidades bien definidas. A </w:t>
      </w:r>
      <w:proofErr w:type="gramStart"/>
      <w:r w:rsidRPr="008601C7">
        <w:t>continuación</w:t>
      </w:r>
      <w:proofErr w:type="gramEnd"/>
      <w:r w:rsidRPr="008601C7">
        <w:t xml:space="preserve"> se describen los roles esenciales:</w:t>
      </w:r>
    </w:p>
    <w:p w:rsidR="008601C7" w:rsidRPr="008601C7" w:rsidRDefault="008601C7" w:rsidP="004862EB">
      <w:pPr>
        <w:numPr>
          <w:ilvl w:val="0"/>
          <w:numId w:val="5"/>
        </w:numPr>
      </w:pPr>
      <w:r w:rsidRPr="008601C7">
        <w:rPr>
          <w:b/>
          <w:bCs/>
        </w:rPr>
        <w:t>Director de Proyectos:</w:t>
      </w:r>
      <w:r w:rsidRPr="008601C7">
        <w:br/>
        <w:t>Responsable de la supervisión global del proyecto, asegurando la coherencia entre las distintas fases y facilitando la comunicación entre los equipos. Este rol implica la coordinación de actividades, el seguimiento del cronograma y la resolución de incidencias que puedan afectar la ejecución del proyecto.</w:t>
      </w:r>
    </w:p>
    <w:p w:rsidR="008601C7" w:rsidRPr="008601C7" w:rsidRDefault="008601C7" w:rsidP="004862EB">
      <w:pPr>
        <w:numPr>
          <w:ilvl w:val="0"/>
          <w:numId w:val="5"/>
        </w:numPr>
      </w:pPr>
      <w:r w:rsidRPr="008601C7">
        <w:rPr>
          <w:b/>
          <w:bCs/>
        </w:rPr>
        <w:t>Equipo de Diseño Arquitectónico:</w:t>
      </w:r>
      <w:r w:rsidRPr="008601C7">
        <w:br/>
        <w:t>Compuesto por arquitectos y diseñadores, este grupo es el encargado de transformar los requerimientos del proyecto en propuestas visuales y técnicas. Realizan la conceptualización, elaboración de bocetos, desarrollo de planos y modelos tridimensionales, y seleccionan materiales que se alineen con los criterios estéticos y funcionales definidos.</w:t>
      </w:r>
    </w:p>
    <w:p w:rsidR="008601C7" w:rsidRPr="008601C7" w:rsidRDefault="008601C7" w:rsidP="004862EB">
      <w:pPr>
        <w:numPr>
          <w:ilvl w:val="0"/>
          <w:numId w:val="5"/>
        </w:numPr>
      </w:pPr>
      <w:r w:rsidRPr="008601C7">
        <w:rPr>
          <w:b/>
          <w:bCs/>
        </w:rPr>
        <w:t>Equipo de Ingeniería y Cálculo Estructural:</w:t>
      </w:r>
      <w:r w:rsidRPr="008601C7">
        <w:br/>
        <w:t xml:space="preserve">Encargado de validar la factibilidad técnica de las propuestas arquitectónicas. Este grupo </w:t>
      </w:r>
      <w:r w:rsidRPr="008601C7">
        <w:lastRenderedPageBreak/>
        <w:t>asegura que el diseño cumpla con las normativas de seguridad y estabilidad estructural, realizando análisis y cálculos que garanticen la solidez de la edificación.</w:t>
      </w:r>
    </w:p>
    <w:p w:rsidR="008601C7" w:rsidRPr="008601C7" w:rsidRDefault="008601C7" w:rsidP="004862EB">
      <w:pPr>
        <w:numPr>
          <w:ilvl w:val="0"/>
          <w:numId w:val="5"/>
        </w:numPr>
      </w:pPr>
      <w:r w:rsidRPr="008601C7">
        <w:rPr>
          <w:b/>
          <w:bCs/>
        </w:rPr>
        <w:t>Coordinador de Planeación y Gestión de Proyectos:</w:t>
      </w:r>
      <w:r w:rsidRPr="008601C7">
        <w:br/>
        <w:t>Responsable de integrar las actividades de todos los equipos, elaborando y actualizando cronogramas, asignando recursos y gestionando la implementación de las diversas etapas del proyecto. Actúa como puente entre la parte técnica y la administrativa, facilitando la toma de decisiones.</w:t>
      </w:r>
    </w:p>
    <w:p w:rsidR="008601C7" w:rsidRPr="008601C7" w:rsidRDefault="008601C7" w:rsidP="004862EB">
      <w:pPr>
        <w:numPr>
          <w:ilvl w:val="0"/>
          <w:numId w:val="5"/>
        </w:numPr>
      </w:pPr>
      <w:r w:rsidRPr="008601C7">
        <w:rPr>
          <w:b/>
          <w:bCs/>
        </w:rPr>
        <w:t>Especialista en Normativa y Calidad:</w:t>
      </w:r>
      <w:r w:rsidRPr="008601C7">
        <w:br/>
        <w:t>Su función principal es la verificación del cumplimiento de todas las normativas legales y estándares internos. Realiza auditorías internas y coordina revisiones periódicas para asegurar que cada fase del proyecto se ejecute conforme a los criterios de calidad y seguridad establecidos.</w:t>
      </w:r>
    </w:p>
    <w:p w:rsidR="008601C7" w:rsidRPr="008601C7" w:rsidRDefault="008601C7" w:rsidP="004862EB">
      <w:pPr>
        <w:numPr>
          <w:ilvl w:val="0"/>
          <w:numId w:val="5"/>
        </w:numPr>
      </w:pPr>
      <w:r w:rsidRPr="008601C7">
        <w:rPr>
          <w:b/>
          <w:bCs/>
        </w:rPr>
        <w:t>Equipo de Innovación y Sostenibilidad:</w:t>
      </w:r>
      <w:r w:rsidRPr="008601C7">
        <w:br/>
        <w:t xml:space="preserve">Encargado de proponer y evaluar la incorporación de tecnologías emergentes, materiales ecológicos y estrategias de eficiencia energética. Su aporte es esencial para mantener a </w:t>
      </w:r>
      <w:r w:rsidR="004862EB" w:rsidRPr="004862EB">
        <w:rPr>
          <w:color w:val="0000FF"/>
        </w:rPr>
        <w:t>[Nombre de la Empresa]</w:t>
      </w:r>
      <w:r w:rsidRPr="008601C7">
        <w:t xml:space="preserve"> en la vanguardia del sector y para responder a las demandas de un mercado cada vez más orientado hacia la sustentabilidad.</w:t>
      </w:r>
    </w:p>
    <w:p w:rsidR="008601C7" w:rsidRPr="008601C7" w:rsidRDefault="008601C7" w:rsidP="004862EB">
      <w:pPr>
        <w:numPr>
          <w:ilvl w:val="0"/>
          <w:numId w:val="5"/>
        </w:numPr>
      </w:pPr>
      <w:r w:rsidRPr="008601C7">
        <w:rPr>
          <w:b/>
          <w:bCs/>
        </w:rPr>
        <w:t>Colaboradores y Asesores Externos:</w:t>
      </w:r>
      <w:r w:rsidRPr="008601C7">
        <w:br/>
        <w:t>Profesionales y empresas asociadas que aportan conocimientos especializados y recursos adicionales. Su participación es coordinada a través de canales formales de comunicación y se integra al proceso mediante convenios y protocolos definidos en el manual.</w:t>
      </w:r>
    </w:p>
    <w:p w:rsidR="008601C7" w:rsidRPr="008601C7" w:rsidRDefault="008601C7" w:rsidP="008601C7">
      <w:r w:rsidRPr="008601C7">
        <w:rPr>
          <w:b/>
          <w:bCs/>
        </w:rPr>
        <w:t>Interacción y Comunicación</w:t>
      </w:r>
    </w:p>
    <w:p w:rsidR="008601C7" w:rsidRPr="008601C7" w:rsidRDefault="008601C7" w:rsidP="008601C7">
      <w:r w:rsidRPr="008601C7">
        <w:t xml:space="preserve">Para garantizar el éxito en la ejecución de proyectos residenciales, </w:t>
      </w:r>
      <w:r w:rsidR="004862EB" w:rsidRPr="004862EB">
        <w:rPr>
          <w:color w:val="0000FF"/>
        </w:rPr>
        <w:t>[Nombre de la Empresa]</w:t>
      </w:r>
      <w:r w:rsidRPr="008601C7">
        <w:t xml:space="preserve"> establece un sistema de comunicación claro y estructurado. Los roles y funciones descritos se complementan mediante:</w:t>
      </w:r>
    </w:p>
    <w:p w:rsidR="008601C7" w:rsidRPr="008601C7" w:rsidRDefault="008601C7" w:rsidP="004862EB">
      <w:pPr>
        <w:numPr>
          <w:ilvl w:val="0"/>
          <w:numId w:val="6"/>
        </w:numPr>
      </w:pPr>
      <w:r w:rsidRPr="008601C7">
        <w:rPr>
          <w:b/>
          <w:bCs/>
        </w:rPr>
        <w:t>Reuniones periódicas de coordinación:</w:t>
      </w:r>
      <w:r w:rsidRPr="008601C7">
        <w:br/>
        <w:t>Establecidas para alinear expectativas, revisar avances y resolver problemas de manera colaborativa.</w:t>
      </w:r>
    </w:p>
    <w:p w:rsidR="008601C7" w:rsidRPr="008601C7" w:rsidRDefault="008601C7" w:rsidP="004862EB">
      <w:pPr>
        <w:numPr>
          <w:ilvl w:val="0"/>
          <w:numId w:val="6"/>
        </w:numPr>
      </w:pPr>
      <w:r w:rsidRPr="008601C7">
        <w:rPr>
          <w:b/>
          <w:bCs/>
        </w:rPr>
        <w:t>Herramientas de gestión colaborativa:</w:t>
      </w:r>
      <w:r w:rsidRPr="008601C7">
        <w:br/>
        <w:t>Plataformas digitales y sistemas de seguimiento que permiten el intercambio de información en tiempo real, facilitando la toma de decisiones y el ajuste de procesos según se requiera.</w:t>
      </w:r>
    </w:p>
    <w:p w:rsidR="008601C7" w:rsidRPr="008601C7" w:rsidRDefault="008601C7" w:rsidP="004862EB">
      <w:pPr>
        <w:numPr>
          <w:ilvl w:val="0"/>
          <w:numId w:val="6"/>
        </w:numPr>
      </w:pPr>
      <w:r w:rsidRPr="008601C7">
        <w:rPr>
          <w:b/>
          <w:bCs/>
        </w:rPr>
        <w:t>Protocolos de retroalimentación:</w:t>
      </w:r>
      <w:r w:rsidRPr="008601C7">
        <w:br/>
        <w:t>Mecanismos que permiten a cada equipo comunicar observaciones, sugerencias y lecciones aprendidas, contribuyendo a la mejora continua de los procesos internos.</w:t>
      </w:r>
    </w:p>
    <w:p w:rsidR="008601C7" w:rsidRPr="008601C7" w:rsidRDefault="008601C7" w:rsidP="008601C7">
      <w:r w:rsidRPr="008601C7">
        <w:t xml:space="preserve">En resumen, el apartado "Público destinatario y roles de los involucrados" delimita claramente quiénes son los usuarios del manual y cuál es la función específica de cada integrante del proceso en </w:t>
      </w:r>
      <w:r w:rsidR="004862EB" w:rsidRPr="004862EB">
        <w:rPr>
          <w:color w:val="0000FF"/>
        </w:rPr>
        <w:t>[Nombre de la Empresa]</w:t>
      </w:r>
      <w:r w:rsidRPr="008601C7">
        <w:t xml:space="preserve">. Esta estructura organizativa y funcional permite una ejecución coordinada, eficiente y adaptable a las exigencias del entorno constructivo actual, consolidando así </w:t>
      </w:r>
      <w:r w:rsidRPr="008601C7">
        <w:lastRenderedPageBreak/>
        <w:t>el compromiso con la calidad, la seguridad y la innovación en el diseño y la planificación de proyectos residenciales.</w:t>
      </w:r>
    </w:p>
    <w:p w:rsidR="008601C7" w:rsidRPr="008601C7" w:rsidRDefault="00520C61" w:rsidP="008601C7">
      <w:r>
        <w:pict>
          <v:rect id="_x0000_i1026" style="width:0;height:1.5pt" o:hralign="center" o:hrstd="t" o:hr="t" fillcolor="#a0a0a0" stroked="f"/>
        </w:pict>
      </w:r>
    </w:p>
    <w:p w:rsidR="008601C7" w:rsidRDefault="008601C7"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Default="00B465A9" w:rsidP="008601C7"/>
    <w:p w:rsidR="00B465A9" w:rsidRPr="008601C7" w:rsidRDefault="00B465A9" w:rsidP="008601C7"/>
    <w:p w:rsidR="008601C7" w:rsidRPr="008601C7" w:rsidRDefault="008601C7" w:rsidP="008601C7">
      <w:pPr>
        <w:rPr>
          <w:b/>
          <w:bCs/>
        </w:rPr>
      </w:pPr>
      <w:r w:rsidRPr="008601C7">
        <w:rPr>
          <w:b/>
          <w:bCs/>
        </w:rPr>
        <w:lastRenderedPageBreak/>
        <w:t>1.3 Definiciones y términos clave</w:t>
      </w:r>
    </w:p>
    <w:p w:rsidR="008601C7" w:rsidRPr="008601C7" w:rsidRDefault="008601C7" w:rsidP="008601C7">
      <w:r w:rsidRPr="008601C7">
        <w:t>Para asegurar la claridad conceptual y operativa en cada fase del proceso de diseño y planificación, se establecen las siguientes definiciones y términos, los cuales deberán ser comprendidos y aplicados de manera consistente por todos los equipos y colaboradores:</w:t>
      </w:r>
    </w:p>
    <w:p w:rsidR="008601C7" w:rsidRPr="008601C7" w:rsidRDefault="008601C7" w:rsidP="004862EB">
      <w:pPr>
        <w:numPr>
          <w:ilvl w:val="0"/>
          <w:numId w:val="7"/>
        </w:numPr>
      </w:pPr>
      <w:r w:rsidRPr="008601C7">
        <w:rPr>
          <w:b/>
          <w:bCs/>
        </w:rPr>
        <w:t>Diseño Arquitectónico:</w:t>
      </w:r>
      <w:r w:rsidRPr="008601C7">
        <w:br/>
        <w:t>Se entiende como el proceso creativo y técnico mediante el cual se concibe y desarrolla la forma, distribución y funcionalidad de una edificación. Este proceso integra aspectos estéticos, constructivos y normativos, abarcando desde la elaboración de bocetos preliminares hasta la generación de planos y modelos tridimensionales. El diseño arquitectónico busca responder tanto a las necesidades funcionales del espacio como a las expectativas visuales y ambientales del entorno.</w:t>
      </w:r>
    </w:p>
    <w:p w:rsidR="008601C7" w:rsidRPr="008601C7" w:rsidRDefault="008601C7" w:rsidP="004862EB">
      <w:pPr>
        <w:numPr>
          <w:ilvl w:val="0"/>
          <w:numId w:val="7"/>
        </w:numPr>
      </w:pPr>
      <w:r w:rsidRPr="008601C7">
        <w:rPr>
          <w:b/>
          <w:bCs/>
        </w:rPr>
        <w:t>Planeación de Proyectos:</w:t>
      </w:r>
      <w:r w:rsidRPr="008601C7">
        <w:br/>
        <w:t>Conjunto de actividades orientadas a la estructuración, programación y coordinación de todas las fases que integran un proyecto constructivo. Incluye la elaboración de cronogramas, la asignación de recursos, la definición de hitos críticos y el establecimiento de mecanismos de seguimiento y control. Esta planeación es fundamental para optimizar tiempos, costos y asegurar la calidad final del proyecto.</w:t>
      </w:r>
    </w:p>
    <w:p w:rsidR="008601C7" w:rsidRPr="008601C7" w:rsidRDefault="008601C7" w:rsidP="004862EB">
      <w:pPr>
        <w:numPr>
          <w:ilvl w:val="0"/>
          <w:numId w:val="7"/>
        </w:numPr>
      </w:pPr>
      <w:r w:rsidRPr="008601C7">
        <w:rPr>
          <w:b/>
          <w:bCs/>
        </w:rPr>
        <w:t>Programa Arquitectónico:</w:t>
      </w:r>
      <w:r w:rsidRPr="008601C7">
        <w:br/>
        <w:t>Documento técnico que detalla las necesidades, requerimientos y expectativas del cliente, definiendo las funciones y áreas que debe contener el proyecto. Este programa es la base sobre la cual se fundamenta la propuesta de diseño, garantizando que cada espacio y elemento constructivo responda a un propósito específico y contribuya a la funcionalidad integral de la vivienda.</w:t>
      </w:r>
    </w:p>
    <w:p w:rsidR="008601C7" w:rsidRPr="008601C7" w:rsidRDefault="008601C7" w:rsidP="004862EB">
      <w:pPr>
        <w:numPr>
          <w:ilvl w:val="0"/>
          <w:numId w:val="7"/>
        </w:numPr>
      </w:pPr>
      <w:r w:rsidRPr="008601C7">
        <w:rPr>
          <w:b/>
          <w:bCs/>
        </w:rPr>
        <w:t>Planos y Modelos 3D:</w:t>
      </w:r>
    </w:p>
    <w:p w:rsidR="008601C7" w:rsidRPr="008601C7" w:rsidRDefault="008601C7" w:rsidP="004862EB">
      <w:pPr>
        <w:numPr>
          <w:ilvl w:val="1"/>
          <w:numId w:val="7"/>
        </w:numPr>
      </w:pPr>
      <w:r w:rsidRPr="008601C7">
        <w:rPr>
          <w:b/>
          <w:bCs/>
        </w:rPr>
        <w:t>Planos:</w:t>
      </w:r>
      <w:r w:rsidRPr="008601C7">
        <w:t xml:space="preserve"> Representaciones gráficas que muestran las dimensiones, distribución y detalles constructivos de un proyecto. Incluyen planos de planta, cortes, elevaciones y detalles constructivos, y se elaboran </w:t>
      </w:r>
      <w:proofErr w:type="gramStart"/>
      <w:r w:rsidRPr="008601C7">
        <w:t>de acuerdo a</w:t>
      </w:r>
      <w:proofErr w:type="gramEnd"/>
      <w:r w:rsidRPr="008601C7">
        <w:t xml:space="preserve"> normativas y estándares técnicos vigentes.</w:t>
      </w:r>
    </w:p>
    <w:p w:rsidR="008601C7" w:rsidRPr="008601C7" w:rsidRDefault="008601C7" w:rsidP="004862EB">
      <w:pPr>
        <w:numPr>
          <w:ilvl w:val="1"/>
          <w:numId w:val="7"/>
        </w:numPr>
      </w:pPr>
      <w:r w:rsidRPr="008601C7">
        <w:rPr>
          <w:b/>
          <w:bCs/>
        </w:rPr>
        <w:t>Modelos 3D:</w:t>
      </w:r>
      <w:r w:rsidRPr="008601C7">
        <w:t xml:space="preserve"> Representaciones digitales o físicas que permiten visualizar el proyecto de forma tridimensional. Estos modelos facilitan la comprensión espacial y la comunicación de ideas, permitiendo realizar simulaciones y evaluaciones previas a la construcción.</w:t>
      </w:r>
    </w:p>
    <w:p w:rsidR="008601C7" w:rsidRPr="008601C7" w:rsidRDefault="008601C7" w:rsidP="004862EB">
      <w:pPr>
        <w:numPr>
          <w:ilvl w:val="0"/>
          <w:numId w:val="7"/>
        </w:numPr>
      </w:pPr>
      <w:r w:rsidRPr="008601C7">
        <w:rPr>
          <w:b/>
          <w:bCs/>
        </w:rPr>
        <w:t>Normativas y Reglamentaciones:</w:t>
      </w:r>
      <w:r w:rsidRPr="008601C7">
        <w:br/>
        <w:t xml:space="preserve">Conjunto de disposiciones legales y técnicas que regulan los aspectos constructivos, de seguridad, medioambientales y de habitabilidad en la edificación. El cumplimiento de estas normativas es indispensable para asegurar que los proyectos desarrollados por </w:t>
      </w:r>
      <w:r w:rsidR="004862EB" w:rsidRPr="004862EB">
        <w:rPr>
          <w:color w:val="0000FF"/>
        </w:rPr>
        <w:t>[Nombre de la Empresa]</w:t>
      </w:r>
      <w:r w:rsidRPr="008601C7">
        <w:t xml:space="preserve"> sean legalmente viables y cumplan con los estándares de calidad y seguridad exigidos.</w:t>
      </w:r>
    </w:p>
    <w:p w:rsidR="008601C7" w:rsidRPr="008601C7" w:rsidRDefault="008601C7" w:rsidP="004862EB">
      <w:pPr>
        <w:numPr>
          <w:ilvl w:val="0"/>
          <w:numId w:val="7"/>
        </w:numPr>
      </w:pPr>
      <w:r w:rsidRPr="008601C7">
        <w:rPr>
          <w:b/>
          <w:bCs/>
        </w:rPr>
        <w:t>Cronograma de Proyecto:</w:t>
      </w:r>
      <w:r w:rsidRPr="008601C7">
        <w:br/>
        <w:t xml:space="preserve">Herramienta de planificación que define las fases, actividades y plazos de ejecución de un </w:t>
      </w:r>
      <w:r w:rsidRPr="008601C7">
        <w:lastRenderedPageBreak/>
        <w:t>proyecto. El cronograma permite distribuir y coordinar las tareas entre los equipos de trabajo, facilitando el control de avance y la identificación de posibles retrasos o desviaciones en el proceso constructivo.</w:t>
      </w:r>
    </w:p>
    <w:p w:rsidR="008601C7" w:rsidRPr="008601C7" w:rsidRDefault="008601C7" w:rsidP="004862EB">
      <w:pPr>
        <w:numPr>
          <w:ilvl w:val="0"/>
          <w:numId w:val="7"/>
        </w:numPr>
      </w:pPr>
      <w:r w:rsidRPr="008601C7">
        <w:rPr>
          <w:b/>
          <w:bCs/>
        </w:rPr>
        <w:t>Innovación en Construcción:</w:t>
      </w:r>
      <w:r w:rsidRPr="008601C7">
        <w:br/>
        <w:t xml:space="preserve">Integración de nuevas tecnologías, materiales y metodologías en el proceso de diseño y ejecución de proyectos. Este concepto abarca desde la utilización de herramientas digitales de modelado y simulación hasta la implementación de soluciones sustentables y de eficiencia energética. La innovación es un elemento diferenciador que permite a </w:t>
      </w:r>
      <w:r w:rsidR="004862EB" w:rsidRPr="004862EB">
        <w:rPr>
          <w:color w:val="0000FF"/>
        </w:rPr>
        <w:t>[Nombre de la Empresa]</w:t>
      </w:r>
      <w:r w:rsidRPr="008601C7">
        <w:t xml:space="preserve"> mantenerse competitiva y responder a las demandas cambiantes del mercado.</w:t>
      </w:r>
    </w:p>
    <w:p w:rsidR="008601C7" w:rsidRPr="008601C7" w:rsidRDefault="008601C7" w:rsidP="004862EB">
      <w:pPr>
        <w:numPr>
          <w:ilvl w:val="0"/>
          <w:numId w:val="7"/>
        </w:numPr>
      </w:pPr>
      <w:r w:rsidRPr="008601C7">
        <w:rPr>
          <w:b/>
          <w:bCs/>
        </w:rPr>
        <w:t>Sostenibilidad:</w:t>
      </w:r>
      <w:r w:rsidRPr="008601C7">
        <w:br/>
        <w:t>En el contexto arquitectónico, se refiere al diseño y ejecución de proyectos que minimicen el impacto ambiental, optimicen el uso de recursos naturales y promuevan la eficiencia energética. La sostenibilidad implica la selección de materiales ecológicos, el aprovechamiento de energías renovables y la planificación de sistemas que contribuyan a la preservación del entorno y al bienestar de los usuarios.</w:t>
      </w:r>
    </w:p>
    <w:p w:rsidR="008601C7" w:rsidRPr="008601C7" w:rsidRDefault="008601C7" w:rsidP="004862EB">
      <w:pPr>
        <w:numPr>
          <w:ilvl w:val="0"/>
          <w:numId w:val="7"/>
        </w:numPr>
      </w:pPr>
      <w:r w:rsidRPr="008601C7">
        <w:rPr>
          <w:b/>
          <w:bCs/>
        </w:rPr>
        <w:t>Ergonomía y Accesibilidad:</w:t>
      </w:r>
    </w:p>
    <w:p w:rsidR="008601C7" w:rsidRPr="008601C7" w:rsidRDefault="008601C7" w:rsidP="004862EB">
      <w:pPr>
        <w:numPr>
          <w:ilvl w:val="1"/>
          <w:numId w:val="7"/>
        </w:numPr>
      </w:pPr>
      <w:r w:rsidRPr="008601C7">
        <w:rPr>
          <w:b/>
          <w:bCs/>
        </w:rPr>
        <w:t>Ergonomía:</w:t>
      </w:r>
      <w:r w:rsidRPr="008601C7">
        <w:t xml:space="preserve"> Ciencia que estudia la relación entre el ser humano y su entorno, con el objetivo de diseñar espacios que promuevan el bienestar, la eficiencia y la comodidad.</w:t>
      </w:r>
    </w:p>
    <w:p w:rsidR="008601C7" w:rsidRPr="008601C7" w:rsidRDefault="008601C7" w:rsidP="004862EB">
      <w:pPr>
        <w:numPr>
          <w:ilvl w:val="1"/>
          <w:numId w:val="7"/>
        </w:numPr>
      </w:pPr>
      <w:r w:rsidRPr="008601C7">
        <w:rPr>
          <w:b/>
          <w:bCs/>
        </w:rPr>
        <w:t>Accesibilidad:</w:t>
      </w:r>
      <w:r w:rsidRPr="008601C7">
        <w:t xml:space="preserve"> Principio de diseño orientado a asegurar que todos los usuarios, incluyendo personas con discapacidades o movilidad reducida, puedan utilizar y disfrutar de los espacios de manera segura y cómoda.</w:t>
      </w:r>
      <w:r w:rsidRPr="008601C7">
        <w:br/>
        <w:t>Estos conceptos son fundamentales para garantizar que las viviendas sean funcionales y adecuadas a las diversas necesidades de sus futuros ocupantes.</w:t>
      </w:r>
    </w:p>
    <w:p w:rsidR="008601C7" w:rsidRPr="008601C7" w:rsidRDefault="008601C7" w:rsidP="004862EB">
      <w:pPr>
        <w:numPr>
          <w:ilvl w:val="0"/>
          <w:numId w:val="7"/>
        </w:numPr>
      </w:pPr>
      <w:r w:rsidRPr="008601C7">
        <w:rPr>
          <w:b/>
          <w:bCs/>
        </w:rPr>
        <w:t>Calidad y Control Constructivo:</w:t>
      </w:r>
      <w:r w:rsidRPr="008601C7">
        <w:br/>
        <w:t>Conjunto de procedimientos y estándares que aseguran que cada fase del proyecto se ejecute con altos niveles de precisión y atención a los detalles técnicos, estéticos y normativos. El control constructivo implica la implementación de revisiones periódicas, auditorías internas y la aplicación de indicadores de desempeño que permitan detectar y corregir posibles desviaciones en tiempo real.</w:t>
      </w:r>
    </w:p>
    <w:p w:rsidR="008601C7" w:rsidRPr="008601C7" w:rsidRDefault="008601C7" w:rsidP="004862EB">
      <w:pPr>
        <w:numPr>
          <w:ilvl w:val="0"/>
          <w:numId w:val="7"/>
        </w:numPr>
      </w:pPr>
      <w:r w:rsidRPr="008601C7">
        <w:rPr>
          <w:b/>
          <w:bCs/>
        </w:rPr>
        <w:t>Retroalimentación y Mejora Continua:</w:t>
      </w:r>
      <w:r w:rsidRPr="008601C7">
        <w:br/>
        <w:t>Procesos sistemáticos mediante los cuales se recaba información sobre el desempeño de las fases del proyecto y se aplican ajustes y mejoras para optimizar la calidad del diseño y la ejecución. Este mecanismo es fundamental para fomentar una cultura de aprendizaje y adaptación constante, asegurando que los procesos y metodologías se actualicen según la experiencia acumulada y las innovaciones del sector.</w:t>
      </w:r>
    </w:p>
    <w:p w:rsidR="008601C7" w:rsidRPr="008601C7" w:rsidRDefault="008601C7" w:rsidP="008601C7">
      <w:r w:rsidRPr="008601C7">
        <w:t xml:space="preserve">Cada uno de estos términos y definiciones forma parte del vocabulario técnico y operativo que sustenta el Manual de Diseño Arquitectónico y Planeación. Su correcta interpretación y aplicación son esenciales para mantener la coherencia y la eficiencia en los procesos de </w:t>
      </w:r>
      <w:r w:rsidR="004862EB" w:rsidRPr="004862EB">
        <w:rPr>
          <w:color w:val="0000FF"/>
        </w:rPr>
        <w:t xml:space="preserve">[Nombre de la </w:t>
      </w:r>
      <w:r w:rsidR="004862EB" w:rsidRPr="004862EB">
        <w:rPr>
          <w:color w:val="0000FF"/>
        </w:rPr>
        <w:lastRenderedPageBreak/>
        <w:t>Empresa]</w:t>
      </w:r>
      <w:r w:rsidRPr="008601C7">
        <w:t>, permitiendo que cada proyecto se desarrolle en un marco de excelencia técnica, normativo y creativo.</w:t>
      </w:r>
    </w:p>
    <w:p w:rsidR="008601C7" w:rsidRPr="008601C7" w:rsidRDefault="00520C61" w:rsidP="008601C7">
      <w:r>
        <w:pict>
          <v:rect id="_x0000_i1027" style="width:0;height:1.5pt" o:hralign="center" o:hrstd="t" o:hr="t" fillcolor="#a0a0a0" stroked="f"/>
        </w:pict>
      </w:r>
    </w:p>
    <w:p w:rsidR="008601C7" w:rsidRPr="008601C7" w:rsidRDefault="008601C7" w:rsidP="008601C7">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B465A9" w:rsidRDefault="00B465A9" w:rsidP="00B465A9">
      <w:pPr>
        <w:rPr>
          <w:b/>
          <w:bCs/>
        </w:rPr>
      </w:pPr>
    </w:p>
    <w:p w:rsidR="008601C7" w:rsidRPr="008601C7" w:rsidRDefault="008601C7" w:rsidP="00B465A9">
      <w:r w:rsidRPr="00B465A9">
        <w:rPr>
          <w:b/>
          <w:bCs/>
        </w:rPr>
        <w:lastRenderedPageBreak/>
        <w:t>II. Fundamentos del Diseño Arquitectónico</w:t>
      </w:r>
      <w:r w:rsidRPr="008601C7">
        <w:t xml:space="preserve"> </w:t>
      </w:r>
    </w:p>
    <w:p w:rsidR="008601C7" w:rsidRPr="008601C7" w:rsidRDefault="008601C7" w:rsidP="008601C7">
      <w:pPr>
        <w:rPr>
          <w:b/>
          <w:bCs/>
        </w:rPr>
      </w:pPr>
      <w:r w:rsidRPr="008601C7">
        <w:rPr>
          <w:b/>
          <w:bCs/>
        </w:rPr>
        <w:t>2.1 Evolución de la arquitectura residencial</w:t>
      </w:r>
    </w:p>
    <w:p w:rsidR="008601C7" w:rsidRPr="008601C7" w:rsidRDefault="008601C7" w:rsidP="008601C7">
      <w:r w:rsidRPr="008601C7">
        <w:t xml:space="preserve">La historia de la arquitectura residencial es un reflejo de la evolución social, cultural, tecnológica y económica que ha experimentado la humanidad a lo largo de los siglos. En </w:t>
      </w:r>
      <w:r w:rsidR="004862EB" w:rsidRPr="004862EB">
        <w:rPr>
          <w:color w:val="0000FF"/>
        </w:rPr>
        <w:t>[Nombre de la Empresa]</w:t>
      </w:r>
      <w:r w:rsidRPr="008601C7">
        <w:t xml:space="preserve"> comprendemos que analizar estos antecedentes es fundamental para contextualizar y enriquecer nuestros proyectos actuales, permitiendo una integración armónica entre tradición y modernidad. A continuación, se detalla el recorrido evolutivo de la vivienda, destacando los hitos más relevantes y sus implicancias en el diseño contemporáneo.</w:t>
      </w:r>
    </w:p>
    <w:p w:rsidR="008601C7" w:rsidRPr="008601C7" w:rsidRDefault="008601C7" w:rsidP="008601C7">
      <w:r w:rsidRPr="008601C7">
        <w:rPr>
          <w:b/>
          <w:bCs/>
        </w:rPr>
        <w:t>1. Orígenes y primeras formas de vivienda</w:t>
      </w:r>
    </w:p>
    <w:p w:rsidR="008601C7" w:rsidRPr="008601C7" w:rsidRDefault="008601C7" w:rsidP="008601C7">
      <w:r w:rsidRPr="008601C7">
        <w:t>En sus inicios, la vivienda se concebía como una estructura rudimentaria destinada únicamente a proteger al ser humano de las inclemencias del clima y de posibles amenazas del entorno. Las primeras construcciones, desarrolladas a partir de materiales naturales como la madera, la piedra, el barro y las hojas, reflejaban las condiciones de vida nómadas y la estrecha relación con el medio ambiente.</w:t>
      </w:r>
    </w:p>
    <w:p w:rsidR="008601C7" w:rsidRPr="008601C7" w:rsidRDefault="008601C7" w:rsidP="004862EB">
      <w:pPr>
        <w:numPr>
          <w:ilvl w:val="0"/>
          <w:numId w:val="8"/>
        </w:numPr>
      </w:pPr>
      <w:r w:rsidRPr="008601C7">
        <w:rPr>
          <w:b/>
          <w:bCs/>
        </w:rPr>
        <w:t>Arquitectura primitiva:</w:t>
      </w:r>
      <w:r w:rsidRPr="008601C7">
        <w:t xml:space="preserve"> Se caracterizaba por la simplicidad en el diseño, la funcionalidad básica y una integración casi instintiva con la naturaleza.</w:t>
      </w:r>
    </w:p>
    <w:p w:rsidR="008601C7" w:rsidRPr="008601C7" w:rsidRDefault="008601C7" w:rsidP="004862EB">
      <w:pPr>
        <w:numPr>
          <w:ilvl w:val="0"/>
          <w:numId w:val="8"/>
        </w:numPr>
      </w:pPr>
      <w:r w:rsidRPr="008601C7">
        <w:rPr>
          <w:b/>
          <w:bCs/>
        </w:rPr>
        <w:t>Influencia del entorno:</w:t>
      </w:r>
      <w:r w:rsidRPr="008601C7">
        <w:t xml:space="preserve"> Los materiales y las técnicas constructivas estaban determinados en gran medida por la disponibilidad local de recursos, lo que dio lugar a una diversidad de estilos adaptados a cada región.</w:t>
      </w:r>
    </w:p>
    <w:p w:rsidR="008601C7" w:rsidRPr="008601C7" w:rsidRDefault="008601C7" w:rsidP="008601C7">
      <w:r w:rsidRPr="008601C7">
        <w:rPr>
          <w:b/>
          <w:bCs/>
        </w:rPr>
        <w:t>2. La consolidación de las primeras civilizaciones</w:t>
      </w:r>
    </w:p>
    <w:p w:rsidR="008601C7" w:rsidRPr="008601C7" w:rsidRDefault="008601C7" w:rsidP="008601C7">
      <w:r w:rsidRPr="008601C7">
        <w:t>Con el surgimiento de las primeras sociedades organizadas y el establecimiento de asentamientos permanentes, la arquitectura residencial experimentó un cambio significativo. La construcción de viviendas se transformó en una actividad planificada que reflejaba tanto la organización social como los avances tecnológicos y artísticos.</w:t>
      </w:r>
    </w:p>
    <w:p w:rsidR="008601C7" w:rsidRPr="008601C7" w:rsidRDefault="008601C7" w:rsidP="004862EB">
      <w:pPr>
        <w:numPr>
          <w:ilvl w:val="0"/>
          <w:numId w:val="9"/>
        </w:numPr>
      </w:pPr>
      <w:r w:rsidRPr="008601C7">
        <w:rPr>
          <w:b/>
          <w:bCs/>
        </w:rPr>
        <w:t>Urbanización y especialización:</w:t>
      </w:r>
      <w:r w:rsidRPr="008601C7">
        <w:t xml:space="preserve"> El surgimiento de ciudades permitió el desarrollo de viviendas con espacios diferenciados para funciones domésticas, comerciales y de rituales, marcando el inicio de una planificación espacial más compleja.</w:t>
      </w:r>
    </w:p>
    <w:p w:rsidR="008601C7" w:rsidRPr="008601C7" w:rsidRDefault="008601C7" w:rsidP="004862EB">
      <w:pPr>
        <w:numPr>
          <w:ilvl w:val="0"/>
          <w:numId w:val="9"/>
        </w:numPr>
      </w:pPr>
      <w:r w:rsidRPr="008601C7">
        <w:rPr>
          <w:b/>
          <w:bCs/>
        </w:rPr>
        <w:t>Innovaciones constructivas:</w:t>
      </w:r>
      <w:r w:rsidRPr="008601C7">
        <w:t xml:space="preserve"> Se introdujeron técnicas y materiales que favorecieron la durabilidad y la comodidad, como el uso del arco, la bóveda y estructuras de mampostería, sentando las bases para el diseño arquitectónico posterior.</w:t>
      </w:r>
    </w:p>
    <w:p w:rsidR="008601C7" w:rsidRPr="008601C7" w:rsidRDefault="008601C7" w:rsidP="008601C7">
      <w:r w:rsidRPr="008601C7">
        <w:rPr>
          <w:b/>
          <w:bCs/>
        </w:rPr>
        <w:t>3. La Edad Media y la influencia del contexto cultural</w:t>
      </w:r>
    </w:p>
    <w:p w:rsidR="008601C7" w:rsidRPr="008601C7" w:rsidRDefault="008601C7" w:rsidP="008601C7">
      <w:r w:rsidRPr="008601C7">
        <w:t>Durante la Edad Media, la arquitectura residencial se vio profundamente influenciada por factores religiosos, sociales y políticos. La morfología de las viviendas se adaptaba a la estructura feudal y a las necesidades de protección frente a conflictos.</w:t>
      </w:r>
    </w:p>
    <w:p w:rsidR="008601C7" w:rsidRPr="008601C7" w:rsidRDefault="008601C7" w:rsidP="004862EB">
      <w:pPr>
        <w:numPr>
          <w:ilvl w:val="0"/>
          <w:numId w:val="10"/>
        </w:numPr>
      </w:pPr>
      <w:r w:rsidRPr="008601C7">
        <w:rPr>
          <w:b/>
          <w:bCs/>
        </w:rPr>
        <w:t>Diseño fortificado:</w:t>
      </w:r>
      <w:r w:rsidRPr="008601C7">
        <w:t xml:space="preserve"> Muchas residencias incluían elementos defensivos, como muros gruesos, torres y patios internos, que no solo aseguraban la protección, sino que también contribuían a la cohesión familiar y comunitaria.</w:t>
      </w:r>
    </w:p>
    <w:p w:rsidR="008601C7" w:rsidRPr="008601C7" w:rsidRDefault="008601C7" w:rsidP="004862EB">
      <w:pPr>
        <w:numPr>
          <w:ilvl w:val="0"/>
          <w:numId w:val="10"/>
        </w:numPr>
      </w:pPr>
      <w:r w:rsidRPr="008601C7">
        <w:rPr>
          <w:b/>
          <w:bCs/>
        </w:rPr>
        <w:lastRenderedPageBreak/>
        <w:t>Elementos simbólicos:</w:t>
      </w:r>
      <w:r w:rsidRPr="008601C7">
        <w:t xml:space="preserve"> La ornamentación y la distribución espacial reflejaban valores culturales y tradiciones heredadas, lo que se traducía en un diseño que combinaba funcionalidad con expresiones artísticas.</w:t>
      </w:r>
    </w:p>
    <w:p w:rsidR="008601C7" w:rsidRPr="008601C7" w:rsidRDefault="008601C7" w:rsidP="008601C7">
      <w:r w:rsidRPr="008601C7">
        <w:rPr>
          <w:b/>
          <w:bCs/>
        </w:rPr>
        <w:t>4. El Renacimiento y la modernidad incipiente</w:t>
      </w:r>
    </w:p>
    <w:p w:rsidR="008601C7" w:rsidRPr="008601C7" w:rsidRDefault="008601C7" w:rsidP="008601C7">
      <w:r w:rsidRPr="008601C7">
        <w:t>El Renacimiento marcó un punto de inflexión en la arquitectura residencial, con un retorno a la valoración de la proporción, la simetría y el humanismo. Este período impulsó la redescubierta de los cánones clásicos, fusionándolos con innovaciones técnicas que facilitaron la creación de espacios habitables más confortables y estéticamente armónicos.</w:t>
      </w:r>
    </w:p>
    <w:p w:rsidR="008601C7" w:rsidRPr="008601C7" w:rsidRDefault="008601C7" w:rsidP="004862EB">
      <w:pPr>
        <w:numPr>
          <w:ilvl w:val="0"/>
          <w:numId w:val="11"/>
        </w:numPr>
      </w:pPr>
      <w:r w:rsidRPr="008601C7">
        <w:rPr>
          <w:b/>
          <w:bCs/>
        </w:rPr>
        <w:t>Humanización del espacio:</w:t>
      </w:r>
      <w:r w:rsidRPr="008601C7">
        <w:t xml:space="preserve"> La vivienda dejó de ser únicamente un refugio para transformarse en un espacio que promovía el bienestar integral, incorporando elementos que favorecían la luz natural, la ventilación y la conexión con el entorno.</w:t>
      </w:r>
    </w:p>
    <w:p w:rsidR="008601C7" w:rsidRPr="008601C7" w:rsidRDefault="008601C7" w:rsidP="004862EB">
      <w:pPr>
        <w:numPr>
          <w:ilvl w:val="0"/>
          <w:numId w:val="11"/>
        </w:numPr>
      </w:pPr>
      <w:r w:rsidRPr="008601C7">
        <w:rPr>
          <w:b/>
          <w:bCs/>
        </w:rPr>
        <w:t>Avances tecnológicos:</w:t>
      </w:r>
      <w:r w:rsidRPr="008601C7">
        <w:t xml:space="preserve"> El perfeccionamiento en la elaboración de planos y en el uso de materiales contribuyó a la diversificación de los estilos residenciales, permitiendo la construcción de estructuras que respondían a nuevas necesidades sociales y económicas.</w:t>
      </w:r>
    </w:p>
    <w:p w:rsidR="008601C7" w:rsidRPr="008601C7" w:rsidRDefault="008601C7" w:rsidP="008601C7">
      <w:r w:rsidRPr="008601C7">
        <w:rPr>
          <w:b/>
          <w:bCs/>
        </w:rPr>
        <w:t>5. La Revolución Industrial y la transformación de la vivienda</w:t>
      </w:r>
    </w:p>
    <w:p w:rsidR="008601C7" w:rsidRPr="008601C7" w:rsidRDefault="008601C7" w:rsidP="008601C7">
      <w:r w:rsidRPr="008601C7">
        <w:t>La industrialización trajo consigo cambios radicales en la forma en que se conciban y ejecutan los proyectos residenciales. La producción en masa, el desarrollo de nuevos materiales y técnicas constructivas modernizaron el proceso de construcción, abriendo la puerta a soluciones habitacionales que buscaban adaptarse a las crecientes demandas de una sociedad en rápida transformación.</w:t>
      </w:r>
    </w:p>
    <w:p w:rsidR="008601C7" w:rsidRPr="008601C7" w:rsidRDefault="008601C7" w:rsidP="004862EB">
      <w:pPr>
        <w:numPr>
          <w:ilvl w:val="0"/>
          <w:numId w:val="12"/>
        </w:numPr>
      </w:pPr>
      <w:r w:rsidRPr="008601C7">
        <w:rPr>
          <w:b/>
          <w:bCs/>
        </w:rPr>
        <w:t>Estándares de habitabilidad:</w:t>
      </w:r>
      <w:r w:rsidRPr="008601C7">
        <w:t xml:space="preserve"> Se desarrollaron normativas y criterios técnicos que aseguraban una mayor calidad y seguridad en las viviendas, dando lugar a diseños más funcionales y adaptados a la vida urbana.</w:t>
      </w:r>
    </w:p>
    <w:p w:rsidR="008601C7" w:rsidRPr="008601C7" w:rsidRDefault="008601C7" w:rsidP="004862EB">
      <w:pPr>
        <w:numPr>
          <w:ilvl w:val="0"/>
          <w:numId w:val="12"/>
        </w:numPr>
      </w:pPr>
      <w:r w:rsidRPr="008601C7">
        <w:rPr>
          <w:b/>
          <w:bCs/>
        </w:rPr>
        <w:t>Diversificación de tipologías:</w:t>
      </w:r>
      <w:r w:rsidRPr="008601C7">
        <w:t xml:space="preserve"> La creciente urbanización impulsó la aparición de nuevos modelos residenciales, desde viviendas unifamiliares hasta complejos habitacionales multifamiliares, cada uno con características específicas que respondían a distintos contextos y estilos de vida.</w:t>
      </w:r>
    </w:p>
    <w:p w:rsidR="008601C7" w:rsidRPr="008601C7" w:rsidRDefault="008601C7" w:rsidP="008601C7">
      <w:r w:rsidRPr="008601C7">
        <w:rPr>
          <w:b/>
          <w:bCs/>
        </w:rPr>
        <w:t>6. La era contemporánea y la arquitectura del siglo XXI</w:t>
      </w:r>
    </w:p>
    <w:p w:rsidR="008601C7" w:rsidRPr="008601C7" w:rsidRDefault="008601C7" w:rsidP="008601C7">
      <w:r w:rsidRPr="008601C7">
        <w:t xml:space="preserve">En la actualidad, la arquitectura residencial se encuentra en constante evolución, impulsada por las demandas de sostenibilidad, innovación y eficiencia. En </w:t>
      </w:r>
      <w:r w:rsidR="004862EB" w:rsidRPr="004862EB">
        <w:rPr>
          <w:color w:val="0000FF"/>
        </w:rPr>
        <w:t>[Nombre de la Empresa]</w:t>
      </w:r>
      <w:r w:rsidRPr="008601C7">
        <w:t xml:space="preserve"> adoptamos un enfoque que integra las lecciones del pasado con las oportunidades que ofrecen las nuevas tecnologías y metodologías de diseño.</w:t>
      </w:r>
    </w:p>
    <w:p w:rsidR="008601C7" w:rsidRPr="008601C7" w:rsidRDefault="008601C7" w:rsidP="004862EB">
      <w:pPr>
        <w:numPr>
          <w:ilvl w:val="0"/>
          <w:numId w:val="13"/>
        </w:numPr>
      </w:pPr>
      <w:r w:rsidRPr="008601C7">
        <w:rPr>
          <w:b/>
          <w:bCs/>
        </w:rPr>
        <w:t>Sostenibilidad y eficiencia energética:</w:t>
      </w:r>
      <w:r w:rsidRPr="008601C7">
        <w:t xml:space="preserve"> El diseño de viviendas actuales pone especial énfasis en la optimización del consumo energético, la selección de materiales ecológicos y la integración de sistemas de energías renovables, aspectos esenciales para minimizar el impacto ambiental.</w:t>
      </w:r>
    </w:p>
    <w:p w:rsidR="008601C7" w:rsidRPr="008601C7" w:rsidRDefault="008601C7" w:rsidP="004862EB">
      <w:pPr>
        <w:numPr>
          <w:ilvl w:val="0"/>
          <w:numId w:val="13"/>
        </w:numPr>
      </w:pPr>
      <w:r w:rsidRPr="008601C7">
        <w:rPr>
          <w:b/>
          <w:bCs/>
        </w:rPr>
        <w:t>Tecnologías digitales:</w:t>
      </w:r>
      <w:r w:rsidRPr="008601C7">
        <w:t xml:space="preserve"> El uso de herramientas de modelado 3D, simulaciones virtuales y sistemas de gestión de proyectos ha permitido mejorar la precisión en el diseño y la </w:t>
      </w:r>
      <w:r w:rsidRPr="008601C7">
        <w:lastRenderedPageBreak/>
        <w:t>coordinación en cada fase del proyecto, facilitando la adaptación a las necesidades específicas de cada desarrollo.</w:t>
      </w:r>
    </w:p>
    <w:p w:rsidR="008601C7" w:rsidRPr="008601C7" w:rsidRDefault="008601C7" w:rsidP="004862EB">
      <w:pPr>
        <w:numPr>
          <w:ilvl w:val="0"/>
          <w:numId w:val="13"/>
        </w:numPr>
      </w:pPr>
      <w:r w:rsidRPr="008601C7">
        <w:rPr>
          <w:b/>
          <w:bCs/>
        </w:rPr>
        <w:t>Diseño adaptable y flexible:</w:t>
      </w:r>
      <w:r w:rsidRPr="008601C7">
        <w:t xml:space="preserve"> La tendencia actual se orienta hacia espacios multifuncionales y flexibles, capaces de evolucionar con las necesidades de sus habitantes. Este enfoque busca no solo optimizar el uso del espacio, sino también fomentar entornos que promuevan el bienestar y la calidad de vida.</w:t>
      </w:r>
    </w:p>
    <w:p w:rsidR="008601C7" w:rsidRPr="008601C7" w:rsidRDefault="008601C7" w:rsidP="008601C7">
      <w:r w:rsidRPr="008601C7">
        <w:rPr>
          <w:b/>
          <w:bCs/>
        </w:rPr>
        <w:t>Conclusión</w:t>
      </w:r>
    </w:p>
    <w:p w:rsidR="008601C7" w:rsidRPr="008601C7" w:rsidRDefault="008601C7" w:rsidP="008601C7">
      <w:r w:rsidRPr="008601C7">
        <w:t xml:space="preserve">La evolución de la arquitectura residencial es un proceso dinámico y multidimensional, que refleja la capacidad de adaptación de la humanidad ante los cambios en sus formas de vida y en las tecnologías disponibles. En </w:t>
      </w:r>
      <w:r w:rsidR="004862EB" w:rsidRPr="004862EB">
        <w:rPr>
          <w:color w:val="0000FF"/>
        </w:rPr>
        <w:t>[Nombre de la Empresa]</w:t>
      </w:r>
      <w:r w:rsidRPr="008601C7">
        <w:t xml:space="preserve"> integramos estos conocimientos históricos y tendencias actuales para desarrollar proyectos que respeten el legado del pasado y, al mismo tiempo, incorporen las innovaciones del presente, garantizando soluciones habitacionales seguras, estéticas y sostenibles. Este análisis histórico sirve de fundamento para establecer criterios de diseño que sean coherentes, funcionales y adaptados a las necesidades contemporáneas, asegurando una visión integral y actualizada en cada proyecto.</w:t>
      </w:r>
    </w:p>
    <w:p w:rsidR="008601C7" w:rsidRPr="008601C7" w:rsidRDefault="00520C61" w:rsidP="008601C7">
      <w:r>
        <w:pict>
          <v:rect id="_x0000_i1028" style="width:0;height:1.5pt" o:hralign="center" o:hrstd="t" o:hr="t" fillcolor="#a0a0a0" stroked="f"/>
        </w:pict>
      </w:r>
    </w:p>
    <w:p w:rsidR="008601C7" w:rsidRPr="008601C7" w:rsidRDefault="008601C7" w:rsidP="008601C7"/>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8601C7" w:rsidRPr="008601C7" w:rsidRDefault="008601C7" w:rsidP="008601C7">
      <w:pPr>
        <w:rPr>
          <w:b/>
          <w:bCs/>
        </w:rPr>
      </w:pPr>
      <w:r w:rsidRPr="008601C7">
        <w:rPr>
          <w:b/>
          <w:bCs/>
        </w:rPr>
        <w:lastRenderedPageBreak/>
        <w:t>2.2 Principios y criterios de diseño</w:t>
      </w:r>
    </w:p>
    <w:p w:rsidR="008601C7" w:rsidRPr="008601C7" w:rsidRDefault="008601C7" w:rsidP="008601C7">
      <w:r w:rsidRPr="008601C7">
        <w:t xml:space="preserve">En </w:t>
      </w:r>
      <w:r w:rsidR="004862EB" w:rsidRPr="004862EB">
        <w:rPr>
          <w:color w:val="0000FF"/>
        </w:rPr>
        <w:t>[Nombre de la Empresa]</w:t>
      </w:r>
      <w:r w:rsidRPr="008601C7">
        <w:t xml:space="preserve"> el proceso de diseño arquitectónico se rige por una serie de principios y criterios que buscan garantizar la coherencia, funcionalidad y calidad de cada proyecto residencial. Estos lineamientos se establecen para orientar a los equipos en la toma de decisiones técnicas y estéticas, asegurando que cada propuesta cumpla con los objetivos definidos y se ajuste a las normativas vigentes. A continuación, se detallan los principales aspectos que conforman estos criterios:</w:t>
      </w:r>
    </w:p>
    <w:p w:rsidR="008601C7" w:rsidRPr="008601C7" w:rsidRDefault="008601C7" w:rsidP="008601C7">
      <w:r w:rsidRPr="008601C7">
        <w:rPr>
          <w:b/>
          <w:bCs/>
        </w:rPr>
        <w:t>1. Principios Fundamentales del Diseño</w:t>
      </w:r>
    </w:p>
    <w:p w:rsidR="008601C7" w:rsidRPr="008601C7" w:rsidRDefault="008601C7" w:rsidP="004862EB">
      <w:pPr>
        <w:numPr>
          <w:ilvl w:val="0"/>
          <w:numId w:val="14"/>
        </w:numPr>
      </w:pPr>
      <w:r w:rsidRPr="008601C7">
        <w:rPr>
          <w:b/>
          <w:bCs/>
        </w:rPr>
        <w:t>Integración Contextual:</w:t>
      </w:r>
      <w:r w:rsidRPr="008601C7">
        <w:br/>
        <w:t>Cada proyecto se desarrolla considerando la relación con el entorno físico, cultural y social. Esto implica analizar la topografía, la climatología, las características del barrio y la tradición constructiva de la zona, permitiendo que la edificación se integre armónicamente en su ambiente.</w:t>
      </w:r>
    </w:p>
    <w:p w:rsidR="008601C7" w:rsidRPr="008601C7" w:rsidRDefault="008601C7" w:rsidP="004862EB">
      <w:pPr>
        <w:numPr>
          <w:ilvl w:val="0"/>
          <w:numId w:val="14"/>
        </w:numPr>
      </w:pPr>
      <w:r w:rsidRPr="008601C7">
        <w:rPr>
          <w:b/>
          <w:bCs/>
        </w:rPr>
        <w:t>Funcionalidad y Eficiencia Espacial:</w:t>
      </w:r>
      <w:r w:rsidRPr="008601C7">
        <w:br/>
        <w:t>Se prioriza la optimización del uso del espacio, garantizando que cada área cumpla una función específica y que la distribución interna facilite la circulación y el aprovechamiento de la luz natural y la ventilación.</w:t>
      </w:r>
    </w:p>
    <w:p w:rsidR="008601C7" w:rsidRPr="008601C7" w:rsidRDefault="008601C7" w:rsidP="004862EB">
      <w:pPr>
        <w:numPr>
          <w:ilvl w:val="0"/>
          <w:numId w:val="14"/>
        </w:numPr>
      </w:pPr>
      <w:r w:rsidRPr="008601C7">
        <w:rPr>
          <w:b/>
          <w:bCs/>
        </w:rPr>
        <w:t>Flexibilidad y Adaptabilidad:</w:t>
      </w:r>
      <w:r w:rsidRPr="008601C7">
        <w:br/>
        <w:t>Los diseños deben prever la posibilidad de adaptarse a cambios en las necesidades de los usuarios o a futuras ampliaciones. Esto se traduce en soluciones modulares y en el uso de sistemas constructivos que permitan reconfiguraciones sin afectar la integridad del conjunto.</w:t>
      </w:r>
    </w:p>
    <w:p w:rsidR="008601C7" w:rsidRPr="008601C7" w:rsidRDefault="008601C7" w:rsidP="004862EB">
      <w:pPr>
        <w:numPr>
          <w:ilvl w:val="0"/>
          <w:numId w:val="14"/>
        </w:numPr>
      </w:pPr>
      <w:r w:rsidRPr="008601C7">
        <w:rPr>
          <w:b/>
          <w:bCs/>
        </w:rPr>
        <w:t>Innovación y Uso de Tecnologías:</w:t>
      </w:r>
      <w:r w:rsidRPr="008601C7">
        <w:br/>
        <w:t>Se promueve la incorporación de nuevas herramientas digitales, técnicas de modelado tridimensional y simulaciones que faciliten la visualización y análisis del proyecto. Esta apuesta por la tecnología permite detectar y corregir posibles errores en etapas tempranas del diseño.</w:t>
      </w:r>
    </w:p>
    <w:p w:rsidR="008601C7" w:rsidRPr="008601C7" w:rsidRDefault="008601C7" w:rsidP="008601C7">
      <w:r w:rsidRPr="008601C7">
        <w:rPr>
          <w:b/>
          <w:bCs/>
        </w:rPr>
        <w:t>2. Criterios Técnicos y Normativos</w:t>
      </w:r>
    </w:p>
    <w:p w:rsidR="008601C7" w:rsidRPr="008601C7" w:rsidRDefault="008601C7" w:rsidP="004862EB">
      <w:pPr>
        <w:numPr>
          <w:ilvl w:val="0"/>
          <w:numId w:val="15"/>
        </w:numPr>
      </w:pPr>
      <w:r w:rsidRPr="008601C7">
        <w:rPr>
          <w:b/>
          <w:bCs/>
        </w:rPr>
        <w:t>Cumplimiento de Normativas:</w:t>
      </w:r>
      <w:r w:rsidRPr="008601C7">
        <w:br/>
        <w:t xml:space="preserve">Todo diseño debe adherirse a las regulaciones locales, nacionales e internacionales que rigen la construcción, incluyendo códigos de edificación, normativas de seguridad, y estándares medioambientales. </w:t>
      </w:r>
      <w:r w:rsidR="004862EB" w:rsidRPr="004862EB">
        <w:rPr>
          <w:color w:val="0000FF"/>
        </w:rPr>
        <w:t>[Nombre de la Empresa]</w:t>
      </w:r>
      <w:r w:rsidRPr="008601C7">
        <w:t xml:space="preserve"> establece como requisito indispensable la actualización continua de estos marcos normativos para garantizar la legalidad y seguridad de las edificaciones.</w:t>
      </w:r>
    </w:p>
    <w:p w:rsidR="008601C7" w:rsidRPr="008601C7" w:rsidRDefault="008601C7" w:rsidP="004862EB">
      <w:pPr>
        <w:numPr>
          <w:ilvl w:val="0"/>
          <w:numId w:val="15"/>
        </w:numPr>
      </w:pPr>
      <w:r w:rsidRPr="008601C7">
        <w:rPr>
          <w:b/>
          <w:bCs/>
        </w:rPr>
        <w:t>Precisión en la Documentación:</w:t>
      </w:r>
      <w:r w:rsidRPr="008601C7">
        <w:br/>
        <w:t>Se exige una representación gráfica y técnica rigurosa a través de planos detallados, modelos 3D y documentación complementaria, de modo que cada etapa del proyecto esté sustentada por información clara y verificable.</w:t>
      </w:r>
    </w:p>
    <w:p w:rsidR="008601C7" w:rsidRPr="008601C7" w:rsidRDefault="008601C7" w:rsidP="004862EB">
      <w:pPr>
        <w:numPr>
          <w:ilvl w:val="0"/>
          <w:numId w:val="15"/>
        </w:numPr>
      </w:pPr>
      <w:r w:rsidRPr="008601C7">
        <w:rPr>
          <w:b/>
          <w:bCs/>
        </w:rPr>
        <w:t>Calidad Constructiva:</w:t>
      </w:r>
      <w:r w:rsidRPr="008601C7">
        <w:br/>
        <w:t xml:space="preserve">Los criterios de diseño deben contemplar la selección de materiales y sistemas constructivos </w:t>
      </w:r>
      <w:r w:rsidRPr="008601C7">
        <w:lastRenderedPageBreak/>
        <w:t>que aseguren durabilidad, resistencia y eficiencia. Se establece una evaluación técnica de proveedores y productos, garantizando que la calidad final de la edificación sea acorde a los estándares internos.</w:t>
      </w:r>
    </w:p>
    <w:p w:rsidR="008601C7" w:rsidRPr="008601C7" w:rsidRDefault="008601C7" w:rsidP="008601C7">
      <w:r w:rsidRPr="008601C7">
        <w:rPr>
          <w:b/>
          <w:bCs/>
        </w:rPr>
        <w:t>3. Criterios Estéticos y Funcionales</w:t>
      </w:r>
    </w:p>
    <w:p w:rsidR="008601C7" w:rsidRPr="008601C7" w:rsidRDefault="008601C7" w:rsidP="004862EB">
      <w:pPr>
        <w:numPr>
          <w:ilvl w:val="0"/>
          <w:numId w:val="16"/>
        </w:numPr>
      </w:pPr>
      <w:r w:rsidRPr="008601C7">
        <w:rPr>
          <w:b/>
          <w:bCs/>
        </w:rPr>
        <w:t>Armonía Visual y Estética Contemporánea:</w:t>
      </w:r>
      <w:r w:rsidRPr="008601C7">
        <w:br/>
        <w:t>La propuesta de diseño debe reflejar una coherencia visual que combine elementos modernos con toques que remitan a la identidad local. Se busca un equilibrio entre forma y función, donde la belleza del diseño se traduzca en un ambiente que genere confort y atractivo visual para sus habitantes.</w:t>
      </w:r>
    </w:p>
    <w:p w:rsidR="008601C7" w:rsidRPr="008601C7" w:rsidRDefault="008601C7" w:rsidP="004862EB">
      <w:pPr>
        <w:numPr>
          <w:ilvl w:val="0"/>
          <w:numId w:val="16"/>
        </w:numPr>
      </w:pPr>
      <w:r w:rsidRPr="008601C7">
        <w:rPr>
          <w:b/>
          <w:bCs/>
        </w:rPr>
        <w:t>Optimización de Espacios Habitables:</w:t>
      </w:r>
      <w:r w:rsidRPr="008601C7">
        <w:br/>
        <w:t>La distribución interna de la vivienda debe favorecer la funcionalidad, generando áreas amplias y bien definidas que permitan actividades diversas sin generar espacios superfluos. Cada ambiente se diseña pensando en la comodidad y en la interacción entre las distintas áreas, asegurando que la vivienda responda a las necesidades diarias de sus usuarios.</w:t>
      </w:r>
    </w:p>
    <w:p w:rsidR="008601C7" w:rsidRPr="008601C7" w:rsidRDefault="008601C7" w:rsidP="004862EB">
      <w:pPr>
        <w:numPr>
          <w:ilvl w:val="0"/>
          <w:numId w:val="16"/>
        </w:numPr>
      </w:pPr>
      <w:r w:rsidRPr="008601C7">
        <w:rPr>
          <w:b/>
          <w:bCs/>
        </w:rPr>
        <w:t>Conectividad y Flujo Interno:</w:t>
      </w:r>
      <w:r w:rsidRPr="008601C7">
        <w:br/>
        <w:t>Se enfatiza la importancia de un diseño que facilite la circulación y la conexión entre ambientes, priorizando la visibilidad y el acceso directo a zonas comunes como áreas sociales, cocina y espacios de recreación. Este criterio se vincula estrechamente con la idea de crear entornos que favorezcan la convivencia y la integración de las actividades diarias.</w:t>
      </w:r>
    </w:p>
    <w:p w:rsidR="008601C7" w:rsidRPr="008601C7" w:rsidRDefault="008601C7" w:rsidP="008601C7">
      <w:r w:rsidRPr="008601C7">
        <w:rPr>
          <w:b/>
          <w:bCs/>
        </w:rPr>
        <w:t>4. Criterios de Sostenibilidad e Innovación</w:t>
      </w:r>
    </w:p>
    <w:p w:rsidR="008601C7" w:rsidRPr="008601C7" w:rsidRDefault="008601C7" w:rsidP="004862EB">
      <w:pPr>
        <w:numPr>
          <w:ilvl w:val="0"/>
          <w:numId w:val="17"/>
        </w:numPr>
      </w:pPr>
      <w:r w:rsidRPr="008601C7">
        <w:rPr>
          <w:b/>
          <w:bCs/>
        </w:rPr>
        <w:t>Eficiencia Energética:</w:t>
      </w:r>
      <w:r w:rsidRPr="008601C7">
        <w:br/>
        <w:t>Los proyectos deben incorporar soluciones que reduzcan el consumo energético, como el uso de sistemas de iluminación natural, ventilación cruzada y la implementación de tecnologías para el aprovechamiento de energías renovables. La meta es desarrollar viviendas que sean tanto ecológicas como económicas en su operación.</w:t>
      </w:r>
    </w:p>
    <w:p w:rsidR="008601C7" w:rsidRPr="008601C7" w:rsidRDefault="008601C7" w:rsidP="004862EB">
      <w:pPr>
        <w:numPr>
          <w:ilvl w:val="0"/>
          <w:numId w:val="17"/>
        </w:numPr>
      </w:pPr>
      <w:r w:rsidRPr="008601C7">
        <w:rPr>
          <w:b/>
          <w:bCs/>
        </w:rPr>
        <w:t>Selección de Materiales Ecológicos:</w:t>
      </w:r>
      <w:r w:rsidRPr="008601C7">
        <w:br/>
        <w:t>Se prioriza el uso de materiales de construcción que tengan un menor impacto ambiental, considerando su ciclo de vida, procesos de manufactura y posibilidades de reciclaje. Esto forma parte de una estrategia global orientada a minimizar la huella ecológica de cada proyecto.</w:t>
      </w:r>
    </w:p>
    <w:p w:rsidR="008601C7" w:rsidRPr="008601C7" w:rsidRDefault="008601C7" w:rsidP="004862EB">
      <w:pPr>
        <w:numPr>
          <w:ilvl w:val="0"/>
          <w:numId w:val="17"/>
        </w:numPr>
      </w:pPr>
      <w:r w:rsidRPr="008601C7">
        <w:rPr>
          <w:b/>
          <w:bCs/>
        </w:rPr>
        <w:t>Innovación Tecnológica y Digitalización:</w:t>
      </w:r>
      <w:r w:rsidRPr="008601C7">
        <w:br/>
        <w:t>La integración de herramientas de diseño asistido por computadora (CAD), modelado de información de construcción (BIM) y tecnologías emergentes permite optimizar procesos y mejorar la precisión en la elaboración de proyectos. Estas herramientas facilitan la simulación de escenarios, el análisis de rendimiento y la coordinación entre equipos multidisciplinarios.</w:t>
      </w:r>
    </w:p>
    <w:p w:rsidR="008601C7" w:rsidRPr="008601C7" w:rsidRDefault="008601C7" w:rsidP="004862EB">
      <w:pPr>
        <w:numPr>
          <w:ilvl w:val="0"/>
          <w:numId w:val="17"/>
        </w:numPr>
      </w:pPr>
      <w:r w:rsidRPr="008601C7">
        <w:rPr>
          <w:b/>
          <w:bCs/>
        </w:rPr>
        <w:t>Resiliencia y Adaptabilidad al Cambio:</w:t>
      </w:r>
      <w:r w:rsidRPr="008601C7">
        <w:br/>
        <w:t xml:space="preserve">Los diseños incorporan medidas que permiten a la edificación adaptarse a variaciones climáticas y a futuras necesidades de sus ocupantes, garantizando que la inversión se mantenga relevante a lo largo del tiempo. Se contempla la incorporación de sistemas de </w:t>
      </w:r>
      <w:r w:rsidRPr="008601C7">
        <w:lastRenderedPageBreak/>
        <w:t>aislamiento térmico, materiales de alta resistencia y tecnologías que respondan a condiciones ambientales cambiantes.</w:t>
      </w:r>
    </w:p>
    <w:p w:rsidR="008601C7" w:rsidRPr="008601C7" w:rsidRDefault="008601C7" w:rsidP="008601C7">
      <w:r w:rsidRPr="008601C7">
        <w:rPr>
          <w:b/>
          <w:bCs/>
        </w:rPr>
        <w:t>Conclusión</w:t>
      </w:r>
    </w:p>
    <w:p w:rsidR="008601C7" w:rsidRPr="008601C7" w:rsidRDefault="008601C7" w:rsidP="008601C7">
      <w:r w:rsidRPr="008601C7">
        <w:t xml:space="preserve">Los principios y criterios de diseño definidos en este apartado establecen las bases para el desarrollo de proyectos residenciales en </w:t>
      </w:r>
      <w:r w:rsidR="004862EB" w:rsidRPr="004862EB">
        <w:rPr>
          <w:color w:val="0000FF"/>
        </w:rPr>
        <w:t>[Nombre de la Empresa]</w:t>
      </w:r>
      <w:r w:rsidRPr="008601C7">
        <w:t>. La integración de elementos técnicos, normativos, estéticos y sostenibles permite crear soluciones habitacionales que no solo cumplen con los requerimientos actuales, sino que también anticipan las demandas del futuro. Este enfoque integral es fundamental para consolidar la excelencia y la innovación en cada etapa del proceso de diseño, reflejando el compromiso de la empresa con la calidad y la mejora continua en el sector de la construcción residencial.</w:t>
      </w:r>
    </w:p>
    <w:p w:rsidR="008601C7" w:rsidRPr="008601C7" w:rsidRDefault="00520C61" w:rsidP="008601C7">
      <w:r>
        <w:pict>
          <v:rect id="_x0000_i1029" style="width:0;height:1.5pt" o:hralign="center" o:hrstd="t" o:hr="t" fillcolor="#a0a0a0" stroked="f"/>
        </w:pict>
      </w:r>
    </w:p>
    <w:p w:rsidR="008601C7" w:rsidRPr="008601C7" w:rsidRDefault="008601C7" w:rsidP="008601C7"/>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B465A9" w:rsidRDefault="00B465A9" w:rsidP="008601C7">
      <w:pPr>
        <w:rPr>
          <w:b/>
          <w:bCs/>
        </w:rPr>
      </w:pPr>
    </w:p>
    <w:p w:rsidR="008601C7" w:rsidRPr="008601C7" w:rsidRDefault="008601C7" w:rsidP="008601C7">
      <w:pPr>
        <w:rPr>
          <w:b/>
          <w:bCs/>
        </w:rPr>
      </w:pPr>
      <w:r w:rsidRPr="008601C7">
        <w:rPr>
          <w:b/>
          <w:bCs/>
        </w:rPr>
        <w:lastRenderedPageBreak/>
        <w:t>2.3 Tipologías de vivienda y funcionalidad</w:t>
      </w:r>
    </w:p>
    <w:p w:rsidR="008601C7" w:rsidRPr="008601C7" w:rsidRDefault="008601C7" w:rsidP="008601C7">
      <w:r w:rsidRPr="008601C7">
        <w:t xml:space="preserve">En </w:t>
      </w:r>
      <w:r w:rsidR="004862EB" w:rsidRPr="004862EB">
        <w:rPr>
          <w:color w:val="0000FF"/>
        </w:rPr>
        <w:t>[Nombre de la Empresa]</w:t>
      </w:r>
      <w:r w:rsidRPr="008601C7">
        <w:t xml:space="preserve"> entendemos que la diversidad de necesidades y estilos de vida exige la creación de soluciones habitacionales variadas, que se adapten a distintos contextos y preferencias de los usuarios finales. Por ello, es fundamental contar con un conocimiento profundo de las tipologías de vivienda, las cuales son la base para definir la distribución, la escala y la funcionalidad de cada proyecto. En este apartado se describen las principales tipologías de vivienda y se analiza cómo se relacionan con los requerimientos funcionales en el ámbito residencial.</w:t>
      </w:r>
    </w:p>
    <w:p w:rsidR="008601C7" w:rsidRPr="008601C7" w:rsidRDefault="008601C7" w:rsidP="008601C7">
      <w:r w:rsidRPr="008601C7">
        <w:rPr>
          <w:b/>
          <w:bCs/>
        </w:rPr>
        <w:t>1. Viviendas Unifamiliares</w:t>
      </w:r>
    </w:p>
    <w:p w:rsidR="008601C7" w:rsidRPr="008601C7" w:rsidRDefault="008601C7" w:rsidP="004862EB">
      <w:pPr>
        <w:numPr>
          <w:ilvl w:val="0"/>
          <w:numId w:val="18"/>
        </w:numPr>
      </w:pPr>
      <w:r w:rsidRPr="008601C7">
        <w:rPr>
          <w:b/>
          <w:bCs/>
        </w:rPr>
        <w:t>Descripción y características:</w:t>
      </w:r>
      <w:r w:rsidRPr="008601C7">
        <w:br/>
        <w:t>Las viviendas unifamiliares se diseñan para alojar a una sola unidad familiar, ofreciendo espacios privados y una distribución pensada para el confort y la autonomía. Suelen contar con áreas diferenciadas para la vida privada y social, incluyendo salas de estar, dormitorios, áreas de cocina y, en muchos casos, jardines o terrazas que propician el contacto con el exterior.</w:t>
      </w:r>
    </w:p>
    <w:p w:rsidR="008601C7" w:rsidRPr="008601C7" w:rsidRDefault="008601C7" w:rsidP="004862EB">
      <w:pPr>
        <w:numPr>
          <w:ilvl w:val="0"/>
          <w:numId w:val="18"/>
        </w:numPr>
      </w:pPr>
      <w:r w:rsidRPr="008601C7">
        <w:rPr>
          <w:b/>
          <w:bCs/>
        </w:rPr>
        <w:t>Funcionalidad:</w:t>
      </w:r>
      <w:r w:rsidRPr="008601C7">
        <w:br/>
        <w:t>Este tipo de vivienda permite una mayor personalización y flexibilidad en el diseño de espacios, facilitando la integración de soluciones tecnológicas y de eficiencia energética. La planificación se orienta a maximizar la calidad de vida, garantizando ambientes que favorezcan tanto la privacidad como la interacción familiar. Se destacan aspectos como la distribución en planta libre, la iluminación natural y la ventilación cruzada, elementos esenciales para crear entornos confortables y sostenibles.</w:t>
      </w:r>
    </w:p>
    <w:p w:rsidR="008601C7" w:rsidRPr="008601C7" w:rsidRDefault="008601C7" w:rsidP="008601C7">
      <w:r w:rsidRPr="008601C7">
        <w:rPr>
          <w:b/>
          <w:bCs/>
        </w:rPr>
        <w:t>2. Viviendas Multifamiliares</w:t>
      </w:r>
    </w:p>
    <w:p w:rsidR="008601C7" w:rsidRPr="008601C7" w:rsidRDefault="008601C7" w:rsidP="004862EB">
      <w:pPr>
        <w:numPr>
          <w:ilvl w:val="0"/>
          <w:numId w:val="19"/>
        </w:numPr>
      </w:pPr>
      <w:r w:rsidRPr="008601C7">
        <w:rPr>
          <w:b/>
          <w:bCs/>
        </w:rPr>
        <w:t>Descripción y características:</w:t>
      </w:r>
      <w:r w:rsidRPr="008601C7">
        <w:br/>
        <w:t>Las viviendas multifamiliares están diseñadas para albergar a varias unidades habitacionales en un mismo edificio o conjunto residencial. Este tipo de construcción se caracteriza por la optimización del espacio y la implementación de áreas comunes que fomentan la convivencia entre los habitantes.</w:t>
      </w:r>
    </w:p>
    <w:p w:rsidR="008601C7" w:rsidRPr="008601C7" w:rsidRDefault="008601C7" w:rsidP="004862EB">
      <w:pPr>
        <w:numPr>
          <w:ilvl w:val="0"/>
          <w:numId w:val="19"/>
        </w:numPr>
      </w:pPr>
      <w:r w:rsidRPr="008601C7">
        <w:rPr>
          <w:b/>
          <w:bCs/>
        </w:rPr>
        <w:t>Funcionalidad:</w:t>
      </w:r>
      <w:r w:rsidRPr="008601C7">
        <w:br/>
        <w:t>La funcionalidad en las viviendas multifamiliares se centra en lograr una distribución eficiente que permita la integración de servicios compartidos, como áreas recreativas, estacionamientos y zonas verdes. Se requiere una planificación que asegure el aislamiento acústico y la privacidad de cada unidad, a la vez que se promueve la cohesión comunitaria. El diseño de estos proyectos implica la elaboración de planos que optimicen la circulación interna y que contemplen escalas y volumetrías adecuadas para minimizar la sensación de confinamiento.</w:t>
      </w:r>
    </w:p>
    <w:p w:rsidR="008601C7" w:rsidRPr="008601C7" w:rsidRDefault="008601C7" w:rsidP="008601C7">
      <w:r w:rsidRPr="008601C7">
        <w:rPr>
          <w:b/>
          <w:bCs/>
        </w:rPr>
        <w:t>3. Viviendas Adosadas y Pareadas</w:t>
      </w:r>
    </w:p>
    <w:p w:rsidR="008601C7" w:rsidRPr="008601C7" w:rsidRDefault="008601C7" w:rsidP="004862EB">
      <w:pPr>
        <w:numPr>
          <w:ilvl w:val="0"/>
          <w:numId w:val="20"/>
        </w:numPr>
      </w:pPr>
      <w:r w:rsidRPr="008601C7">
        <w:rPr>
          <w:b/>
          <w:bCs/>
        </w:rPr>
        <w:t>Descripción y características:</w:t>
      </w:r>
      <w:r w:rsidRPr="008601C7">
        <w:br/>
        <w:t xml:space="preserve">Este tipo de vivienda se ubica en construcciones contiguas, en donde dos o más unidades comparten una o varias paredes comunes. Su diseño suele incorporar elementos que </w:t>
      </w:r>
      <w:r w:rsidRPr="008601C7">
        <w:lastRenderedPageBreak/>
        <w:t>optimizan el aprovechamiento del terreno, ofreciendo una solución intermedia entre la vivienda unifamiliar y la multifamiliar.</w:t>
      </w:r>
    </w:p>
    <w:p w:rsidR="008601C7" w:rsidRPr="008601C7" w:rsidRDefault="008601C7" w:rsidP="004862EB">
      <w:pPr>
        <w:numPr>
          <w:ilvl w:val="0"/>
          <w:numId w:val="20"/>
        </w:numPr>
      </w:pPr>
      <w:r w:rsidRPr="008601C7">
        <w:rPr>
          <w:b/>
          <w:bCs/>
        </w:rPr>
        <w:t>Funcionalidad:</w:t>
      </w:r>
      <w:r w:rsidRPr="008601C7">
        <w:br/>
        <w:t>En las viviendas adosadas se busca equilibrar la privacidad individual con el aprovechamiento de áreas compartidas. Los proyectos deben considerar estrategias de insonorización en las paredes divisorias y definir de manera precisa las áreas comunes y privadas. Además, se plantean soluciones flexibles que permitan adaptarse a diferentes tamaños de familia y estilos de vida, manteniendo siempre una coherencia estética y funcional en el conjunto.</w:t>
      </w:r>
    </w:p>
    <w:p w:rsidR="008601C7" w:rsidRPr="008601C7" w:rsidRDefault="008601C7" w:rsidP="008601C7">
      <w:r w:rsidRPr="008601C7">
        <w:rPr>
          <w:b/>
          <w:bCs/>
        </w:rPr>
        <w:t>4. Viviendas de Interés Social y Proyectos Habitacionales Colectivos</w:t>
      </w:r>
    </w:p>
    <w:p w:rsidR="008601C7" w:rsidRPr="008601C7" w:rsidRDefault="008601C7" w:rsidP="004862EB">
      <w:pPr>
        <w:numPr>
          <w:ilvl w:val="0"/>
          <w:numId w:val="21"/>
        </w:numPr>
      </w:pPr>
      <w:r w:rsidRPr="008601C7">
        <w:rPr>
          <w:b/>
          <w:bCs/>
        </w:rPr>
        <w:t>Descripción y características:</w:t>
      </w:r>
      <w:r w:rsidRPr="008601C7">
        <w:br/>
        <w:t>Este segmento se orienta a la creación de soluciones habitacionales accesibles, que responden a las necesidades de la mayor cantidad de usuarios con un uso eficiente del espacio. Los proyectos suelen desarrollarse a gran escala y requieren un diseño que permita una rápida ejecución sin comprometer la calidad constructiva.</w:t>
      </w:r>
    </w:p>
    <w:p w:rsidR="008601C7" w:rsidRPr="008601C7" w:rsidRDefault="008601C7" w:rsidP="004862EB">
      <w:pPr>
        <w:numPr>
          <w:ilvl w:val="0"/>
          <w:numId w:val="21"/>
        </w:numPr>
      </w:pPr>
      <w:r w:rsidRPr="008601C7">
        <w:rPr>
          <w:b/>
          <w:bCs/>
        </w:rPr>
        <w:t>Funcionalidad:</w:t>
      </w:r>
      <w:r w:rsidRPr="008601C7">
        <w:br/>
        <w:t>La funcionalidad en viviendas de interés social se fundamenta en la estandarización de procesos y en la implementación de soluciones modulares que permitan una replicabilidad efectiva. Se enfatiza la optimización de áreas comunes, la integración de espacios multifuncionales y la incorporación de infraestructuras básicas que garanticen la habitabilidad y seguridad. La planificación de estos proyectos contempla el balance entre la economía de recursos y la necesidad de dotar a cada unidad de un ambiente adecuado para el desarrollo integral de sus habitantes.</w:t>
      </w:r>
    </w:p>
    <w:p w:rsidR="008601C7" w:rsidRPr="008601C7" w:rsidRDefault="008601C7" w:rsidP="008601C7">
      <w:r w:rsidRPr="008601C7">
        <w:rPr>
          <w:b/>
          <w:bCs/>
        </w:rPr>
        <w:t>5. Viviendas de Lujo y Personalizadas</w:t>
      </w:r>
    </w:p>
    <w:p w:rsidR="008601C7" w:rsidRPr="008601C7" w:rsidRDefault="008601C7" w:rsidP="004862EB">
      <w:pPr>
        <w:numPr>
          <w:ilvl w:val="0"/>
          <w:numId w:val="22"/>
        </w:numPr>
      </w:pPr>
      <w:r w:rsidRPr="008601C7">
        <w:rPr>
          <w:b/>
          <w:bCs/>
        </w:rPr>
        <w:t>Descripción y características:</w:t>
      </w:r>
      <w:r w:rsidRPr="008601C7">
        <w:br/>
        <w:t>En el segmento de viviendas de alta gama, el diseño se orienta a la personalización y la exclusividad. Se trabaja de manera conjunta con el cliente para crear espacios únicos que integren soluciones de diseño innovadoras y materiales de primera calidad.</w:t>
      </w:r>
    </w:p>
    <w:p w:rsidR="008601C7" w:rsidRPr="008601C7" w:rsidRDefault="008601C7" w:rsidP="004862EB">
      <w:pPr>
        <w:numPr>
          <w:ilvl w:val="0"/>
          <w:numId w:val="22"/>
        </w:numPr>
      </w:pPr>
      <w:r w:rsidRPr="008601C7">
        <w:rPr>
          <w:b/>
          <w:bCs/>
        </w:rPr>
        <w:t>Funcionalidad:</w:t>
      </w:r>
      <w:r w:rsidRPr="008601C7">
        <w:br/>
        <w:t>La funcionalidad en este tipo de proyectos va más allá de la mera habitabilidad, enfocándose en ofrecer experiencias de vida diferenciadas. Se prioriza la integración de sistemas domóticos, acabados de alto estándar y soluciones de diseño que maximicen el confort, la seguridad y la estética. El proceso de planeación incluye un análisis detallado de las preferencias y necesidades específicas del cliente, permitiendo crear viviendas que sean, a la vez, espacios de alta funcionalidad y expresión artística.</w:t>
      </w:r>
    </w:p>
    <w:p w:rsidR="008601C7" w:rsidRPr="008601C7" w:rsidRDefault="008601C7" w:rsidP="008601C7">
      <w:r w:rsidRPr="008601C7">
        <w:rPr>
          <w:b/>
          <w:bCs/>
        </w:rPr>
        <w:t>6. Consideraciones Transversales en la Funcionalidad de Viviendas</w:t>
      </w:r>
    </w:p>
    <w:p w:rsidR="008601C7" w:rsidRPr="008601C7" w:rsidRDefault="008601C7" w:rsidP="008601C7">
      <w:r w:rsidRPr="008601C7">
        <w:t xml:space="preserve">Independientemente de la tipología, </w:t>
      </w:r>
      <w:r w:rsidR="004862EB" w:rsidRPr="004862EB">
        <w:rPr>
          <w:color w:val="0000FF"/>
        </w:rPr>
        <w:t>[Nombre de la Empresa]</w:t>
      </w:r>
      <w:r w:rsidRPr="008601C7">
        <w:t xml:space="preserve"> incorpora en cada proyecto los siguientes aspectos transversales para garantizar la funcionalidad de las viviendas:</w:t>
      </w:r>
    </w:p>
    <w:p w:rsidR="008601C7" w:rsidRPr="008601C7" w:rsidRDefault="008601C7" w:rsidP="004862EB">
      <w:pPr>
        <w:numPr>
          <w:ilvl w:val="0"/>
          <w:numId w:val="23"/>
        </w:numPr>
      </w:pPr>
      <w:r w:rsidRPr="008601C7">
        <w:rPr>
          <w:b/>
          <w:bCs/>
        </w:rPr>
        <w:lastRenderedPageBreak/>
        <w:t>Circulación y Flujo Interno:</w:t>
      </w:r>
      <w:r w:rsidRPr="008601C7">
        <w:br/>
        <w:t>Se busca que la distribución de los espacios facilite la movilidad y la interconexión entre áreas, eliminando barreras y promoviendo un ambiente intuitivo y accesible para todos los usuarios.</w:t>
      </w:r>
    </w:p>
    <w:p w:rsidR="008601C7" w:rsidRPr="008601C7" w:rsidRDefault="008601C7" w:rsidP="004862EB">
      <w:pPr>
        <w:numPr>
          <w:ilvl w:val="0"/>
          <w:numId w:val="23"/>
        </w:numPr>
      </w:pPr>
      <w:r w:rsidRPr="008601C7">
        <w:rPr>
          <w:b/>
          <w:bCs/>
        </w:rPr>
        <w:t>Iluminación y Ventilación Natural:</w:t>
      </w:r>
      <w:r w:rsidRPr="008601C7">
        <w:br/>
        <w:t>El diseño considera la orientación y la ubicación estratégica de ventanas, patios y terrazas, optimizando la entrada de luz natural y la ventilación, lo que repercute en la eficiencia energética y el confort térmico de las viviendas.</w:t>
      </w:r>
    </w:p>
    <w:p w:rsidR="008601C7" w:rsidRPr="008601C7" w:rsidRDefault="008601C7" w:rsidP="004862EB">
      <w:pPr>
        <w:numPr>
          <w:ilvl w:val="0"/>
          <w:numId w:val="23"/>
        </w:numPr>
      </w:pPr>
      <w:r w:rsidRPr="008601C7">
        <w:rPr>
          <w:b/>
          <w:bCs/>
        </w:rPr>
        <w:t>Flexibilidad y Adaptabilidad:</w:t>
      </w:r>
      <w:r w:rsidRPr="008601C7">
        <w:br/>
        <w:t>Se contemplan soluciones que permitan la transformación de espacios en función de las necesidades futuras, ya sea mediante la incorporación de paredes móviles o el diseño de áreas polivalentes que puedan cumplir diversas funciones a lo largo del tiempo.</w:t>
      </w:r>
    </w:p>
    <w:p w:rsidR="008601C7" w:rsidRPr="008601C7" w:rsidRDefault="008601C7" w:rsidP="004862EB">
      <w:pPr>
        <w:numPr>
          <w:ilvl w:val="0"/>
          <w:numId w:val="23"/>
        </w:numPr>
      </w:pPr>
      <w:r w:rsidRPr="008601C7">
        <w:rPr>
          <w:b/>
          <w:bCs/>
        </w:rPr>
        <w:t>Seguridad y Accesibilidad:</w:t>
      </w:r>
      <w:r w:rsidRPr="008601C7">
        <w:br/>
        <w:t>Cada proyecto integra elementos de seguridad pasiva y activa, y se asegura que la edificación cumpla con normativas de accesibilidad para garantizar la inclusión de todas las personas, sin importar sus condiciones físicas.</w:t>
      </w:r>
    </w:p>
    <w:p w:rsidR="008601C7" w:rsidRPr="008601C7" w:rsidRDefault="008601C7" w:rsidP="008601C7">
      <w:r w:rsidRPr="008601C7">
        <w:rPr>
          <w:b/>
          <w:bCs/>
        </w:rPr>
        <w:t>Conclusión</w:t>
      </w:r>
    </w:p>
    <w:p w:rsidR="008601C7" w:rsidRPr="008601C7" w:rsidRDefault="008601C7" w:rsidP="008601C7">
      <w:r w:rsidRPr="008601C7">
        <w:t xml:space="preserve">La definición de tipologías de vivienda y la consideración de la funcionalidad son elementos esenciales en el proceso de diseño de </w:t>
      </w:r>
      <w:r w:rsidR="004862EB" w:rsidRPr="004862EB">
        <w:rPr>
          <w:color w:val="0000FF"/>
        </w:rPr>
        <w:t>[Nombre de la Empresa]</w:t>
      </w:r>
      <w:r w:rsidRPr="008601C7">
        <w:t>. Estos aspectos permiten abordar de manera integral las necesidades habitacionales, adaptándose a las diferentes realidades del mercado y a los requerimientos específicos de cada proyecto. Al combinar criterios técnicos, estéticos y funcionales, se logran soluciones habitacionales que no solo responden a las exigencias actuales, sino que también proyectan una visión a futuro, consolidando el compromiso de la empresa con la innovación y la calidad en el sector de la construcción residencial.</w:t>
      </w:r>
    </w:p>
    <w:p w:rsidR="008601C7" w:rsidRPr="008601C7" w:rsidRDefault="00520C61" w:rsidP="008601C7">
      <w:r>
        <w:pict>
          <v:rect id="_x0000_i1030" style="width:0;height:1.5pt" o:hralign="center" o:hrstd="t" o:hr="t" fillcolor="#a0a0a0" stroked="f"/>
        </w:pict>
      </w:r>
    </w:p>
    <w:p w:rsidR="008601C7" w:rsidRPr="008601C7" w:rsidRDefault="008601C7" w:rsidP="008601C7"/>
    <w:p w:rsidR="007F4B1E" w:rsidRDefault="007F4B1E" w:rsidP="008601C7">
      <w:pPr>
        <w:rPr>
          <w:b/>
          <w:bCs/>
        </w:rPr>
      </w:pPr>
    </w:p>
    <w:p w:rsidR="007F4B1E" w:rsidRDefault="007F4B1E" w:rsidP="008601C7">
      <w:pPr>
        <w:rPr>
          <w:b/>
          <w:bCs/>
        </w:rPr>
      </w:pPr>
    </w:p>
    <w:p w:rsidR="007F4B1E" w:rsidRDefault="007F4B1E" w:rsidP="008601C7">
      <w:pPr>
        <w:rPr>
          <w:b/>
          <w:bCs/>
        </w:rPr>
      </w:pPr>
    </w:p>
    <w:p w:rsidR="007F4B1E" w:rsidRDefault="007F4B1E" w:rsidP="008601C7">
      <w:pPr>
        <w:rPr>
          <w:b/>
          <w:bCs/>
        </w:rPr>
      </w:pPr>
    </w:p>
    <w:p w:rsidR="007F4B1E" w:rsidRDefault="007F4B1E" w:rsidP="008601C7">
      <w:pPr>
        <w:rPr>
          <w:b/>
          <w:bCs/>
        </w:rPr>
      </w:pPr>
    </w:p>
    <w:p w:rsidR="007F4B1E" w:rsidRDefault="007F4B1E" w:rsidP="008601C7">
      <w:pPr>
        <w:rPr>
          <w:b/>
          <w:bCs/>
        </w:rPr>
      </w:pPr>
    </w:p>
    <w:p w:rsidR="007F4B1E" w:rsidRDefault="007F4B1E" w:rsidP="008601C7">
      <w:pPr>
        <w:rPr>
          <w:b/>
          <w:bCs/>
        </w:rPr>
      </w:pPr>
    </w:p>
    <w:p w:rsidR="007F4B1E" w:rsidRDefault="007F4B1E" w:rsidP="008601C7">
      <w:pPr>
        <w:rPr>
          <w:b/>
          <w:bCs/>
        </w:rPr>
      </w:pPr>
    </w:p>
    <w:p w:rsidR="007F4B1E" w:rsidRDefault="007F4B1E" w:rsidP="008601C7">
      <w:pPr>
        <w:rPr>
          <w:b/>
          <w:bCs/>
        </w:rPr>
      </w:pPr>
    </w:p>
    <w:p w:rsidR="007F4B1E" w:rsidRDefault="007F4B1E" w:rsidP="008601C7">
      <w:pPr>
        <w:rPr>
          <w:b/>
          <w:bCs/>
        </w:rPr>
      </w:pPr>
    </w:p>
    <w:p w:rsidR="008601C7" w:rsidRPr="008601C7" w:rsidRDefault="008601C7" w:rsidP="008601C7">
      <w:pPr>
        <w:rPr>
          <w:b/>
          <w:bCs/>
        </w:rPr>
      </w:pPr>
      <w:r w:rsidRPr="008601C7">
        <w:rPr>
          <w:b/>
          <w:bCs/>
        </w:rPr>
        <w:lastRenderedPageBreak/>
        <w:t>2.4 Conceptos de ergonomía y accesibilidad</w:t>
      </w:r>
    </w:p>
    <w:p w:rsidR="008601C7" w:rsidRPr="008601C7" w:rsidRDefault="008601C7" w:rsidP="008601C7">
      <w:r w:rsidRPr="008601C7">
        <w:t xml:space="preserve">En </w:t>
      </w:r>
      <w:r w:rsidR="004862EB" w:rsidRPr="004862EB">
        <w:rPr>
          <w:color w:val="0000FF"/>
        </w:rPr>
        <w:t>[Nombre de la Empresa]</w:t>
      </w:r>
      <w:r w:rsidRPr="008601C7">
        <w:t xml:space="preserve"> entendemos que la calidad y el confort en el diseño arquitectónico de viviendas no solo dependen de la estética y la funcionalidad, sino también de la forma en que los espacios se adaptan a las características y necesidades de las personas. Por ello, la ergonomía y la accesibilidad constituyen dos pilares esenciales en nuestros proyectos, permitiendo optimizar la interacción entre los ocupantes y el entorno construido.</w:t>
      </w:r>
    </w:p>
    <w:p w:rsidR="008601C7" w:rsidRPr="008601C7" w:rsidRDefault="008601C7" w:rsidP="008601C7">
      <w:r w:rsidRPr="008601C7">
        <w:rPr>
          <w:b/>
          <w:bCs/>
        </w:rPr>
        <w:t>Ergonomía en el Diseño Arquitectónico</w:t>
      </w:r>
    </w:p>
    <w:p w:rsidR="008601C7" w:rsidRPr="008601C7" w:rsidRDefault="008601C7" w:rsidP="004862EB">
      <w:pPr>
        <w:numPr>
          <w:ilvl w:val="0"/>
          <w:numId w:val="24"/>
        </w:numPr>
      </w:pPr>
      <w:r w:rsidRPr="008601C7">
        <w:rPr>
          <w:b/>
          <w:bCs/>
        </w:rPr>
        <w:t>Definición y Objetivos:</w:t>
      </w:r>
      <w:r w:rsidRPr="008601C7">
        <w:br/>
        <w:t xml:space="preserve">La ergonomía se define como la disciplina que estudia la relación entre el ser humano y los elementos de su entorno, con el objetivo de diseñar espacios y sistemas que se adapten a las capacidades y limitaciones físicas y cognitivas de las personas. En </w:t>
      </w:r>
      <w:r w:rsidR="004862EB" w:rsidRPr="004862EB">
        <w:rPr>
          <w:color w:val="0000FF"/>
        </w:rPr>
        <w:t>[Nombre de la Empresa]</w:t>
      </w:r>
      <w:r w:rsidRPr="008601C7">
        <w:t>, la aplicación de principios ergonómicos en el diseño se orienta a maximizar la comodidad, la eficiencia y la seguridad en el uso diario de las viviendas.</w:t>
      </w:r>
    </w:p>
    <w:p w:rsidR="008601C7" w:rsidRPr="008601C7" w:rsidRDefault="008601C7" w:rsidP="004862EB">
      <w:pPr>
        <w:numPr>
          <w:ilvl w:val="0"/>
          <w:numId w:val="24"/>
        </w:numPr>
      </w:pPr>
      <w:r w:rsidRPr="008601C7">
        <w:rPr>
          <w:b/>
          <w:bCs/>
        </w:rPr>
        <w:t>Aplicación de Principios Ergonómicos:</w:t>
      </w:r>
    </w:p>
    <w:p w:rsidR="008601C7" w:rsidRPr="008601C7" w:rsidRDefault="008601C7" w:rsidP="004862EB">
      <w:pPr>
        <w:numPr>
          <w:ilvl w:val="1"/>
          <w:numId w:val="24"/>
        </w:numPr>
      </w:pPr>
      <w:r w:rsidRPr="008601C7">
        <w:rPr>
          <w:b/>
          <w:bCs/>
        </w:rPr>
        <w:t>Adaptación de Espacios:</w:t>
      </w:r>
      <w:r w:rsidRPr="008601C7">
        <w:t xml:space="preserve"> Cada ambiente se planifica considerando las dimensiones y la disposición de mobiliario y elementos fijos, de modo que se facilite el movimiento natural y se minimice la fatiga.</w:t>
      </w:r>
    </w:p>
    <w:p w:rsidR="008601C7" w:rsidRPr="008601C7" w:rsidRDefault="008601C7" w:rsidP="004862EB">
      <w:pPr>
        <w:numPr>
          <w:ilvl w:val="1"/>
          <w:numId w:val="24"/>
        </w:numPr>
      </w:pPr>
      <w:r w:rsidRPr="008601C7">
        <w:rPr>
          <w:b/>
          <w:bCs/>
        </w:rPr>
        <w:t>Uso de Proporciones y Escalas Humanas:</w:t>
      </w:r>
      <w:r w:rsidRPr="008601C7">
        <w:t xml:space="preserve"> Se establecen medidas y relaciones espaciales basadas en estándares antropométricos, garantizando que los espacios resulten adecuados para personas de diferentes contextos y características físicas.</w:t>
      </w:r>
    </w:p>
    <w:p w:rsidR="008601C7" w:rsidRPr="008601C7" w:rsidRDefault="008601C7" w:rsidP="004862EB">
      <w:pPr>
        <w:numPr>
          <w:ilvl w:val="1"/>
          <w:numId w:val="24"/>
        </w:numPr>
      </w:pPr>
      <w:r w:rsidRPr="008601C7">
        <w:rPr>
          <w:b/>
          <w:bCs/>
        </w:rPr>
        <w:t>Optimización de la Funcionalidad:</w:t>
      </w:r>
      <w:r w:rsidRPr="008601C7">
        <w:t xml:space="preserve"> La distribución interna de los ambientes se organiza para favorecer la ergonomía en actividades cotidianas, como la preparación de alimentos, el descanso y la interacción social. Esto implica, por ejemplo, la ubicación estratégica de elementos y la integración de zonas de trabajo y esparcimiento que se complementen entre sí.</w:t>
      </w:r>
    </w:p>
    <w:p w:rsidR="008601C7" w:rsidRPr="008601C7" w:rsidRDefault="008601C7" w:rsidP="004862EB">
      <w:pPr>
        <w:numPr>
          <w:ilvl w:val="0"/>
          <w:numId w:val="24"/>
        </w:numPr>
      </w:pPr>
      <w:r w:rsidRPr="008601C7">
        <w:rPr>
          <w:b/>
          <w:bCs/>
        </w:rPr>
        <w:t>Beneficios de la Ergonomía en el Diseño:</w:t>
      </w:r>
      <w:r w:rsidRPr="008601C7">
        <w:br/>
        <w:t>La aplicación de criterios ergonómicos contribuye a:</w:t>
      </w:r>
    </w:p>
    <w:p w:rsidR="008601C7" w:rsidRPr="008601C7" w:rsidRDefault="008601C7" w:rsidP="004862EB">
      <w:pPr>
        <w:numPr>
          <w:ilvl w:val="1"/>
          <w:numId w:val="24"/>
        </w:numPr>
      </w:pPr>
      <w:r w:rsidRPr="008601C7">
        <w:t>Reducir el riesgo de lesiones o molestias derivadas del uso inadecuado de los espacios.</w:t>
      </w:r>
    </w:p>
    <w:p w:rsidR="008601C7" w:rsidRPr="008601C7" w:rsidRDefault="008601C7" w:rsidP="004862EB">
      <w:pPr>
        <w:numPr>
          <w:ilvl w:val="1"/>
          <w:numId w:val="24"/>
        </w:numPr>
      </w:pPr>
      <w:r w:rsidRPr="008601C7">
        <w:t>Mejorar la experiencia y la satisfacción de los habitantes.</w:t>
      </w:r>
    </w:p>
    <w:p w:rsidR="008601C7" w:rsidRPr="008601C7" w:rsidRDefault="008601C7" w:rsidP="004862EB">
      <w:pPr>
        <w:numPr>
          <w:ilvl w:val="1"/>
          <w:numId w:val="24"/>
        </w:numPr>
      </w:pPr>
      <w:r w:rsidRPr="008601C7">
        <w:t>Incrementar la eficiencia en la utilización de áreas, optimizando la relación entre funcionalidad y confort.</w:t>
      </w:r>
    </w:p>
    <w:p w:rsidR="008601C7" w:rsidRPr="008601C7" w:rsidRDefault="008601C7" w:rsidP="008601C7">
      <w:r w:rsidRPr="008601C7">
        <w:rPr>
          <w:b/>
          <w:bCs/>
        </w:rPr>
        <w:t>Accesibilidad y Diseño Universal</w:t>
      </w:r>
    </w:p>
    <w:p w:rsidR="008601C7" w:rsidRPr="008601C7" w:rsidRDefault="008601C7" w:rsidP="004862EB">
      <w:pPr>
        <w:numPr>
          <w:ilvl w:val="0"/>
          <w:numId w:val="25"/>
        </w:numPr>
      </w:pPr>
      <w:r w:rsidRPr="008601C7">
        <w:rPr>
          <w:b/>
          <w:bCs/>
        </w:rPr>
        <w:t>Definición y Enfoque:</w:t>
      </w:r>
      <w:r w:rsidRPr="008601C7">
        <w:br/>
        <w:t xml:space="preserve">La accesibilidad se refiere a la capacidad de un entorno construido para ser utilizado por todas las personas, independientemente de sus capacidades físicas, sensoriales o cognitivas. En </w:t>
      </w:r>
      <w:r w:rsidR="004862EB" w:rsidRPr="004862EB">
        <w:rPr>
          <w:color w:val="0000FF"/>
        </w:rPr>
        <w:t>[Nombre de la Empresa]</w:t>
      </w:r>
      <w:r w:rsidRPr="008601C7">
        <w:t xml:space="preserve"> adoptamos el enfoque de diseño universal, que </w:t>
      </w:r>
      <w:r w:rsidRPr="008601C7">
        <w:lastRenderedPageBreak/>
        <w:t>busca eliminar barreras y crear espacios inclusivos que respondan a la diversidad de los usuarios.</w:t>
      </w:r>
    </w:p>
    <w:p w:rsidR="008601C7" w:rsidRPr="008601C7" w:rsidRDefault="008601C7" w:rsidP="004862EB">
      <w:pPr>
        <w:numPr>
          <w:ilvl w:val="0"/>
          <w:numId w:val="25"/>
        </w:numPr>
      </w:pPr>
      <w:r w:rsidRPr="008601C7">
        <w:rPr>
          <w:b/>
          <w:bCs/>
        </w:rPr>
        <w:t>Estrategias para la Accesibilidad:</w:t>
      </w:r>
    </w:p>
    <w:p w:rsidR="008601C7" w:rsidRPr="008601C7" w:rsidRDefault="008601C7" w:rsidP="004862EB">
      <w:pPr>
        <w:numPr>
          <w:ilvl w:val="1"/>
          <w:numId w:val="25"/>
        </w:numPr>
      </w:pPr>
      <w:r w:rsidRPr="008601C7">
        <w:rPr>
          <w:b/>
          <w:bCs/>
        </w:rPr>
        <w:t>Circulación sin Obstáculos:</w:t>
      </w:r>
      <w:r w:rsidRPr="008601C7">
        <w:t xml:space="preserve"> Se diseñan rutas y accesos que faciliten el desplazamiento de personas con movilidad reducida o en silla de ruedas, evitando escalones o desniveles abruptos y asegurando pasillos amplios y despejados.</w:t>
      </w:r>
    </w:p>
    <w:p w:rsidR="008601C7" w:rsidRPr="008601C7" w:rsidRDefault="008601C7" w:rsidP="004862EB">
      <w:pPr>
        <w:numPr>
          <w:ilvl w:val="1"/>
          <w:numId w:val="25"/>
        </w:numPr>
      </w:pPr>
      <w:r w:rsidRPr="008601C7">
        <w:rPr>
          <w:b/>
          <w:bCs/>
        </w:rPr>
        <w:t>Elementos de Control Táctil y Visual:</w:t>
      </w:r>
      <w:r w:rsidRPr="008601C7">
        <w:t xml:space="preserve"> La incorporación de señalética clara, contrastes cromáticos y superficies antideslizantes contribuye a la orientación y seguridad de los usuarios, favoreciendo tanto la percepción visual como la experiencia táctil.</w:t>
      </w:r>
    </w:p>
    <w:p w:rsidR="008601C7" w:rsidRPr="008601C7" w:rsidRDefault="008601C7" w:rsidP="004862EB">
      <w:pPr>
        <w:numPr>
          <w:ilvl w:val="1"/>
          <w:numId w:val="25"/>
        </w:numPr>
      </w:pPr>
      <w:r w:rsidRPr="008601C7">
        <w:rPr>
          <w:b/>
          <w:bCs/>
        </w:rPr>
        <w:t>Diseño de Interfaz Humana:</w:t>
      </w:r>
      <w:r w:rsidRPr="008601C7">
        <w:t xml:space="preserve"> Se presta especial atención a la ubicación y ergonomía de los controles, interruptores y dispositivos de seguridad, asegurando que sean de fácil alcance y operación para todos, sin importar la estatura o destreza física.</w:t>
      </w:r>
    </w:p>
    <w:p w:rsidR="008601C7" w:rsidRPr="008601C7" w:rsidRDefault="008601C7" w:rsidP="004862EB">
      <w:pPr>
        <w:numPr>
          <w:ilvl w:val="0"/>
          <w:numId w:val="25"/>
        </w:numPr>
      </w:pPr>
      <w:r w:rsidRPr="008601C7">
        <w:rPr>
          <w:b/>
          <w:bCs/>
        </w:rPr>
        <w:t>Normativas y Recomendaciones Técnicas:</w:t>
      </w:r>
      <w:r w:rsidRPr="008601C7">
        <w:br/>
        <w:t xml:space="preserve">Los proyectos de </w:t>
      </w:r>
      <w:r w:rsidR="004862EB" w:rsidRPr="004862EB">
        <w:rPr>
          <w:color w:val="0000FF"/>
        </w:rPr>
        <w:t>[Nombre de la Empresa]</w:t>
      </w:r>
      <w:r w:rsidRPr="008601C7">
        <w:t xml:space="preserve"> se desarrollan en estricto apego a las normativas nacionales e internacionales sobre accesibilidad. Esto incluye:</w:t>
      </w:r>
    </w:p>
    <w:p w:rsidR="008601C7" w:rsidRPr="008601C7" w:rsidRDefault="008601C7" w:rsidP="004862EB">
      <w:pPr>
        <w:numPr>
          <w:ilvl w:val="1"/>
          <w:numId w:val="25"/>
        </w:numPr>
      </w:pPr>
      <w:r w:rsidRPr="008601C7">
        <w:t>La aplicación de criterios específicos para la construcción de rampas, baños adaptados y señalización inclusiva.</w:t>
      </w:r>
    </w:p>
    <w:p w:rsidR="008601C7" w:rsidRPr="008601C7" w:rsidRDefault="008601C7" w:rsidP="004862EB">
      <w:pPr>
        <w:numPr>
          <w:ilvl w:val="1"/>
          <w:numId w:val="25"/>
        </w:numPr>
      </w:pPr>
      <w:r w:rsidRPr="008601C7">
        <w:t>La verificación de que todas las áreas de circulación y uso común sean compatibles con los requerimientos de accesibilidad, garantizando que no existan limitaciones en la movilidad o el acceso a servicios básicos.</w:t>
      </w:r>
    </w:p>
    <w:p w:rsidR="008601C7" w:rsidRPr="008601C7" w:rsidRDefault="008601C7" w:rsidP="008601C7">
      <w:r w:rsidRPr="008601C7">
        <w:rPr>
          <w:b/>
          <w:bCs/>
        </w:rPr>
        <w:t>Integración de Ergonomía y Accesibilidad en los Proyectos</w:t>
      </w:r>
    </w:p>
    <w:p w:rsidR="008601C7" w:rsidRPr="008601C7" w:rsidRDefault="008601C7" w:rsidP="004862EB">
      <w:pPr>
        <w:numPr>
          <w:ilvl w:val="0"/>
          <w:numId w:val="26"/>
        </w:numPr>
      </w:pPr>
      <w:r w:rsidRPr="008601C7">
        <w:rPr>
          <w:b/>
          <w:bCs/>
        </w:rPr>
        <w:t>Proceso de Diseño:</w:t>
      </w:r>
      <w:r w:rsidRPr="008601C7">
        <w:br/>
        <w:t>Durante la fase de conceptualización y desarrollo del proyecto, se realizan análisis detallados que incluyen estudios ergonómicos y evaluaciones de accesibilidad. Estos estudios se traducen en recomendaciones específicas para la distribución de espacios, la elección de materiales y la implementación de soluciones tecnológicas que optimicen la interacción de los usuarios con la vivienda.</w:t>
      </w:r>
    </w:p>
    <w:p w:rsidR="008601C7" w:rsidRPr="008601C7" w:rsidRDefault="008601C7" w:rsidP="004862EB">
      <w:pPr>
        <w:numPr>
          <w:ilvl w:val="0"/>
          <w:numId w:val="26"/>
        </w:numPr>
      </w:pPr>
      <w:r w:rsidRPr="008601C7">
        <w:rPr>
          <w:b/>
          <w:bCs/>
        </w:rPr>
        <w:t>Colaboración Interdisciplinaria:</w:t>
      </w:r>
      <w:r w:rsidRPr="008601C7">
        <w:br/>
        <w:t>La coordinación entre arquitectos, diseñadores de interiores, ingenieros y especialistas en accesibilidad es fundamental para integrar de manera efectiva estos conceptos. Se realizan reuniones de coordinación y revisiones periódicas para asegurar que cada aspecto del diseño cumpla con los parámetros establecidos, permitiendo ajustes oportunos que potencien la usabilidad y la comodidad de los espacios.</w:t>
      </w:r>
    </w:p>
    <w:p w:rsidR="008601C7" w:rsidRPr="008601C7" w:rsidRDefault="008601C7" w:rsidP="004862EB">
      <w:pPr>
        <w:numPr>
          <w:ilvl w:val="0"/>
          <w:numId w:val="26"/>
        </w:numPr>
      </w:pPr>
      <w:r w:rsidRPr="008601C7">
        <w:rPr>
          <w:b/>
          <w:bCs/>
        </w:rPr>
        <w:t>Impacto en la Calidad de Vida:</w:t>
      </w:r>
      <w:r w:rsidRPr="008601C7">
        <w:br/>
        <w:t xml:space="preserve">La aplicación rigurosa de principios ergonómicos y de accesibilidad no solo eleva el nivel de calidad técnica de nuestros proyectos, sino que también repercute de manera directa en la calidad de vida de los habitantes. Espacios diseñados pensando en la diversidad de usuarios fomentan la independencia, el bienestar y la inclusión, aspectos fundamentales en </w:t>
      </w:r>
      <w:r w:rsidRPr="008601C7">
        <w:lastRenderedPageBreak/>
        <w:t xml:space="preserve">la visión de </w:t>
      </w:r>
      <w:r w:rsidR="004862EB" w:rsidRPr="004862EB">
        <w:rPr>
          <w:color w:val="0000FF"/>
        </w:rPr>
        <w:t>[Nombre de la Empresa]</w:t>
      </w:r>
      <w:r w:rsidRPr="008601C7">
        <w:t xml:space="preserve"> para el desarrollo de viviendas que verdaderamente respondan a las necesidades actuales y futuras.</w:t>
      </w:r>
    </w:p>
    <w:p w:rsidR="008601C7" w:rsidRPr="008601C7" w:rsidRDefault="008601C7" w:rsidP="008601C7">
      <w:r w:rsidRPr="008601C7">
        <w:rPr>
          <w:b/>
          <w:bCs/>
        </w:rPr>
        <w:t>Conclusión</w:t>
      </w:r>
    </w:p>
    <w:p w:rsidR="008601C7" w:rsidRPr="008601C7" w:rsidRDefault="008601C7" w:rsidP="008601C7">
      <w:r w:rsidRPr="008601C7">
        <w:t xml:space="preserve">La incorporación de la ergonomía y la accesibilidad en el diseño arquitectónico es un compromiso ineludible para </w:t>
      </w:r>
      <w:r w:rsidR="004862EB" w:rsidRPr="004862EB">
        <w:rPr>
          <w:color w:val="0000FF"/>
        </w:rPr>
        <w:t>[Nombre de la Empresa]</w:t>
      </w:r>
      <w:r w:rsidRPr="008601C7">
        <w:t>. Al integrar estos conceptos en cada fase del proyecto, se aseguran entornos habitacionales que no solo destacan por su estética y funcionalidad, sino que también se convierten en espacios seguros, cómodos e inclusivos para todos los usuarios. Esta perspectiva integral reafirma nuestro compromiso con la innovación, la calidad y el bienestar en la construcción residencial.</w:t>
      </w:r>
    </w:p>
    <w:p w:rsidR="008601C7" w:rsidRPr="008601C7" w:rsidRDefault="00520C61" w:rsidP="008601C7">
      <w:r>
        <w:pict>
          <v:rect id="_x0000_i1031" style="width:0;height:1.5pt" o:hralign="center" o:hrstd="t" o:hr="t" fillcolor="#a0a0a0" stroked="f"/>
        </w:pict>
      </w:r>
    </w:p>
    <w:p w:rsidR="008601C7" w:rsidRDefault="008601C7"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Default="009759DD" w:rsidP="008601C7"/>
    <w:p w:rsidR="009759DD" w:rsidRPr="008601C7" w:rsidRDefault="009759DD" w:rsidP="008601C7"/>
    <w:p w:rsidR="008601C7" w:rsidRPr="008601C7" w:rsidRDefault="008601C7" w:rsidP="008601C7">
      <w:pPr>
        <w:rPr>
          <w:b/>
          <w:bCs/>
        </w:rPr>
      </w:pPr>
      <w:r w:rsidRPr="008601C7">
        <w:rPr>
          <w:b/>
          <w:bCs/>
        </w:rPr>
        <w:lastRenderedPageBreak/>
        <w:t>III. Normativas y Legislación Aplicable</w:t>
      </w:r>
    </w:p>
    <w:p w:rsidR="008601C7" w:rsidRPr="008601C7" w:rsidRDefault="008601C7" w:rsidP="008601C7">
      <w:pPr>
        <w:rPr>
          <w:b/>
          <w:bCs/>
        </w:rPr>
      </w:pPr>
      <w:r w:rsidRPr="008601C7">
        <w:rPr>
          <w:b/>
          <w:bCs/>
        </w:rPr>
        <w:t>3.1 Códigos de construcción y seguridad</w:t>
      </w:r>
    </w:p>
    <w:p w:rsidR="008601C7" w:rsidRPr="008601C7" w:rsidRDefault="008601C7" w:rsidP="008601C7">
      <w:r w:rsidRPr="008601C7">
        <w:t xml:space="preserve">En </w:t>
      </w:r>
      <w:r w:rsidR="004862EB" w:rsidRPr="004862EB">
        <w:rPr>
          <w:color w:val="0000FF"/>
        </w:rPr>
        <w:t>[Nombre de la Empresa]</w:t>
      </w:r>
      <w:r w:rsidRPr="008601C7">
        <w:t xml:space="preserve"> consideramos que la seguridad y la solidez estructural son pilares esenciales en cada proyecto residencial. Por ello, la integración de los códigos de construcción y seguridad es un proceso riguroso y sistematizado, que garantiza que cada obra se ejecute bajo los estándares más exigentes y en estricto cumplimiento de las normativas vigentes.</w:t>
      </w:r>
    </w:p>
    <w:p w:rsidR="008601C7" w:rsidRPr="008601C7" w:rsidRDefault="008601C7" w:rsidP="008601C7">
      <w:r w:rsidRPr="008601C7">
        <w:rPr>
          <w:b/>
          <w:bCs/>
        </w:rPr>
        <w:t>Descripción y Alcance</w:t>
      </w:r>
    </w:p>
    <w:p w:rsidR="00520C61" w:rsidRDefault="008601C7" w:rsidP="008601C7">
      <w:r w:rsidRPr="008601C7">
        <w:t>Los códigos de construcción y seguridad comprenden el conjunto de</w:t>
      </w:r>
      <w:r w:rsidR="00520C61">
        <w:t>…</w:t>
      </w:r>
    </w:p>
    <w:p w:rsidR="00520C61" w:rsidRDefault="00520C61" w:rsidP="008601C7"/>
    <w:p w:rsidR="00520C61" w:rsidRDefault="00520C61" w:rsidP="008601C7">
      <w:bookmarkStart w:id="0" w:name="_GoBack"/>
      <w:bookmarkEnd w:id="0"/>
    </w:p>
    <w:sectPr w:rsidR="00520C61"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926DF"/>
    <w:multiLevelType w:val="multilevel"/>
    <w:tmpl w:val="047E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F07EC"/>
    <w:multiLevelType w:val="multilevel"/>
    <w:tmpl w:val="21BED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CD580F"/>
    <w:multiLevelType w:val="multilevel"/>
    <w:tmpl w:val="11DC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10334B"/>
    <w:multiLevelType w:val="multilevel"/>
    <w:tmpl w:val="FB0A3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28488D"/>
    <w:multiLevelType w:val="multilevel"/>
    <w:tmpl w:val="FA460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2B3935"/>
    <w:multiLevelType w:val="multilevel"/>
    <w:tmpl w:val="C7A21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D5155C"/>
    <w:multiLevelType w:val="multilevel"/>
    <w:tmpl w:val="3A30A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E43C95"/>
    <w:multiLevelType w:val="multilevel"/>
    <w:tmpl w:val="D6DA0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E14935"/>
    <w:multiLevelType w:val="multilevel"/>
    <w:tmpl w:val="7B5A9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5C38DC"/>
    <w:multiLevelType w:val="multilevel"/>
    <w:tmpl w:val="1BFCF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C31D13"/>
    <w:multiLevelType w:val="multilevel"/>
    <w:tmpl w:val="24123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0B52C0"/>
    <w:multiLevelType w:val="multilevel"/>
    <w:tmpl w:val="88F0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A27E7B"/>
    <w:multiLevelType w:val="multilevel"/>
    <w:tmpl w:val="21CE5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F570A2"/>
    <w:multiLevelType w:val="multilevel"/>
    <w:tmpl w:val="AA9A4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886A63"/>
    <w:multiLevelType w:val="multilevel"/>
    <w:tmpl w:val="575A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C310DC"/>
    <w:multiLevelType w:val="multilevel"/>
    <w:tmpl w:val="E66E8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CD4592A"/>
    <w:multiLevelType w:val="multilevel"/>
    <w:tmpl w:val="F5928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E15653"/>
    <w:multiLevelType w:val="multilevel"/>
    <w:tmpl w:val="03D8D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0923C4"/>
    <w:multiLevelType w:val="multilevel"/>
    <w:tmpl w:val="BA3C4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E3E0ED8"/>
    <w:multiLevelType w:val="multilevel"/>
    <w:tmpl w:val="3506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E964AA7"/>
    <w:multiLevelType w:val="multilevel"/>
    <w:tmpl w:val="7FF2E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F1D01E3"/>
    <w:multiLevelType w:val="multilevel"/>
    <w:tmpl w:val="24E82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FE16CD"/>
    <w:multiLevelType w:val="multilevel"/>
    <w:tmpl w:val="C10A0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1355F9F"/>
    <w:multiLevelType w:val="multilevel"/>
    <w:tmpl w:val="3E467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20F0CE2"/>
    <w:multiLevelType w:val="multilevel"/>
    <w:tmpl w:val="FA3EE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E82DC8"/>
    <w:multiLevelType w:val="multilevel"/>
    <w:tmpl w:val="3AB0C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65442C1"/>
    <w:multiLevelType w:val="multilevel"/>
    <w:tmpl w:val="6C50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6C23707"/>
    <w:multiLevelType w:val="multilevel"/>
    <w:tmpl w:val="A088E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6C36C38"/>
    <w:multiLevelType w:val="multilevel"/>
    <w:tmpl w:val="FE9A1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8605786"/>
    <w:multiLevelType w:val="multilevel"/>
    <w:tmpl w:val="EF926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A02042A"/>
    <w:multiLevelType w:val="multilevel"/>
    <w:tmpl w:val="BCE09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A3644B2"/>
    <w:multiLevelType w:val="multilevel"/>
    <w:tmpl w:val="5A60A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B0376AE"/>
    <w:multiLevelType w:val="multilevel"/>
    <w:tmpl w:val="690A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C2871A2"/>
    <w:multiLevelType w:val="multilevel"/>
    <w:tmpl w:val="4A980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CA759FF"/>
    <w:multiLevelType w:val="multilevel"/>
    <w:tmpl w:val="A06E2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D2B328D"/>
    <w:multiLevelType w:val="multilevel"/>
    <w:tmpl w:val="143C8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D5B661A"/>
    <w:multiLevelType w:val="multilevel"/>
    <w:tmpl w:val="82B4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D672203"/>
    <w:multiLevelType w:val="multilevel"/>
    <w:tmpl w:val="2AE84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D9B76DD"/>
    <w:multiLevelType w:val="multilevel"/>
    <w:tmpl w:val="7A1C2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E08486E"/>
    <w:multiLevelType w:val="multilevel"/>
    <w:tmpl w:val="C78AB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F44299F"/>
    <w:multiLevelType w:val="multilevel"/>
    <w:tmpl w:val="E190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26E1CF5"/>
    <w:multiLevelType w:val="multilevel"/>
    <w:tmpl w:val="4B7C3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2E140D8"/>
    <w:multiLevelType w:val="multilevel"/>
    <w:tmpl w:val="D24E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45C15D4"/>
    <w:multiLevelType w:val="multilevel"/>
    <w:tmpl w:val="2E4EB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6D27F57"/>
    <w:multiLevelType w:val="multilevel"/>
    <w:tmpl w:val="1B366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7E661BC"/>
    <w:multiLevelType w:val="multilevel"/>
    <w:tmpl w:val="7738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A5C4EC9"/>
    <w:multiLevelType w:val="multilevel"/>
    <w:tmpl w:val="6EAA0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BB74273"/>
    <w:multiLevelType w:val="multilevel"/>
    <w:tmpl w:val="0D2CD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CD94593"/>
    <w:multiLevelType w:val="multilevel"/>
    <w:tmpl w:val="C1F0C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EE66170"/>
    <w:multiLevelType w:val="multilevel"/>
    <w:tmpl w:val="AB50A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FFE5F15"/>
    <w:multiLevelType w:val="multilevel"/>
    <w:tmpl w:val="C2D2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0DB70C8"/>
    <w:multiLevelType w:val="multilevel"/>
    <w:tmpl w:val="F18C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2354FE6"/>
    <w:multiLevelType w:val="multilevel"/>
    <w:tmpl w:val="C018D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3086F67"/>
    <w:multiLevelType w:val="multilevel"/>
    <w:tmpl w:val="32CAF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34D44AF"/>
    <w:multiLevelType w:val="multilevel"/>
    <w:tmpl w:val="4A58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3A328B4"/>
    <w:multiLevelType w:val="multilevel"/>
    <w:tmpl w:val="71A68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40D1BE4"/>
    <w:multiLevelType w:val="multilevel"/>
    <w:tmpl w:val="6DC47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59C638F"/>
    <w:multiLevelType w:val="multilevel"/>
    <w:tmpl w:val="59601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77137F8"/>
    <w:multiLevelType w:val="multilevel"/>
    <w:tmpl w:val="C9F08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7946B17"/>
    <w:multiLevelType w:val="multilevel"/>
    <w:tmpl w:val="25B85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827726B"/>
    <w:multiLevelType w:val="multilevel"/>
    <w:tmpl w:val="9E9C3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887422B"/>
    <w:multiLevelType w:val="multilevel"/>
    <w:tmpl w:val="5E2C2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9506611"/>
    <w:multiLevelType w:val="multilevel"/>
    <w:tmpl w:val="CF162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9A23B99"/>
    <w:multiLevelType w:val="multilevel"/>
    <w:tmpl w:val="50068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B7235F4"/>
    <w:multiLevelType w:val="multilevel"/>
    <w:tmpl w:val="32F8B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CBC40C3"/>
    <w:multiLevelType w:val="multilevel"/>
    <w:tmpl w:val="8138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CFF4683"/>
    <w:multiLevelType w:val="multilevel"/>
    <w:tmpl w:val="C472C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D522F0E"/>
    <w:multiLevelType w:val="multilevel"/>
    <w:tmpl w:val="C2D02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EA04F32"/>
    <w:multiLevelType w:val="multilevel"/>
    <w:tmpl w:val="ED86F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F887890"/>
    <w:multiLevelType w:val="multilevel"/>
    <w:tmpl w:val="F1145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08F6FC6"/>
    <w:multiLevelType w:val="multilevel"/>
    <w:tmpl w:val="C126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0AB128A"/>
    <w:multiLevelType w:val="multilevel"/>
    <w:tmpl w:val="B4B29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0BB77E1"/>
    <w:multiLevelType w:val="multilevel"/>
    <w:tmpl w:val="ABA8C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1F23318"/>
    <w:multiLevelType w:val="multilevel"/>
    <w:tmpl w:val="BBAAE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2C11DC6"/>
    <w:multiLevelType w:val="multilevel"/>
    <w:tmpl w:val="C2E41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2FA26E5"/>
    <w:multiLevelType w:val="multilevel"/>
    <w:tmpl w:val="A24CD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4082029"/>
    <w:multiLevelType w:val="multilevel"/>
    <w:tmpl w:val="14DC9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43155AF"/>
    <w:multiLevelType w:val="multilevel"/>
    <w:tmpl w:val="B7B06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4D56973"/>
    <w:multiLevelType w:val="multilevel"/>
    <w:tmpl w:val="370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5D369BD"/>
    <w:multiLevelType w:val="multilevel"/>
    <w:tmpl w:val="753A9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67C3C5D"/>
    <w:multiLevelType w:val="multilevel"/>
    <w:tmpl w:val="EE40B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71C2F20"/>
    <w:multiLevelType w:val="multilevel"/>
    <w:tmpl w:val="40205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7500099"/>
    <w:multiLevelType w:val="multilevel"/>
    <w:tmpl w:val="2D348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82B6E46"/>
    <w:multiLevelType w:val="multilevel"/>
    <w:tmpl w:val="7216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8D13675"/>
    <w:multiLevelType w:val="multilevel"/>
    <w:tmpl w:val="CAB29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9440664"/>
    <w:multiLevelType w:val="multilevel"/>
    <w:tmpl w:val="C14E4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BDC0DC3"/>
    <w:multiLevelType w:val="multilevel"/>
    <w:tmpl w:val="43AC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C7E3F58"/>
    <w:multiLevelType w:val="multilevel"/>
    <w:tmpl w:val="CE4E1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D1B4342"/>
    <w:multiLevelType w:val="multilevel"/>
    <w:tmpl w:val="14486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D1B467C"/>
    <w:multiLevelType w:val="multilevel"/>
    <w:tmpl w:val="97260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D7C599E"/>
    <w:multiLevelType w:val="multilevel"/>
    <w:tmpl w:val="78EA0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DB6148C"/>
    <w:multiLevelType w:val="multilevel"/>
    <w:tmpl w:val="E8A46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F0C4569"/>
    <w:multiLevelType w:val="multilevel"/>
    <w:tmpl w:val="016E5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FE417FB"/>
    <w:multiLevelType w:val="multilevel"/>
    <w:tmpl w:val="6E0C4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3C86F8C"/>
    <w:multiLevelType w:val="multilevel"/>
    <w:tmpl w:val="48E03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3F11B9F"/>
    <w:multiLevelType w:val="multilevel"/>
    <w:tmpl w:val="A2F88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4807F49"/>
    <w:multiLevelType w:val="multilevel"/>
    <w:tmpl w:val="B9F8F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4E239C3"/>
    <w:multiLevelType w:val="multilevel"/>
    <w:tmpl w:val="6122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5266B7B"/>
    <w:multiLevelType w:val="multilevel"/>
    <w:tmpl w:val="46929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5EF04FE"/>
    <w:multiLevelType w:val="multilevel"/>
    <w:tmpl w:val="5194F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7D717D4"/>
    <w:multiLevelType w:val="multilevel"/>
    <w:tmpl w:val="97D09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8FE617D"/>
    <w:multiLevelType w:val="multilevel"/>
    <w:tmpl w:val="78C46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91370E9"/>
    <w:multiLevelType w:val="multilevel"/>
    <w:tmpl w:val="F976A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97E746A"/>
    <w:multiLevelType w:val="multilevel"/>
    <w:tmpl w:val="D3564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A5C46FF"/>
    <w:multiLevelType w:val="multilevel"/>
    <w:tmpl w:val="BC4C2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BF63378"/>
    <w:multiLevelType w:val="multilevel"/>
    <w:tmpl w:val="83A60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C79691F"/>
    <w:multiLevelType w:val="multilevel"/>
    <w:tmpl w:val="0E4A7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E5F3CF5"/>
    <w:multiLevelType w:val="multilevel"/>
    <w:tmpl w:val="A55C4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EA22EAD"/>
    <w:multiLevelType w:val="multilevel"/>
    <w:tmpl w:val="A7086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0670F62"/>
    <w:multiLevelType w:val="multilevel"/>
    <w:tmpl w:val="87962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07C337B"/>
    <w:multiLevelType w:val="multilevel"/>
    <w:tmpl w:val="7ADCA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14314FF"/>
    <w:multiLevelType w:val="multilevel"/>
    <w:tmpl w:val="6DF4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1763071"/>
    <w:multiLevelType w:val="multilevel"/>
    <w:tmpl w:val="36E45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2163BD5"/>
    <w:multiLevelType w:val="multilevel"/>
    <w:tmpl w:val="275C8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256493F"/>
    <w:multiLevelType w:val="multilevel"/>
    <w:tmpl w:val="50A6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287127D"/>
    <w:multiLevelType w:val="multilevel"/>
    <w:tmpl w:val="E5C69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3462ED4"/>
    <w:multiLevelType w:val="multilevel"/>
    <w:tmpl w:val="6D0CD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34E7DBC"/>
    <w:multiLevelType w:val="multilevel"/>
    <w:tmpl w:val="CA5C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380797B"/>
    <w:multiLevelType w:val="multilevel"/>
    <w:tmpl w:val="48625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41D76FB"/>
    <w:multiLevelType w:val="multilevel"/>
    <w:tmpl w:val="8A705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4AE313C"/>
    <w:multiLevelType w:val="multilevel"/>
    <w:tmpl w:val="1D72F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4D634F5"/>
    <w:multiLevelType w:val="multilevel"/>
    <w:tmpl w:val="A566ED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64D75871"/>
    <w:multiLevelType w:val="multilevel"/>
    <w:tmpl w:val="780E2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51C1E91"/>
    <w:multiLevelType w:val="multilevel"/>
    <w:tmpl w:val="A76EB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5C750A6"/>
    <w:multiLevelType w:val="multilevel"/>
    <w:tmpl w:val="49829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62B400C"/>
    <w:multiLevelType w:val="multilevel"/>
    <w:tmpl w:val="A230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662091C"/>
    <w:multiLevelType w:val="multilevel"/>
    <w:tmpl w:val="4A50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6E400E0"/>
    <w:multiLevelType w:val="multilevel"/>
    <w:tmpl w:val="5A78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8DE686C"/>
    <w:multiLevelType w:val="multilevel"/>
    <w:tmpl w:val="7F427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9EC5CAD"/>
    <w:multiLevelType w:val="multilevel"/>
    <w:tmpl w:val="50E4B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A242F7F"/>
    <w:multiLevelType w:val="multilevel"/>
    <w:tmpl w:val="CCF67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B31062B"/>
    <w:multiLevelType w:val="multilevel"/>
    <w:tmpl w:val="B832D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BB304A4"/>
    <w:multiLevelType w:val="multilevel"/>
    <w:tmpl w:val="4CC80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C5E2D1A"/>
    <w:multiLevelType w:val="multilevel"/>
    <w:tmpl w:val="09C08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CAE1B49"/>
    <w:multiLevelType w:val="multilevel"/>
    <w:tmpl w:val="FE0EF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CBF2E31"/>
    <w:multiLevelType w:val="multilevel"/>
    <w:tmpl w:val="A39E5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E231215"/>
    <w:multiLevelType w:val="multilevel"/>
    <w:tmpl w:val="EA7AC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E921E23"/>
    <w:multiLevelType w:val="multilevel"/>
    <w:tmpl w:val="94D6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EA219E3"/>
    <w:multiLevelType w:val="multilevel"/>
    <w:tmpl w:val="A41E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FA56C75"/>
    <w:multiLevelType w:val="multilevel"/>
    <w:tmpl w:val="0C465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6FCE7F1A"/>
    <w:multiLevelType w:val="multilevel"/>
    <w:tmpl w:val="A904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06402C3"/>
    <w:multiLevelType w:val="multilevel"/>
    <w:tmpl w:val="52924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0F24A74"/>
    <w:multiLevelType w:val="multilevel"/>
    <w:tmpl w:val="366E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100563D"/>
    <w:multiLevelType w:val="multilevel"/>
    <w:tmpl w:val="5F06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13A0DD9"/>
    <w:multiLevelType w:val="multilevel"/>
    <w:tmpl w:val="059EF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14F224D"/>
    <w:multiLevelType w:val="multilevel"/>
    <w:tmpl w:val="562EA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1935D87"/>
    <w:multiLevelType w:val="multilevel"/>
    <w:tmpl w:val="C2DE4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2644833"/>
    <w:multiLevelType w:val="multilevel"/>
    <w:tmpl w:val="359CF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32F1256"/>
    <w:multiLevelType w:val="multilevel"/>
    <w:tmpl w:val="42E6F6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3555D52"/>
    <w:multiLevelType w:val="multilevel"/>
    <w:tmpl w:val="DEA2A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38C047D"/>
    <w:multiLevelType w:val="multilevel"/>
    <w:tmpl w:val="CEE6C3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3E32447"/>
    <w:multiLevelType w:val="multilevel"/>
    <w:tmpl w:val="DAD83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5796B9A"/>
    <w:multiLevelType w:val="multilevel"/>
    <w:tmpl w:val="88B6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80E0B4C"/>
    <w:multiLevelType w:val="multilevel"/>
    <w:tmpl w:val="068A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9946E82"/>
    <w:multiLevelType w:val="multilevel"/>
    <w:tmpl w:val="621AF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A531715"/>
    <w:multiLevelType w:val="multilevel"/>
    <w:tmpl w:val="7AB01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C005E4D"/>
    <w:multiLevelType w:val="multilevel"/>
    <w:tmpl w:val="FD483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D45173B"/>
    <w:multiLevelType w:val="multilevel"/>
    <w:tmpl w:val="A926B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F012967"/>
    <w:multiLevelType w:val="multilevel"/>
    <w:tmpl w:val="19A8A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7F7C0858"/>
    <w:multiLevelType w:val="multilevel"/>
    <w:tmpl w:val="85800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2"/>
  </w:num>
  <w:num w:numId="3">
    <w:abstractNumId w:val="33"/>
  </w:num>
  <w:num w:numId="4">
    <w:abstractNumId w:val="31"/>
  </w:num>
  <w:num w:numId="5">
    <w:abstractNumId w:val="67"/>
  </w:num>
  <w:num w:numId="6">
    <w:abstractNumId w:val="41"/>
  </w:num>
  <w:num w:numId="7">
    <w:abstractNumId w:val="148"/>
  </w:num>
  <w:num w:numId="8">
    <w:abstractNumId w:val="5"/>
  </w:num>
  <w:num w:numId="9">
    <w:abstractNumId w:val="114"/>
  </w:num>
  <w:num w:numId="10">
    <w:abstractNumId w:val="30"/>
  </w:num>
  <w:num w:numId="11">
    <w:abstractNumId w:val="8"/>
  </w:num>
  <w:num w:numId="12">
    <w:abstractNumId w:val="50"/>
  </w:num>
  <w:num w:numId="13">
    <w:abstractNumId w:val="153"/>
  </w:num>
  <w:num w:numId="14">
    <w:abstractNumId w:val="24"/>
  </w:num>
  <w:num w:numId="15">
    <w:abstractNumId w:val="87"/>
  </w:num>
  <w:num w:numId="16">
    <w:abstractNumId w:val="108"/>
  </w:num>
  <w:num w:numId="17">
    <w:abstractNumId w:val="1"/>
  </w:num>
  <w:num w:numId="18">
    <w:abstractNumId w:val="62"/>
  </w:num>
  <w:num w:numId="19">
    <w:abstractNumId w:val="68"/>
  </w:num>
  <w:num w:numId="20">
    <w:abstractNumId w:val="103"/>
  </w:num>
  <w:num w:numId="21">
    <w:abstractNumId w:val="95"/>
  </w:num>
  <w:num w:numId="22">
    <w:abstractNumId w:val="109"/>
  </w:num>
  <w:num w:numId="23">
    <w:abstractNumId w:val="156"/>
  </w:num>
  <w:num w:numId="24">
    <w:abstractNumId w:val="131"/>
  </w:num>
  <w:num w:numId="25">
    <w:abstractNumId w:val="66"/>
  </w:num>
  <w:num w:numId="26">
    <w:abstractNumId w:val="59"/>
  </w:num>
  <w:num w:numId="27">
    <w:abstractNumId w:val="83"/>
  </w:num>
  <w:num w:numId="28">
    <w:abstractNumId w:val="0"/>
  </w:num>
  <w:num w:numId="29">
    <w:abstractNumId w:val="63"/>
  </w:num>
  <w:num w:numId="30">
    <w:abstractNumId w:val="29"/>
  </w:num>
  <w:num w:numId="31">
    <w:abstractNumId w:val="88"/>
  </w:num>
  <w:num w:numId="32">
    <w:abstractNumId w:val="126"/>
  </w:num>
  <w:num w:numId="33">
    <w:abstractNumId w:val="158"/>
  </w:num>
  <w:num w:numId="34">
    <w:abstractNumId w:val="112"/>
  </w:num>
  <w:num w:numId="35">
    <w:abstractNumId w:val="102"/>
  </w:num>
  <w:num w:numId="36">
    <w:abstractNumId w:val="55"/>
  </w:num>
  <w:num w:numId="37">
    <w:abstractNumId w:val="130"/>
  </w:num>
  <w:num w:numId="38">
    <w:abstractNumId w:val="54"/>
  </w:num>
  <w:num w:numId="39">
    <w:abstractNumId w:val="121"/>
  </w:num>
  <w:num w:numId="40">
    <w:abstractNumId w:val="141"/>
  </w:num>
  <w:num w:numId="41">
    <w:abstractNumId w:val="139"/>
  </w:num>
  <w:num w:numId="42">
    <w:abstractNumId w:val="151"/>
  </w:num>
  <w:num w:numId="43">
    <w:abstractNumId w:val="58"/>
  </w:num>
  <w:num w:numId="44">
    <w:abstractNumId w:val="23"/>
  </w:num>
  <w:num w:numId="45">
    <w:abstractNumId w:val="13"/>
  </w:num>
  <w:num w:numId="46">
    <w:abstractNumId w:val="125"/>
  </w:num>
  <w:num w:numId="47">
    <w:abstractNumId w:val="91"/>
  </w:num>
  <w:num w:numId="48">
    <w:abstractNumId w:val="71"/>
  </w:num>
  <w:num w:numId="49">
    <w:abstractNumId w:val="78"/>
  </w:num>
  <w:num w:numId="50">
    <w:abstractNumId w:val="99"/>
  </w:num>
  <w:num w:numId="51">
    <w:abstractNumId w:val="74"/>
  </w:num>
  <w:num w:numId="52">
    <w:abstractNumId w:val="119"/>
  </w:num>
  <w:num w:numId="53">
    <w:abstractNumId w:val="60"/>
  </w:num>
  <w:num w:numId="54">
    <w:abstractNumId w:val="42"/>
  </w:num>
  <w:num w:numId="55">
    <w:abstractNumId w:val="52"/>
  </w:num>
  <w:num w:numId="56">
    <w:abstractNumId w:val="136"/>
  </w:num>
  <w:num w:numId="57">
    <w:abstractNumId w:val="18"/>
  </w:num>
  <w:num w:numId="58">
    <w:abstractNumId w:val="34"/>
  </w:num>
  <w:num w:numId="59">
    <w:abstractNumId w:val="144"/>
  </w:num>
  <w:num w:numId="60">
    <w:abstractNumId w:val="86"/>
  </w:num>
  <w:num w:numId="61">
    <w:abstractNumId w:val="90"/>
  </w:num>
  <w:num w:numId="62">
    <w:abstractNumId w:val="70"/>
  </w:num>
  <w:num w:numId="63">
    <w:abstractNumId w:val="19"/>
  </w:num>
  <w:num w:numId="64">
    <w:abstractNumId w:val="105"/>
  </w:num>
  <w:num w:numId="65">
    <w:abstractNumId w:val="145"/>
  </w:num>
  <w:num w:numId="66">
    <w:abstractNumId w:val="64"/>
  </w:num>
  <w:num w:numId="67">
    <w:abstractNumId w:val="75"/>
  </w:num>
  <w:num w:numId="68">
    <w:abstractNumId w:val="6"/>
  </w:num>
  <w:num w:numId="69">
    <w:abstractNumId w:val="69"/>
  </w:num>
  <w:num w:numId="70">
    <w:abstractNumId w:val="53"/>
  </w:num>
  <w:num w:numId="71">
    <w:abstractNumId w:val="22"/>
  </w:num>
  <w:num w:numId="72">
    <w:abstractNumId w:val="79"/>
  </w:num>
  <w:num w:numId="73">
    <w:abstractNumId w:val="82"/>
  </w:num>
  <w:num w:numId="74">
    <w:abstractNumId w:val="115"/>
  </w:num>
  <w:num w:numId="75">
    <w:abstractNumId w:val="122"/>
  </w:num>
  <w:num w:numId="76">
    <w:abstractNumId w:val="142"/>
  </w:num>
  <w:num w:numId="77">
    <w:abstractNumId w:val="128"/>
  </w:num>
  <w:num w:numId="78">
    <w:abstractNumId w:val="134"/>
  </w:num>
  <w:num w:numId="79">
    <w:abstractNumId w:val="35"/>
  </w:num>
  <w:num w:numId="80">
    <w:abstractNumId w:val="111"/>
  </w:num>
  <w:num w:numId="81">
    <w:abstractNumId w:val="9"/>
  </w:num>
  <w:num w:numId="82">
    <w:abstractNumId w:val="157"/>
  </w:num>
  <w:num w:numId="83">
    <w:abstractNumId w:val="93"/>
  </w:num>
  <w:num w:numId="84">
    <w:abstractNumId w:val="94"/>
  </w:num>
  <w:num w:numId="85">
    <w:abstractNumId w:val="57"/>
  </w:num>
  <w:num w:numId="86">
    <w:abstractNumId w:val="97"/>
  </w:num>
  <w:num w:numId="87">
    <w:abstractNumId w:val="26"/>
  </w:num>
  <w:num w:numId="88">
    <w:abstractNumId w:val="44"/>
  </w:num>
  <w:num w:numId="89">
    <w:abstractNumId w:val="28"/>
  </w:num>
  <w:num w:numId="90">
    <w:abstractNumId w:val="113"/>
  </w:num>
  <w:num w:numId="91">
    <w:abstractNumId w:val="48"/>
  </w:num>
  <w:num w:numId="92">
    <w:abstractNumId w:val="129"/>
  </w:num>
  <w:num w:numId="93">
    <w:abstractNumId w:val="98"/>
  </w:num>
  <w:num w:numId="94">
    <w:abstractNumId w:val="45"/>
  </w:num>
  <w:num w:numId="95">
    <w:abstractNumId w:val="147"/>
  </w:num>
  <w:num w:numId="96">
    <w:abstractNumId w:val="135"/>
  </w:num>
  <w:num w:numId="97">
    <w:abstractNumId w:val="25"/>
  </w:num>
  <w:num w:numId="98">
    <w:abstractNumId w:val="3"/>
  </w:num>
  <w:num w:numId="99">
    <w:abstractNumId w:val="80"/>
  </w:num>
  <w:num w:numId="100">
    <w:abstractNumId w:val="84"/>
  </w:num>
  <w:num w:numId="101">
    <w:abstractNumId w:val="49"/>
  </w:num>
  <w:num w:numId="102">
    <w:abstractNumId w:val="21"/>
  </w:num>
  <w:num w:numId="103">
    <w:abstractNumId w:val="123"/>
  </w:num>
  <w:num w:numId="104">
    <w:abstractNumId w:val="15"/>
  </w:num>
  <w:num w:numId="105">
    <w:abstractNumId w:val="16"/>
  </w:num>
  <w:num w:numId="106">
    <w:abstractNumId w:val="124"/>
  </w:num>
  <w:num w:numId="107">
    <w:abstractNumId w:val="155"/>
  </w:num>
  <w:num w:numId="108">
    <w:abstractNumId w:val="17"/>
  </w:num>
  <w:num w:numId="109">
    <w:abstractNumId w:val="43"/>
  </w:num>
  <w:num w:numId="110">
    <w:abstractNumId w:val="140"/>
  </w:num>
  <w:num w:numId="111">
    <w:abstractNumId w:val="39"/>
  </w:num>
  <w:num w:numId="112">
    <w:abstractNumId w:val="20"/>
  </w:num>
  <w:num w:numId="113">
    <w:abstractNumId w:val="92"/>
  </w:num>
  <w:num w:numId="114">
    <w:abstractNumId w:val="107"/>
  </w:num>
  <w:num w:numId="115">
    <w:abstractNumId w:val="116"/>
  </w:num>
  <w:num w:numId="116">
    <w:abstractNumId w:val="117"/>
  </w:num>
  <w:num w:numId="117">
    <w:abstractNumId w:val="11"/>
  </w:num>
  <w:num w:numId="118">
    <w:abstractNumId w:val="150"/>
  </w:num>
  <w:num w:numId="119">
    <w:abstractNumId w:val="77"/>
  </w:num>
  <w:num w:numId="120">
    <w:abstractNumId w:val="14"/>
  </w:num>
  <w:num w:numId="121">
    <w:abstractNumId w:val="36"/>
  </w:num>
  <w:num w:numId="122">
    <w:abstractNumId w:val="100"/>
  </w:num>
  <w:num w:numId="123">
    <w:abstractNumId w:val="61"/>
  </w:num>
  <w:num w:numId="124">
    <w:abstractNumId w:val="152"/>
  </w:num>
  <w:num w:numId="125">
    <w:abstractNumId w:val="110"/>
  </w:num>
  <w:num w:numId="126">
    <w:abstractNumId w:val="47"/>
  </w:num>
  <w:num w:numId="127">
    <w:abstractNumId w:val="65"/>
  </w:num>
  <w:num w:numId="128">
    <w:abstractNumId w:val="72"/>
  </w:num>
  <w:num w:numId="129">
    <w:abstractNumId w:val="149"/>
  </w:num>
  <w:num w:numId="130">
    <w:abstractNumId w:val="118"/>
  </w:num>
  <w:num w:numId="131">
    <w:abstractNumId w:val="81"/>
  </w:num>
  <w:num w:numId="132">
    <w:abstractNumId w:val="32"/>
  </w:num>
  <w:num w:numId="133">
    <w:abstractNumId w:val="38"/>
  </w:num>
  <w:num w:numId="134">
    <w:abstractNumId w:val="132"/>
  </w:num>
  <w:num w:numId="135">
    <w:abstractNumId w:val="127"/>
  </w:num>
  <w:num w:numId="136">
    <w:abstractNumId w:val="27"/>
  </w:num>
  <w:num w:numId="137">
    <w:abstractNumId w:val="46"/>
  </w:num>
  <w:num w:numId="138">
    <w:abstractNumId w:val="2"/>
  </w:num>
  <w:num w:numId="139">
    <w:abstractNumId w:val="40"/>
  </w:num>
  <w:num w:numId="140">
    <w:abstractNumId w:val="106"/>
  </w:num>
  <w:num w:numId="141">
    <w:abstractNumId w:val="101"/>
  </w:num>
  <w:num w:numId="142">
    <w:abstractNumId w:val="89"/>
  </w:num>
  <w:num w:numId="143">
    <w:abstractNumId w:val="37"/>
  </w:num>
  <w:num w:numId="144">
    <w:abstractNumId w:val="104"/>
  </w:num>
  <w:num w:numId="145">
    <w:abstractNumId w:val="137"/>
  </w:num>
  <w:num w:numId="146">
    <w:abstractNumId w:val="10"/>
  </w:num>
  <w:num w:numId="147">
    <w:abstractNumId w:val="73"/>
  </w:num>
  <w:num w:numId="148">
    <w:abstractNumId w:val="85"/>
  </w:num>
  <w:num w:numId="149">
    <w:abstractNumId w:val="133"/>
  </w:num>
  <w:num w:numId="150">
    <w:abstractNumId w:val="146"/>
  </w:num>
  <w:num w:numId="151">
    <w:abstractNumId w:val="120"/>
  </w:num>
  <w:num w:numId="152">
    <w:abstractNumId w:val="159"/>
  </w:num>
  <w:num w:numId="153">
    <w:abstractNumId w:val="7"/>
  </w:num>
  <w:num w:numId="154">
    <w:abstractNumId w:val="76"/>
  </w:num>
  <w:num w:numId="155">
    <w:abstractNumId w:val="143"/>
  </w:num>
  <w:num w:numId="156">
    <w:abstractNumId w:val="138"/>
  </w:num>
  <w:num w:numId="157">
    <w:abstractNumId w:val="56"/>
  </w:num>
  <w:num w:numId="158">
    <w:abstractNumId w:val="96"/>
  </w:num>
  <w:num w:numId="159">
    <w:abstractNumId w:val="154"/>
  </w:num>
  <w:num w:numId="160">
    <w:abstractNumId w:val="51"/>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41A07"/>
    <w:rsid w:val="002A02A0"/>
    <w:rsid w:val="002E05F4"/>
    <w:rsid w:val="00395361"/>
    <w:rsid w:val="003E043A"/>
    <w:rsid w:val="00425CCD"/>
    <w:rsid w:val="004862EB"/>
    <w:rsid w:val="004C13FE"/>
    <w:rsid w:val="004C32F1"/>
    <w:rsid w:val="004E17B0"/>
    <w:rsid w:val="00520C61"/>
    <w:rsid w:val="00557634"/>
    <w:rsid w:val="00594434"/>
    <w:rsid w:val="005B125C"/>
    <w:rsid w:val="005D3C87"/>
    <w:rsid w:val="005F22C3"/>
    <w:rsid w:val="006515C4"/>
    <w:rsid w:val="00736C56"/>
    <w:rsid w:val="00762B63"/>
    <w:rsid w:val="00783C71"/>
    <w:rsid w:val="007D1306"/>
    <w:rsid w:val="007F4B1E"/>
    <w:rsid w:val="00813D30"/>
    <w:rsid w:val="00830B98"/>
    <w:rsid w:val="008601C7"/>
    <w:rsid w:val="00867CB3"/>
    <w:rsid w:val="008A584E"/>
    <w:rsid w:val="00913390"/>
    <w:rsid w:val="009759DD"/>
    <w:rsid w:val="00A33199"/>
    <w:rsid w:val="00A36425"/>
    <w:rsid w:val="00AD0FCB"/>
    <w:rsid w:val="00AF4F47"/>
    <w:rsid w:val="00B0043B"/>
    <w:rsid w:val="00B465A9"/>
    <w:rsid w:val="00B60CD9"/>
    <w:rsid w:val="00B972E1"/>
    <w:rsid w:val="00BB31CA"/>
    <w:rsid w:val="00BC49FF"/>
    <w:rsid w:val="00BE1B0A"/>
    <w:rsid w:val="00C27A1C"/>
    <w:rsid w:val="00C33AC4"/>
    <w:rsid w:val="00C81DD4"/>
    <w:rsid w:val="00CF5166"/>
    <w:rsid w:val="00D77BE1"/>
    <w:rsid w:val="00E363B1"/>
    <w:rsid w:val="00E710B4"/>
    <w:rsid w:val="00F520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F4571"/>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8601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8601C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8601C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8601C7"/>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8601C7"/>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8601C7"/>
    <w:rPr>
      <w:rFonts w:asciiTheme="majorHAnsi" w:eastAsiaTheme="majorEastAsia" w:hAnsiTheme="majorHAnsi" w:cstheme="majorBidi"/>
      <w:color w:val="2F5496" w:themeColor="accent1" w:themeShade="BF"/>
    </w:rPr>
  </w:style>
  <w:style w:type="paragraph" w:customStyle="1" w:styleId="msonormal0">
    <w:name w:val="msonormal"/>
    <w:basedOn w:val="Normal"/>
    <w:rsid w:val="008601C7"/>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8601C7"/>
  </w:style>
  <w:style w:type="character" w:styleId="Hipervnculo">
    <w:name w:val="Hyperlink"/>
    <w:basedOn w:val="Fuentedeprrafopredeter"/>
    <w:uiPriority w:val="99"/>
    <w:unhideWhenUsed/>
    <w:rsid w:val="008601C7"/>
    <w:rPr>
      <w:color w:val="0000FF"/>
      <w:u w:val="single"/>
    </w:rPr>
  </w:style>
  <w:style w:type="character" w:styleId="Hipervnculovisitado">
    <w:name w:val="FollowedHyperlink"/>
    <w:basedOn w:val="Fuentedeprrafopredeter"/>
    <w:uiPriority w:val="99"/>
    <w:semiHidden/>
    <w:unhideWhenUsed/>
    <w:rsid w:val="008601C7"/>
    <w:rPr>
      <w:color w:val="800080"/>
      <w:u w:val="single"/>
    </w:rPr>
  </w:style>
  <w:style w:type="paragraph" w:customStyle="1" w:styleId="relative">
    <w:name w:val="relative"/>
    <w:basedOn w:val="Normal"/>
    <w:rsid w:val="008601C7"/>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8601C7"/>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8601C7"/>
    <w:rPr>
      <w:rFonts w:eastAsia="Times New Roman"/>
      <w:vanish/>
      <w:sz w:val="16"/>
      <w:szCs w:val="16"/>
      <w:lang w:eastAsia="es-MX"/>
    </w:rPr>
  </w:style>
  <w:style w:type="paragraph" w:customStyle="1" w:styleId="placeholder">
    <w:name w:val="placeholder"/>
    <w:basedOn w:val="Normal"/>
    <w:rsid w:val="008601C7"/>
    <w:pPr>
      <w:spacing w:before="100" w:beforeAutospacing="1" w:after="100" w:afterAutospacing="1" w:line="240" w:lineRule="auto"/>
    </w:pPr>
    <w:rPr>
      <w:rFonts w:ascii="Times New Roman" w:eastAsia="Times New Roman" w:hAnsi="Times New Roman" w:cs="Times New Roman"/>
      <w:lang w:eastAsia="es-MX"/>
    </w:rPr>
  </w:style>
  <w:style w:type="paragraph" w:styleId="z-Finaldelformulario">
    <w:name w:val="HTML Bottom of Form"/>
    <w:basedOn w:val="Normal"/>
    <w:next w:val="Normal"/>
    <w:link w:val="z-FinaldelformularioCar"/>
    <w:hidden/>
    <w:uiPriority w:val="99"/>
    <w:semiHidden/>
    <w:unhideWhenUsed/>
    <w:rsid w:val="008601C7"/>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8601C7"/>
    <w:rPr>
      <w:rFonts w:eastAsia="Times New Roman"/>
      <w:vanish/>
      <w:sz w:val="16"/>
      <w:szCs w:val="16"/>
      <w:lang w:eastAsia="es-MX"/>
    </w:rPr>
  </w:style>
  <w:style w:type="character" w:customStyle="1" w:styleId="pointer-events-none">
    <w:name w:val="pointer-events-none"/>
    <w:basedOn w:val="Fuentedeprrafopredeter"/>
    <w:rsid w:val="008601C7"/>
  </w:style>
  <w:style w:type="character" w:styleId="Mencinsinresolver">
    <w:name w:val="Unresolved Mention"/>
    <w:basedOn w:val="Fuentedeprrafopredeter"/>
    <w:uiPriority w:val="99"/>
    <w:semiHidden/>
    <w:unhideWhenUsed/>
    <w:rsid w:val="00860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0273170">
      <w:bodyDiv w:val="1"/>
      <w:marLeft w:val="0"/>
      <w:marRight w:val="0"/>
      <w:marTop w:val="0"/>
      <w:marBottom w:val="0"/>
      <w:divBdr>
        <w:top w:val="none" w:sz="0" w:space="0" w:color="auto"/>
        <w:left w:val="none" w:sz="0" w:space="0" w:color="auto"/>
        <w:bottom w:val="none" w:sz="0" w:space="0" w:color="auto"/>
        <w:right w:val="none" w:sz="0" w:space="0" w:color="auto"/>
      </w:divBdr>
      <w:divsChild>
        <w:div w:id="1676565857">
          <w:marLeft w:val="0"/>
          <w:marRight w:val="0"/>
          <w:marTop w:val="0"/>
          <w:marBottom w:val="0"/>
          <w:divBdr>
            <w:top w:val="none" w:sz="0" w:space="0" w:color="auto"/>
            <w:left w:val="none" w:sz="0" w:space="0" w:color="auto"/>
            <w:bottom w:val="none" w:sz="0" w:space="0" w:color="auto"/>
            <w:right w:val="none" w:sz="0" w:space="0" w:color="auto"/>
          </w:divBdr>
          <w:divsChild>
            <w:div w:id="694501670">
              <w:marLeft w:val="0"/>
              <w:marRight w:val="0"/>
              <w:marTop w:val="0"/>
              <w:marBottom w:val="0"/>
              <w:divBdr>
                <w:top w:val="none" w:sz="0" w:space="0" w:color="auto"/>
                <w:left w:val="none" w:sz="0" w:space="0" w:color="auto"/>
                <w:bottom w:val="none" w:sz="0" w:space="0" w:color="auto"/>
                <w:right w:val="none" w:sz="0" w:space="0" w:color="auto"/>
              </w:divBdr>
              <w:divsChild>
                <w:div w:id="1211381084">
                  <w:marLeft w:val="0"/>
                  <w:marRight w:val="0"/>
                  <w:marTop w:val="0"/>
                  <w:marBottom w:val="0"/>
                  <w:divBdr>
                    <w:top w:val="none" w:sz="0" w:space="0" w:color="auto"/>
                    <w:left w:val="none" w:sz="0" w:space="0" w:color="auto"/>
                    <w:bottom w:val="none" w:sz="0" w:space="0" w:color="auto"/>
                    <w:right w:val="none" w:sz="0" w:space="0" w:color="auto"/>
                  </w:divBdr>
                  <w:divsChild>
                    <w:div w:id="2120949407">
                      <w:marLeft w:val="0"/>
                      <w:marRight w:val="0"/>
                      <w:marTop w:val="0"/>
                      <w:marBottom w:val="0"/>
                      <w:divBdr>
                        <w:top w:val="none" w:sz="0" w:space="0" w:color="auto"/>
                        <w:left w:val="none" w:sz="0" w:space="0" w:color="auto"/>
                        <w:bottom w:val="none" w:sz="0" w:space="0" w:color="auto"/>
                        <w:right w:val="none" w:sz="0" w:space="0" w:color="auto"/>
                      </w:divBdr>
                      <w:divsChild>
                        <w:div w:id="188106206">
                          <w:marLeft w:val="0"/>
                          <w:marRight w:val="0"/>
                          <w:marTop w:val="0"/>
                          <w:marBottom w:val="0"/>
                          <w:divBdr>
                            <w:top w:val="none" w:sz="0" w:space="0" w:color="auto"/>
                            <w:left w:val="none" w:sz="0" w:space="0" w:color="auto"/>
                            <w:bottom w:val="none" w:sz="0" w:space="0" w:color="auto"/>
                            <w:right w:val="none" w:sz="0" w:space="0" w:color="auto"/>
                          </w:divBdr>
                          <w:divsChild>
                            <w:div w:id="70741437">
                              <w:marLeft w:val="0"/>
                              <w:marRight w:val="0"/>
                              <w:marTop w:val="0"/>
                              <w:marBottom w:val="0"/>
                              <w:divBdr>
                                <w:top w:val="none" w:sz="0" w:space="0" w:color="auto"/>
                                <w:left w:val="none" w:sz="0" w:space="0" w:color="auto"/>
                                <w:bottom w:val="none" w:sz="0" w:space="0" w:color="auto"/>
                                <w:right w:val="none" w:sz="0" w:space="0" w:color="auto"/>
                              </w:divBdr>
                              <w:divsChild>
                                <w:div w:id="179968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4124591">
          <w:marLeft w:val="0"/>
          <w:marRight w:val="0"/>
          <w:marTop w:val="0"/>
          <w:marBottom w:val="0"/>
          <w:divBdr>
            <w:top w:val="none" w:sz="0" w:space="0" w:color="auto"/>
            <w:left w:val="none" w:sz="0" w:space="0" w:color="auto"/>
            <w:bottom w:val="none" w:sz="0" w:space="0" w:color="auto"/>
            <w:right w:val="none" w:sz="0" w:space="0" w:color="auto"/>
          </w:divBdr>
          <w:divsChild>
            <w:div w:id="1601256929">
              <w:marLeft w:val="0"/>
              <w:marRight w:val="0"/>
              <w:marTop w:val="0"/>
              <w:marBottom w:val="0"/>
              <w:divBdr>
                <w:top w:val="none" w:sz="0" w:space="0" w:color="auto"/>
                <w:left w:val="none" w:sz="0" w:space="0" w:color="auto"/>
                <w:bottom w:val="none" w:sz="0" w:space="0" w:color="auto"/>
                <w:right w:val="none" w:sz="0" w:space="0" w:color="auto"/>
              </w:divBdr>
              <w:divsChild>
                <w:div w:id="332031246">
                  <w:marLeft w:val="0"/>
                  <w:marRight w:val="0"/>
                  <w:marTop w:val="0"/>
                  <w:marBottom w:val="0"/>
                  <w:divBdr>
                    <w:top w:val="none" w:sz="0" w:space="0" w:color="auto"/>
                    <w:left w:val="none" w:sz="0" w:space="0" w:color="auto"/>
                    <w:bottom w:val="none" w:sz="0" w:space="0" w:color="auto"/>
                    <w:right w:val="none" w:sz="0" w:space="0" w:color="auto"/>
                  </w:divBdr>
                  <w:divsChild>
                    <w:div w:id="1706052237">
                      <w:marLeft w:val="0"/>
                      <w:marRight w:val="0"/>
                      <w:marTop w:val="0"/>
                      <w:marBottom w:val="0"/>
                      <w:divBdr>
                        <w:top w:val="none" w:sz="0" w:space="0" w:color="auto"/>
                        <w:left w:val="none" w:sz="0" w:space="0" w:color="auto"/>
                        <w:bottom w:val="none" w:sz="0" w:space="0" w:color="auto"/>
                        <w:right w:val="none" w:sz="0" w:space="0" w:color="auto"/>
                      </w:divBdr>
                      <w:divsChild>
                        <w:div w:id="1948344740">
                          <w:marLeft w:val="0"/>
                          <w:marRight w:val="0"/>
                          <w:marTop w:val="0"/>
                          <w:marBottom w:val="0"/>
                          <w:divBdr>
                            <w:top w:val="none" w:sz="0" w:space="0" w:color="auto"/>
                            <w:left w:val="none" w:sz="0" w:space="0" w:color="auto"/>
                            <w:bottom w:val="none" w:sz="0" w:space="0" w:color="auto"/>
                            <w:right w:val="none" w:sz="0" w:space="0" w:color="auto"/>
                          </w:divBdr>
                          <w:divsChild>
                            <w:div w:id="1462921947">
                              <w:marLeft w:val="0"/>
                              <w:marRight w:val="0"/>
                              <w:marTop w:val="0"/>
                              <w:marBottom w:val="0"/>
                              <w:divBdr>
                                <w:top w:val="none" w:sz="0" w:space="0" w:color="auto"/>
                                <w:left w:val="none" w:sz="0" w:space="0" w:color="auto"/>
                                <w:bottom w:val="none" w:sz="0" w:space="0" w:color="auto"/>
                                <w:right w:val="none" w:sz="0" w:space="0" w:color="auto"/>
                              </w:divBdr>
                              <w:divsChild>
                                <w:div w:id="185187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03097">
          <w:marLeft w:val="0"/>
          <w:marRight w:val="0"/>
          <w:marTop w:val="0"/>
          <w:marBottom w:val="0"/>
          <w:divBdr>
            <w:top w:val="none" w:sz="0" w:space="0" w:color="auto"/>
            <w:left w:val="none" w:sz="0" w:space="0" w:color="auto"/>
            <w:bottom w:val="none" w:sz="0" w:space="0" w:color="auto"/>
            <w:right w:val="none" w:sz="0" w:space="0" w:color="auto"/>
          </w:divBdr>
          <w:divsChild>
            <w:div w:id="1169365321">
              <w:marLeft w:val="0"/>
              <w:marRight w:val="0"/>
              <w:marTop w:val="0"/>
              <w:marBottom w:val="0"/>
              <w:divBdr>
                <w:top w:val="none" w:sz="0" w:space="0" w:color="auto"/>
                <w:left w:val="none" w:sz="0" w:space="0" w:color="auto"/>
                <w:bottom w:val="none" w:sz="0" w:space="0" w:color="auto"/>
                <w:right w:val="none" w:sz="0" w:space="0" w:color="auto"/>
              </w:divBdr>
              <w:divsChild>
                <w:div w:id="107435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90625">
          <w:marLeft w:val="0"/>
          <w:marRight w:val="0"/>
          <w:marTop w:val="0"/>
          <w:marBottom w:val="0"/>
          <w:divBdr>
            <w:top w:val="none" w:sz="0" w:space="0" w:color="auto"/>
            <w:left w:val="none" w:sz="0" w:space="0" w:color="auto"/>
            <w:bottom w:val="none" w:sz="0" w:space="0" w:color="auto"/>
            <w:right w:val="none" w:sz="0" w:space="0" w:color="auto"/>
          </w:divBdr>
        </w:div>
        <w:div w:id="1201474923">
          <w:marLeft w:val="0"/>
          <w:marRight w:val="0"/>
          <w:marTop w:val="0"/>
          <w:marBottom w:val="0"/>
          <w:divBdr>
            <w:top w:val="none" w:sz="0" w:space="0" w:color="auto"/>
            <w:left w:val="none" w:sz="0" w:space="0" w:color="auto"/>
            <w:bottom w:val="none" w:sz="0" w:space="0" w:color="auto"/>
            <w:right w:val="none" w:sz="0" w:space="0" w:color="auto"/>
          </w:divBdr>
        </w:div>
        <w:div w:id="89855789">
          <w:marLeft w:val="0"/>
          <w:marRight w:val="0"/>
          <w:marTop w:val="0"/>
          <w:marBottom w:val="0"/>
          <w:divBdr>
            <w:top w:val="none" w:sz="0" w:space="0" w:color="auto"/>
            <w:left w:val="none" w:sz="0" w:space="0" w:color="auto"/>
            <w:bottom w:val="none" w:sz="0" w:space="0" w:color="auto"/>
            <w:right w:val="none" w:sz="0" w:space="0" w:color="auto"/>
          </w:divBdr>
          <w:divsChild>
            <w:div w:id="1208183749">
              <w:marLeft w:val="0"/>
              <w:marRight w:val="0"/>
              <w:marTop w:val="0"/>
              <w:marBottom w:val="0"/>
              <w:divBdr>
                <w:top w:val="none" w:sz="0" w:space="0" w:color="auto"/>
                <w:left w:val="none" w:sz="0" w:space="0" w:color="auto"/>
                <w:bottom w:val="none" w:sz="0" w:space="0" w:color="auto"/>
                <w:right w:val="none" w:sz="0" w:space="0" w:color="auto"/>
              </w:divBdr>
            </w:div>
            <w:div w:id="465123332">
              <w:marLeft w:val="0"/>
              <w:marRight w:val="0"/>
              <w:marTop w:val="0"/>
              <w:marBottom w:val="0"/>
              <w:divBdr>
                <w:top w:val="none" w:sz="0" w:space="0" w:color="auto"/>
                <w:left w:val="none" w:sz="0" w:space="0" w:color="auto"/>
                <w:bottom w:val="none" w:sz="0" w:space="0" w:color="auto"/>
                <w:right w:val="none" w:sz="0" w:space="0" w:color="auto"/>
              </w:divBdr>
            </w:div>
          </w:divsChild>
        </w:div>
        <w:div w:id="1425301250">
          <w:marLeft w:val="0"/>
          <w:marRight w:val="0"/>
          <w:marTop w:val="0"/>
          <w:marBottom w:val="0"/>
          <w:divBdr>
            <w:top w:val="none" w:sz="0" w:space="0" w:color="auto"/>
            <w:left w:val="none" w:sz="0" w:space="0" w:color="auto"/>
            <w:bottom w:val="none" w:sz="0" w:space="0" w:color="auto"/>
            <w:right w:val="none" w:sz="0" w:space="0" w:color="auto"/>
          </w:divBdr>
          <w:divsChild>
            <w:div w:id="1425496485">
              <w:marLeft w:val="0"/>
              <w:marRight w:val="0"/>
              <w:marTop w:val="0"/>
              <w:marBottom w:val="0"/>
              <w:divBdr>
                <w:top w:val="none" w:sz="0" w:space="0" w:color="auto"/>
                <w:left w:val="none" w:sz="0" w:space="0" w:color="auto"/>
                <w:bottom w:val="none" w:sz="0" w:space="0" w:color="auto"/>
                <w:right w:val="none" w:sz="0" w:space="0" w:color="auto"/>
              </w:divBdr>
              <w:divsChild>
                <w:div w:id="356934805">
                  <w:marLeft w:val="0"/>
                  <w:marRight w:val="0"/>
                  <w:marTop w:val="0"/>
                  <w:marBottom w:val="0"/>
                  <w:divBdr>
                    <w:top w:val="none" w:sz="0" w:space="0" w:color="auto"/>
                    <w:left w:val="none" w:sz="0" w:space="0" w:color="auto"/>
                    <w:bottom w:val="none" w:sz="0" w:space="0" w:color="auto"/>
                    <w:right w:val="none" w:sz="0" w:space="0" w:color="auto"/>
                  </w:divBdr>
                  <w:divsChild>
                    <w:div w:id="122803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1764">
              <w:marLeft w:val="0"/>
              <w:marRight w:val="0"/>
              <w:marTop w:val="0"/>
              <w:marBottom w:val="0"/>
              <w:divBdr>
                <w:top w:val="none" w:sz="0" w:space="0" w:color="auto"/>
                <w:left w:val="none" w:sz="0" w:space="0" w:color="auto"/>
                <w:bottom w:val="none" w:sz="0" w:space="0" w:color="auto"/>
                <w:right w:val="none" w:sz="0" w:space="0" w:color="auto"/>
              </w:divBdr>
            </w:div>
          </w:divsChild>
        </w:div>
        <w:div w:id="1143237965">
          <w:marLeft w:val="0"/>
          <w:marRight w:val="0"/>
          <w:marTop w:val="0"/>
          <w:marBottom w:val="0"/>
          <w:divBdr>
            <w:top w:val="none" w:sz="0" w:space="0" w:color="auto"/>
            <w:left w:val="none" w:sz="0" w:space="0" w:color="auto"/>
            <w:bottom w:val="none" w:sz="0" w:space="0" w:color="auto"/>
            <w:right w:val="none" w:sz="0" w:space="0" w:color="auto"/>
          </w:divBdr>
        </w:div>
        <w:div w:id="10226113">
          <w:marLeft w:val="0"/>
          <w:marRight w:val="0"/>
          <w:marTop w:val="0"/>
          <w:marBottom w:val="0"/>
          <w:divBdr>
            <w:top w:val="none" w:sz="0" w:space="0" w:color="auto"/>
            <w:left w:val="none" w:sz="0" w:space="0" w:color="auto"/>
            <w:bottom w:val="none" w:sz="0" w:space="0" w:color="auto"/>
            <w:right w:val="none" w:sz="0" w:space="0" w:color="auto"/>
          </w:divBdr>
          <w:divsChild>
            <w:div w:id="1747651783">
              <w:marLeft w:val="0"/>
              <w:marRight w:val="0"/>
              <w:marTop w:val="0"/>
              <w:marBottom w:val="0"/>
              <w:divBdr>
                <w:top w:val="none" w:sz="0" w:space="0" w:color="auto"/>
                <w:left w:val="none" w:sz="0" w:space="0" w:color="auto"/>
                <w:bottom w:val="none" w:sz="0" w:space="0" w:color="auto"/>
                <w:right w:val="none" w:sz="0" w:space="0" w:color="auto"/>
              </w:divBdr>
              <w:divsChild>
                <w:div w:id="2092966173">
                  <w:marLeft w:val="0"/>
                  <w:marRight w:val="0"/>
                  <w:marTop w:val="0"/>
                  <w:marBottom w:val="0"/>
                  <w:divBdr>
                    <w:top w:val="none" w:sz="0" w:space="0" w:color="auto"/>
                    <w:left w:val="none" w:sz="0" w:space="0" w:color="auto"/>
                    <w:bottom w:val="none" w:sz="0" w:space="0" w:color="auto"/>
                    <w:right w:val="none" w:sz="0" w:space="0" w:color="auto"/>
                  </w:divBdr>
                  <w:divsChild>
                    <w:div w:id="2586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6729">
              <w:marLeft w:val="0"/>
              <w:marRight w:val="0"/>
              <w:marTop w:val="0"/>
              <w:marBottom w:val="0"/>
              <w:divBdr>
                <w:top w:val="none" w:sz="0" w:space="0" w:color="auto"/>
                <w:left w:val="none" w:sz="0" w:space="0" w:color="auto"/>
                <w:bottom w:val="none" w:sz="0" w:space="0" w:color="auto"/>
                <w:right w:val="none" w:sz="0" w:space="0" w:color="auto"/>
              </w:divBdr>
            </w:div>
          </w:divsChild>
        </w:div>
        <w:div w:id="837619792">
          <w:marLeft w:val="0"/>
          <w:marRight w:val="0"/>
          <w:marTop w:val="0"/>
          <w:marBottom w:val="0"/>
          <w:divBdr>
            <w:top w:val="none" w:sz="0" w:space="0" w:color="auto"/>
            <w:left w:val="none" w:sz="0" w:space="0" w:color="auto"/>
            <w:bottom w:val="none" w:sz="0" w:space="0" w:color="auto"/>
            <w:right w:val="none" w:sz="0" w:space="0" w:color="auto"/>
          </w:divBdr>
        </w:div>
        <w:div w:id="1756509594">
          <w:marLeft w:val="0"/>
          <w:marRight w:val="0"/>
          <w:marTop w:val="0"/>
          <w:marBottom w:val="0"/>
          <w:divBdr>
            <w:top w:val="none" w:sz="0" w:space="0" w:color="auto"/>
            <w:left w:val="none" w:sz="0" w:space="0" w:color="auto"/>
            <w:bottom w:val="none" w:sz="0" w:space="0" w:color="auto"/>
            <w:right w:val="none" w:sz="0" w:space="0" w:color="auto"/>
          </w:divBdr>
          <w:divsChild>
            <w:div w:id="1297027725">
              <w:marLeft w:val="0"/>
              <w:marRight w:val="0"/>
              <w:marTop w:val="0"/>
              <w:marBottom w:val="0"/>
              <w:divBdr>
                <w:top w:val="none" w:sz="0" w:space="0" w:color="auto"/>
                <w:left w:val="none" w:sz="0" w:space="0" w:color="auto"/>
                <w:bottom w:val="none" w:sz="0" w:space="0" w:color="auto"/>
                <w:right w:val="none" w:sz="0" w:space="0" w:color="auto"/>
              </w:divBdr>
              <w:divsChild>
                <w:div w:id="773132198">
                  <w:marLeft w:val="0"/>
                  <w:marRight w:val="0"/>
                  <w:marTop w:val="0"/>
                  <w:marBottom w:val="0"/>
                  <w:divBdr>
                    <w:top w:val="none" w:sz="0" w:space="0" w:color="auto"/>
                    <w:left w:val="none" w:sz="0" w:space="0" w:color="auto"/>
                    <w:bottom w:val="none" w:sz="0" w:space="0" w:color="auto"/>
                    <w:right w:val="none" w:sz="0" w:space="0" w:color="auto"/>
                  </w:divBdr>
                  <w:divsChild>
                    <w:div w:id="140348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354861">
              <w:marLeft w:val="0"/>
              <w:marRight w:val="0"/>
              <w:marTop w:val="0"/>
              <w:marBottom w:val="0"/>
              <w:divBdr>
                <w:top w:val="none" w:sz="0" w:space="0" w:color="auto"/>
                <w:left w:val="none" w:sz="0" w:space="0" w:color="auto"/>
                <w:bottom w:val="none" w:sz="0" w:space="0" w:color="auto"/>
                <w:right w:val="none" w:sz="0" w:space="0" w:color="auto"/>
              </w:divBdr>
            </w:div>
          </w:divsChild>
        </w:div>
        <w:div w:id="36124828">
          <w:marLeft w:val="0"/>
          <w:marRight w:val="0"/>
          <w:marTop w:val="0"/>
          <w:marBottom w:val="0"/>
          <w:divBdr>
            <w:top w:val="none" w:sz="0" w:space="0" w:color="auto"/>
            <w:left w:val="none" w:sz="0" w:space="0" w:color="auto"/>
            <w:bottom w:val="none" w:sz="0" w:space="0" w:color="auto"/>
            <w:right w:val="none" w:sz="0" w:space="0" w:color="auto"/>
          </w:divBdr>
          <w:divsChild>
            <w:div w:id="1233196651">
              <w:marLeft w:val="0"/>
              <w:marRight w:val="0"/>
              <w:marTop w:val="0"/>
              <w:marBottom w:val="0"/>
              <w:divBdr>
                <w:top w:val="none" w:sz="0" w:space="0" w:color="auto"/>
                <w:left w:val="none" w:sz="0" w:space="0" w:color="auto"/>
                <w:bottom w:val="none" w:sz="0" w:space="0" w:color="auto"/>
                <w:right w:val="none" w:sz="0" w:space="0" w:color="auto"/>
              </w:divBdr>
              <w:divsChild>
                <w:div w:id="704600019">
                  <w:marLeft w:val="0"/>
                  <w:marRight w:val="0"/>
                  <w:marTop w:val="0"/>
                  <w:marBottom w:val="0"/>
                  <w:divBdr>
                    <w:top w:val="none" w:sz="0" w:space="0" w:color="auto"/>
                    <w:left w:val="none" w:sz="0" w:space="0" w:color="auto"/>
                    <w:bottom w:val="none" w:sz="0" w:space="0" w:color="auto"/>
                    <w:right w:val="none" w:sz="0" w:space="0" w:color="auto"/>
                  </w:divBdr>
                  <w:divsChild>
                    <w:div w:id="81391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95259">
              <w:marLeft w:val="0"/>
              <w:marRight w:val="0"/>
              <w:marTop w:val="0"/>
              <w:marBottom w:val="0"/>
              <w:divBdr>
                <w:top w:val="none" w:sz="0" w:space="0" w:color="auto"/>
                <w:left w:val="none" w:sz="0" w:space="0" w:color="auto"/>
                <w:bottom w:val="none" w:sz="0" w:space="0" w:color="auto"/>
                <w:right w:val="none" w:sz="0" w:space="0" w:color="auto"/>
              </w:divBdr>
            </w:div>
          </w:divsChild>
        </w:div>
        <w:div w:id="1508521889">
          <w:marLeft w:val="0"/>
          <w:marRight w:val="0"/>
          <w:marTop w:val="0"/>
          <w:marBottom w:val="0"/>
          <w:divBdr>
            <w:top w:val="none" w:sz="0" w:space="0" w:color="auto"/>
            <w:left w:val="none" w:sz="0" w:space="0" w:color="auto"/>
            <w:bottom w:val="none" w:sz="0" w:space="0" w:color="auto"/>
            <w:right w:val="none" w:sz="0" w:space="0" w:color="auto"/>
          </w:divBdr>
          <w:divsChild>
            <w:div w:id="447508835">
              <w:marLeft w:val="0"/>
              <w:marRight w:val="0"/>
              <w:marTop w:val="0"/>
              <w:marBottom w:val="0"/>
              <w:divBdr>
                <w:top w:val="none" w:sz="0" w:space="0" w:color="auto"/>
                <w:left w:val="none" w:sz="0" w:space="0" w:color="auto"/>
                <w:bottom w:val="none" w:sz="0" w:space="0" w:color="auto"/>
                <w:right w:val="none" w:sz="0" w:space="0" w:color="auto"/>
              </w:divBdr>
              <w:divsChild>
                <w:div w:id="1663238425">
                  <w:marLeft w:val="0"/>
                  <w:marRight w:val="0"/>
                  <w:marTop w:val="0"/>
                  <w:marBottom w:val="0"/>
                  <w:divBdr>
                    <w:top w:val="none" w:sz="0" w:space="0" w:color="auto"/>
                    <w:left w:val="none" w:sz="0" w:space="0" w:color="auto"/>
                    <w:bottom w:val="none" w:sz="0" w:space="0" w:color="auto"/>
                    <w:right w:val="none" w:sz="0" w:space="0" w:color="auto"/>
                  </w:divBdr>
                  <w:divsChild>
                    <w:div w:id="187179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554589">
              <w:marLeft w:val="0"/>
              <w:marRight w:val="0"/>
              <w:marTop w:val="0"/>
              <w:marBottom w:val="0"/>
              <w:divBdr>
                <w:top w:val="none" w:sz="0" w:space="0" w:color="auto"/>
                <w:left w:val="none" w:sz="0" w:space="0" w:color="auto"/>
                <w:bottom w:val="none" w:sz="0" w:space="0" w:color="auto"/>
                <w:right w:val="none" w:sz="0" w:space="0" w:color="auto"/>
              </w:divBdr>
            </w:div>
          </w:divsChild>
        </w:div>
        <w:div w:id="1857113498">
          <w:marLeft w:val="0"/>
          <w:marRight w:val="0"/>
          <w:marTop w:val="0"/>
          <w:marBottom w:val="0"/>
          <w:divBdr>
            <w:top w:val="none" w:sz="0" w:space="0" w:color="auto"/>
            <w:left w:val="none" w:sz="0" w:space="0" w:color="auto"/>
            <w:bottom w:val="none" w:sz="0" w:space="0" w:color="auto"/>
            <w:right w:val="none" w:sz="0" w:space="0" w:color="auto"/>
          </w:divBdr>
          <w:divsChild>
            <w:div w:id="1378358026">
              <w:marLeft w:val="0"/>
              <w:marRight w:val="0"/>
              <w:marTop w:val="0"/>
              <w:marBottom w:val="0"/>
              <w:divBdr>
                <w:top w:val="none" w:sz="0" w:space="0" w:color="auto"/>
                <w:left w:val="none" w:sz="0" w:space="0" w:color="auto"/>
                <w:bottom w:val="none" w:sz="0" w:space="0" w:color="auto"/>
                <w:right w:val="none" w:sz="0" w:space="0" w:color="auto"/>
              </w:divBdr>
              <w:divsChild>
                <w:div w:id="1905681897">
                  <w:marLeft w:val="0"/>
                  <w:marRight w:val="0"/>
                  <w:marTop w:val="0"/>
                  <w:marBottom w:val="0"/>
                  <w:divBdr>
                    <w:top w:val="none" w:sz="0" w:space="0" w:color="auto"/>
                    <w:left w:val="none" w:sz="0" w:space="0" w:color="auto"/>
                    <w:bottom w:val="none" w:sz="0" w:space="0" w:color="auto"/>
                    <w:right w:val="none" w:sz="0" w:space="0" w:color="auto"/>
                  </w:divBdr>
                  <w:divsChild>
                    <w:div w:id="207816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85420">
              <w:marLeft w:val="0"/>
              <w:marRight w:val="0"/>
              <w:marTop w:val="0"/>
              <w:marBottom w:val="0"/>
              <w:divBdr>
                <w:top w:val="none" w:sz="0" w:space="0" w:color="auto"/>
                <w:left w:val="none" w:sz="0" w:space="0" w:color="auto"/>
                <w:bottom w:val="none" w:sz="0" w:space="0" w:color="auto"/>
                <w:right w:val="none" w:sz="0" w:space="0" w:color="auto"/>
              </w:divBdr>
            </w:div>
          </w:divsChild>
        </w:div>
        <w:div w:id="1322078979">
          <w:marLeft w:val="0"/>
          <w:marRight w:val="0"/>
          <w:marTop w:val="0"/>
          <w:marBottom w:val="0"/>
          <w:divBdr>
            <w:top w:val="none" w:sz="0" w:space="0" w:color="auto"/>
            <w:left w:val="none" w:sz="0" w:space="0" w:color="auto"/>
            <w:bottom w:val="none" w:sz="0" w:space="0" w:color="auto"/>
            <w:right w:val="none" w:sz="0" w:space="0" w:color="auto"/>
          </w:divBdr>
          <w:divsChild>
            <w:div w:id="381566145">
              <w:marLeft w:val="0"/>
              <w:marRight w:val="0"/>
              <w:marTop w:val="0"/>
              <w:marBottom w:val="0"/>
              <w:divBdr>
                <w:top w:val="none" w:sz="0" w:space="0" w:color="auto"/>
                <w:left w:val="none" w:sz="0" w:space="0" w:color="auto"/>
                <w:bottom w:val="none" w:sz="0" w:space="0" w:color="auto"/>
                <w:right w:val="none" w:sz="0" w:space="0" w:color="auto"/>
              </w:divBdr>
              <w:divsChild>
                <w:div w:id="796144541">
                  <w:marLeft w:val="0"/>
                  <w:marRight w:val="0"/>
                  <w:marTop w:val="0"/>
                  <w:marBottom w:val="0"/>
                  <w:divBdr>
                    <w:top w:val="none" w:sz="0" w:space="0" w:color="auto"/>
                    <w:left w:val="none" w:sz="0" w:space="0" w:color="auto"/>
                    <w:bottom w:val="none" w:sz="0" w:space="0" w:color="auto"/>
                    <w:right w:val="none" w:sz="0" w:space="0" w:color="auto"/>
                  </w:divBdr>
                  <w:divsChild>
                    <w:div w:id="201460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424486">
              <w:marLeft w:val="0"/>
              <w:marRight w:val="0"/>
              <w:marTop w:val="0"/>
              <w:marBottom w:val="0"/>
              <w:divBdr>
                <w:top w:val="none" w:sz="0" w:space="0" w:color="auto"/>
                <w:left w:val="none" w:sz="0" w:space="0" w:color="auto"/>
                <w:bottom w:val="none" w:sz="0" w:space="0" w:color="auto"/>
                <w:right w:val="none" w:sz="0" w:space="0" w:color="auto"/>
              </w:divBdr>
            </w:div>
          </w:divsChild>
        </w:div>
        <w:div w:id="148524153">
          <w:marLeft w:val="0"/>
          <w:marRight w:val="0"/>
          <w:marTop w:val="0"/>
          <w:marBottom w:val="0"/>
          <w:divBdr>
            <w:top w:val="none" w:sz="0" w:space="0" w:color="auto"/>
            <w:left w:val="none" w:sz="0" w:space="0" w:color="auto"/>
            <w:bottom w:val="none" w:sz="0" w:space="0" w:color="auto"/>
            <w:right w:val="none" w:sz="0" w:space="0" w:color="auto"/>
          </w:divBdr>
          <w:divsChild>
            <w:div w:id="1176454408">
              <w:marLeft w:val="0"/>
              <w:marRight w:val="0"/>
              <w:marTop w:val="0"/>
              <w:marBottom w:val="0"/>
              <w:divBdr>
                <w:top w:val="none" w:sz="0" w:space="0" w:color="auto"/>
                <w:left w:val="none" w:sz="0" w:space="0" w:color="auto"/>
                <w:bottom w:val="none" w:sz="0" w:space="0" w:color="auto"/>
                <w:right w:val="none" w:sz="0" w:space="0" w:color="auto"/>
              </w:divBdr>
              <w:divsChild>
                <w:div w:id="435180765">
                  <w:marLeft w:val="0"/>
                  <w:marRight w:val="0"/>
                  <w:marTop w:val="0"/>
                  <w:marBottom w:val="0"/>
                  <w:divBdr>
                    <w:top w:val="none" w:sz="0" w:space="0" w:color="auto"/>
                    <w:left w:val="none" w:sz="0" w:space="0" w:color="auto"/>
                    <w:bottom w:val="none" w:sz="0" w:space="0" w:color="auto"/>
                    <w:right w:val="none" w:sz="0" w:space="0" w:color="auto"/>
                  </w:divBdr>
                  <w:divsChild>
                    <w:div w:id="137025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1071">
              <w:marLeft w:val="0"/>
              <w:marRight w:val="0"/>
              <w:marTop w:val="0"/>
              <w:marBottom w:val="0"/>
              <w:divBdr>
                <w:top w:val="none" w:sz="0" w:space="0" w:color="auto"/>
                <w:left w:val="none" w:sz="0" w:space="0" w:color="auto"/>
                <w:bottom w:val="none" w:sz="0" w:space="0" w:color="auto"/>
                <w:right w:val="none" w:sz="0" w:space="0" w:color="auto"/>
              </w:divBdr>
            </w:div>
          </w:divsChild>
        </w:div>
        <w:div w:id="1045373537">
          <w:marLeft w:val="0"/>
          <w:marRight w:val="0"/>
          <w:marTop w:val="0"/>
          <w:marBottom w:val="0"/>
          <w:divBdr>
            <w:top w:val="none" w:sz="0" w:space="0" w:color="auto"/>
            <w:left w:val="none" w:sz="0" w:space="0" w:color="auto"/>
            <w:bottom w:val="none" w:sz="0" w:space="0" w:color="auto"/>
            <w:right w:val="none" w:sz="0" w:space="0" w:color="auto"/>
          </w:divBdr>
          <w:divsChild>
            <w:div w:id="2116437628">
              <w:marLeft w:val="0"/>
              <w:marRight w:val="0"/>
              <w:marTop w:val="0"/>
              <w:marBottom w:val="0"/>
              <w:divBdr>
                <w:top w:val="none" w:sz="0" w:space="0" w:color="auto"/>
                <w:left w:val="none" w:sz="0" w:space="0" w:color="auto"/>
                <w:bottom w:val="none" w:sz="0" w:space="0" w:color="auto"/>
                <w:right w:val="none" w:sz="0" w:space="0" w:color="auto"/>
              </w:divBdr>
              <w:divsChild>
                <w:div w:id="70009864">
                  <w:marLeft w:val="0"/>
                  <w:marRight w:val="0"/>
                  <w:marTop w:val="0"/>
                  <w:marBottom w:val="0"/>
                  <w:divBdr>
                    <w:top w:val="none" w:sz="0" w:space="0" w:color="auto"/>
                    <w:left w:val="none" w:sz="0" w:space="0" w:color="auto"/>
                    <w:bottom w:val="none" w:sz="0" w:space="0" w:color="auto"/>
                    <w:right w:val="none" w:sz="0" w:space="0" w:color="auto"/>
                  </w:divBdr>
                  <w:divsChild>
                    <w:div w:id="200042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44956">
              <w:marLeft w:val="0"/>
              <w:marRight w:val="0"/>
              <w:marTop w:val="0"/>
              <w:marBottom w:val="0"/>
              <w:divBdr>
                <w:top w:val="none" w:sz="0" w:space="0" w:color="auto"/>
                <w:left w:val="none" w:sz="0" w:space="0" w:color="auto"/>
                <w:bottom w:val="none" w:sz="0" w:space="0" w:color="auto"/>
                <w:right w:val="none" w:sz="0" w:space="0" w:color="auto"/>
              </w:divBdr>
            </w:div>
          </w:divsChild>
        </w:div>
        <w:div w:id="1102797743">
          <w:marLeft w:val="0"/>
          <w:marRight w:val="0"/>
          <w:marTop w:val="0"/>
          <w:marBottom w:val="0"/>
          <w:divBdr>
            <w:top w:val="none" w:sz="0" w:space="0" w:color="auto"/>
            <w:left w:val="none" w:sz="0" w:space="0" w:color="auto"/>
            <w:bottom w:val="none" w:sz="0" w:space="0" w:color="auto"/>
            <w:right w:val="none" w:sz="0" w:space="0" w:color="auto"/>
          </w:divBdr>
          <w:divsChild>
            <w:div w:id="369768475">
              <w:marLeft w:val="0"/>
              <w:marRight w:val="0"/>
              <w:marTop w:val="0"/>
              <w:marBottom w:val="0"/>
              <w:divBdr>
                <w:top w:val="none" w:sz="0" w:space="0" w:color="auto"/>
                <w:left w:val="none" w:sz="0" w:space="0" w:color="auto"/>
                <w:bottom w:val="none" w:sz="0" w:space="0" w:color="auto"/>
                <w:right w:val="none" w:sz="0" w:space="0" w:color="auto"/>
              </w:divBdr>
              <w:divsChild>
                <w:div w:id="1917475583">
                  <w:marLeft w:val="0"/>
                  <w:marRight w:val="0"/>
                  <w:marTop w:val="0"/>
                  <w:marBottom w:val="0"/>
                  <w:divBdr>
                    <w:top w:val="none" w:sz="0" w:space="0" w:color="auto"/>
                    <w:left w:val="none" w:sz="0" w:space="0" w:color="auto"/>
                    <w:bottom w:val="none" w:sz="0" w:space="0" w:color="auto"/>
                    <w:right w:val="none" w:sz="0" w:space="0" w:color="auto"/>
                  </w:divBdr>
                  <w:divsChild>
                    <w:div w:id="82532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128212">
              <w:marLeft w:val="0"/>
              <w:marRight w:val="0"/>
              <w:marTop w:val="0"/>
              <w:marBottom w:val="0"/>
              <w:divBdr>
                <w:top w:val="none" w:sz="0" w:space="0" w:color="auto"/>
                <w:left w:val="none" w:sz="0" w:space="0" w:color="auto"/>
                <w:bottom w:val="none" w:sz="0" w:space="0" w:color="auto"/>
                <w:right w:val="none" w:sz="0" w:space="0" w:color="auto"/>
              </w:divBdr>
            </w:div>
          </w:divsChild>
        </w:div>
        <w:div w:id="500396503">
          <w:marLeft w:val="0"/>
          <w:marRight w:val="0"/>
          <w:marTop w:val="0"/>
          <w:marBottom w:val="0"/>
          <w:divBdr>
            <w:top w:val="none" w:sz="0" w:space="0" w:color="auto"/>
            <w:left w:val="none" w:sz="0" w:space="0" w:color="auto"/>
            <w:bottom w:val="none" w:sz="0" w:space="0" w:color="auto"/>
            <w:right w:val="none" w:sz="0" w:space="0" w:color="auto"/>
          </w:divBdr>
          <w:divsChild>
            <w:div w:id="1932548193">
              <w:marLeft w:val="0"/>
              <w:marRight w:val="0"/>
              <w:marTop w:val="0"/>
              <w:marBottom w:val="0"/>
              <w:divBdr>
                <w:top w:val="none" w:sz="0" w:space="0" w:color="auto"/>
                <w:left w:val="none" w:sz="0" w:space="0" w:color="auto"/>
                <w:bottom w:val="none" w:sz="0" w:space="0" w:color="auto"/>
                <w:right w:val="none" w:sz="0" w:space="0" w:color="auto"/>
              </w:divBdr>
              <w:divsChild>
                <w:div w:id="256257834">
                  <w:marLeft w:val="0"/>
                  <w:marRight w:val="0"/>
                  <w:marTop w:val="0"/>
                  <w:marBottom w:val="0"/>
                  <w:divBdr>
                    <w:top w:val="none" w:sz="0" w:space="0" w:color="auto"/>
                    <w:left w:val="none" w:sz="0" w:space="0" w:color="auto"/>
                    <w:bottom w:val="none" w:sz="0" w:space="0" w:color="auto"/>
                    <w:right w:val="none" w:sz="0" w:space="0" w:color="auto"/>
                  </w:divBdr>
                  <w:divsChild>
                    <w:div w:id="85932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733642">
              <w:marLeft w:val="0"/>
              <w:marRight w:val="0"/>
              <w:marTop w:val="0"/>
              <w:marBottom w:val="0"/>
              <w:divBdr>
                <w:top w:val="none" w:sz="0" w:space="0" w:color="auto"/>
                <w:left w:val="none" w:sz="0" w:space="0" w:color="auto"/>
                <w:bottom w:val="none" w:sz="0" w:space="0" w:color="auto"/>
                <w:right w:val="none" w:sz="0" w:space="0" w:color="auto"/>
              </w:divBdr>
            </w:div>
          </w:divsChild>
        </w:div>
        <w:div w:id="1718703106">
          <w:marLeft w:val="0"/>
          <w:marRight w:val="0"/>
          <w:marTop w:val="0"/>
          <w:marBottom w:val="0"/>
          <w:divBdr>
            <w:top w:val="none" w:sz="0" w:space="0" w:color="auto"/>
            <w:left w:val="none" w:sz="0" w:space="0" w:color="auto"/>
            <w:bottom w:val="none" w:sz="0" w:space="0" w:color="auto"/>
            <w:right w:val="none" w:sz="0" w:space="0" w:color="auto"/>
          </w:divBdr>
        </w:div>
        <w:div w:id="2099517171">
          <w:marLeft w:val="0"/>
          <w:marRight w:val="0"/>
          <w:marTop w:val="0"/>
          <w:marBottom w:val="0"/>
          <w:divBdr>
            <w:top w:val="none" w:sz="0" w:space="0" w:color="auto"/>
            <w:left w:val="none" w:sz="0" w:space="0" w:color="auto"/>
            <w:bottom w:val="none" w:sz="0" w:space="0" w:color="auto"/>
            <w:right w:val="none" w:sz="0" w:space="0" w:color="auto"/>
          </w:divBdr>
          <w:divsChild>
            <w:div w:id="1034883448">
              <w:marLeft w:val="0"/>
              <w:marRight w:val="0"/>
              <w:marTop w:val="0"/>
              <w:marBottom w:val="0"/>
              <w:divBdr>
                <w:top w:val="none" w:sz="0" w:space="0" w:color="auto"/>
                <w:left w:val="none" w:sz="0" w:space="0" w:color="auto"/>
                <w:bottom w:val="none" w:sz="0" w:space="0" w:color="auto"/>
                <w:right w:val="none" w:sz="0" w:space="0" w:color="auto"/>
              </w:divBdr>
              <w:divsChild>
                <w:div w:id="1269046736">
                  <w:marLeft w:val="0"/>
                  <w:marRight w:val="0"/>
                  <w:marTop w:val="0"/>
                  <w:marBottom w:val="0"/>
                  <w:divBdr>
                    <w:top w:val="none" w:sz="0" w:space="0" w:color="auto"/>
                    <w:left w:val="none" w:sz="0" w:space="0" w:color="auto"/>
                    <w:bottom w:val="none" w:sz="0" w:space="0" w:color="auto"/>
                    <w:right w:val="none" w:sz="0" w:space="0" w:color="auto"/>
                  </w:divBdr>
                  <w:divsChild>
                    <w:div w:id="102309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1045">
              <w:marLeft w:val="0"/>
              <w:marRight w:val="0"/>
              <w:marTop w:val="0"/>
              <w:marBottom w:val="0"/>
              <w:divBdr>
                <w:top w:val="none" w:sz="0" w:space="0" w:color="auto"/>
                <w:left w:val="none" w:sz="0" w:space="0" w:color="auto"/>
                <w:bottom w:val="none" w:sz="0" w:space="0" w:color="auto"/>
                <w:right w:val="none" w:sz="0" w:space="0" w:color="auto"/>
              </w:divBdr>
            </w:div>
          </w:divsChild>
        </w:div>
        <w:div w:id="708455934">
          <w:marLeft w:val="0"/>
          <w:marRight w:val="0"/>
          <w:marTop w:val="0"/>
          <w:marBottom w:val="0"/>
          <w:divBdr>
            <w:top w:val="none" w:sz="0" w:space="0" w:color="auto"/>
            <w:left w:val="none" w:sz="0" w:space="0" w:color="auto"/>
            <w:bottom w:val="none" w:sz="0" w:space="0" w:color="auto"/>
            <w:right w:val="none" w:sz="0" w:space="0" w:color="auto"/>
          </w:divBdr>
        </w:div>
        <w:div w:id="296422396">
          <w:marLeft w:val="0"/>
          <w:marRight w:val="0"/>
          <w:marTop w:val="0"/>
          <w:marBottom w:val="0"/>
          <w:divBdr>
            <w:top w:val="none" w:sz="0" w:space="0" w:color="auto"/>
            <w:left w:val="none" w:sz="0" w:space="0" w:color="auto"/>
            <w:bottom w:val="none" w:sz="0" w:space="0" w:color="auto"/>
            <w:right w:val="none" w:sz="0" w:space="0" w:color="auto"/>
          </w:divBdr>
          <w:divsChild>
            <w:div w:id="328602739">
              <w:marLeft w:val="0"/>
              <w:marRight w:val="0"/>
              <w:marTop w:val="0"/>
              <w:marBottom w:val="0"/>
              <w:divBdr>
                <w:top w:val="none" w:sz="0" w:space="0" w:color="auto"/>
                <w:left w:val="none" w:sz="0" w:space="0" w:color="auto"/>
                <w:bottom w:val="none" w:sz="0" w:space="0" w:color="auto"/>
                <w:right w:val="none" w:sz="0" w:space="0" w:color="auto"/>
              </w:divBdr>
            </w:div>
          </w:divsChild>
        </w:div>
        <w:div w:id="588269940">
          <w:marLeft w:val="0"/>
          <w:marRight w:val="0"/>
          <w:marTop w:val="0"/>
          <w:marBottom w:val="0"/>
          <w:divBdr>
            <w:top w:val="none" w:sz="0" w:space="0" w:color="auto"/>
            <w:left w:val="none" w:sz="0" w:space="0" w:color="auto"/>
            <w:bottom w:val="none" w:sz="0" w:space="0" w:color="auto"/>
            <w:right w:val="none" w:sz="0" w:space="0" w:color="auto"/>
          </w:divBdr>
          <w:divsChild>
            <w:div w:id="1903366459">
              <w:marLeft w:val="0"/>
              <w:marRight w:val="0"/>
              <w:marTop w:val="0"/>
              <w:marBottom w:val="0"/>
              <w:divBdr>
                <w:top w:val="none" w:sz="0" w:space="0" w:color="auto"/>
                <w:left w:val="none" w:sz="0" w:space="0" w:color="auto"/>
                <w:bottom w:val="none" w:sz="0" w:space="0" w:color="auto"/>
                <w:right w:val="none" w:sz="0" w:space="0" w:color="auto"/>
              </w:divBdr>
              <w:divsChild>
                <w:div w:id="306127537">
                  <w:marLeft w:val="0"/>
                  <w:marRight w:val="0"/>
                  <w:marTop w:val="0"/>
                  <w:marBottom w:val="0"/>
                  <w:divBdr>
                    <w:top w:val="none" w:sz="0" w:space="0" w:color="auto"/>
                    <w:left w:val="none" w:sz="0" w:space="0" w:color="auto"/>
                    <w:bottom w:val="none" w:sz="0" w:space="0" w:color="auto"/>
                    <w:right w:val="none" w:sz="0" w:space="0" w:color="auto"/>
                  </w:divBdr>
                  <w:divsChild>
                    <w:div w:id="1625384007">
                      <w:marLeft w:val="0"/>
                      <w:marRight w:val="0"/>
                      <w:marTop w:val="0"/>
                      <w:marBottom w:val="0"/>
                      <w:divBdr>
                        <w:top w:val="none" w:sz="0" w:space="0" w:color="auto"/>
                        <w:left w:val="none" w:sz="0" w:space="0" w:color="auto"/>
                        <w:bottom w:val="none" w:sz="0" w:space="0" w:color="auto"/>
                        <w:right w:val="none" w:sz="0" w:space="0" w:color="auto"/>
                      </w:divBdr>
                    </w:div>
                    <w:div w:id="1765151832">
                      <w:marLeft w:val="0"/>
                      <w:marRight w:val="0"/>
                      <w:marTop w:val="0"/>
                      <w:marBottom w:val="0"/>
                      <w:divBdr>
                        <w:top w:val="none" w:sz="0" w:space="0" w:color="auto"/>
                        <w:left w:val="none" w:sz="0" w:space="0" w:color="auto"/>
                        <w:bottom w:val="none" w:sz="0" w:space="0" w:color="auto"/>
                        <w:right w:val="none" w:sz="0" w:space="0" w:color="auto"/>
                      </w:divBdr>
                      <w:divsChild>
                        <w:div w:id="169221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608600">
          <w:marLeft w:val="0"/>
          <w:marRight w:val="0"/>
          <w:marTop w:val="0"/>
          <w:marBottom w:val="0"/>
          <w:divBdr>
            <w:top w:val="none" w:sz="0" w:space="0" w:color="auto"/>
            <w:left w:val="none" w:sz="0" w:space="0" w:color="auto"/>
            <w:bottom w:val="none" w:sz="0" w:space="0" w:color="auto"/>
            <w:right w:val="none" w:sz="0" w:space="0" w:color="auto"/>
          </w:divBdr>
        </w:div>
        <w:div w:id="1004280797">
          <w:marLeft w:val="0"/>
          <w:marRight w:val="0"/>
          <w:marTop w:val="0"/>
          <w:marBottom w:val="0"/>
          <w:divBdr>
            <w:top w:val="none" w:sz="0" w:space="0" w:color="auto"/>
            <w:left w:val="none" w:sz="0" w:space="0" w:color="auto"/>
            <w:bottom w:val="none" w:sz="0" w:space="0" w:color="auto"/>
            <w:right w:val="none" w:sz="0" w:space="0" w:color="auto"/>
          </w:divBdr>
        </w:div>
        <w:div w:id="1048997230">
          <w:marLeft w:val="0"/>
          <w:marRight w:val="0"/>
          <w:marTop w:val="0"/>
          <w:marBottom w:val="0"/>
          <w:divBdr>
            <w:top w:val="none" w:sz="0" w:space="0" w:color="auto"/>
            <w:left w:val="none" w:sz="0" w:space="0" w:color="auto"/>
            <w:bottom w:val="none" w:sz="0" w:space="0" w:color="auto"/>
            <w:right w:val="none" w:sz="0" w:space="0" w:color="auto"/>
          </w:divBdr>
        </w:div>
        <w:div w:id="1532914657">
          <w:marLeft w:val="0"/>
          <w:marRight w:val="0"/>
          <w:marTop w:val="0"/>
          <w:marBottom w:val="0"/>
          <w:divBdr>
            <w:top w:val="none" w:sz="0" w:space="0" w:color="auto"/>
            <w:left w:val="none" w:sz="0" w:space="0" w:color="auto"/>
            <w:bottom w:val="none" w:sz="0" w:space="0" w:color="auto"/>
            <w:right w:val="none" w:sz="0" w:space="0" w:color="auto"/>
          </w:divBdr>
        </w:div>
        <w:div w:id="1625379974">
          <w:marLeft w:val="0"/>
          <w:marRight w:val="0"/>
          <w:marTop w:val="0"/>
          <w:marBottom w:val="0"/>
          <w:divBdr>
            <w:top w:val="none" w:sz="0" w:space="0" w:color="auto"/>
            <w:left w:val="none" w:sz="0" w:space="0" w:color="auto"/>
            <w:bottom w:val="none" w:sz="0" w:space="0" w:color="auto"/>
            <w:right w:val="none" w:sz="0" w:space="0" w:color="auto"/>
          </w:divBdr>
        </w:div>
        <w:div w:id="1565262340">
          <w:marLeft w:val="0"/>
          <w:marRight w:val="0"/>
          <w:marTop w:val="0"/>
          <w:marBottom w:val="0"/>
          <w:divBdr>
            <w:top w:val="none" w:sz="0" w:space="0" w:color="auto"/>
            <w:left w:val="none" w:sz="0" w:space="0" w:color="auto"/>
            <w:bottom w:val="none" w:sz="0" w:space="0" w:color="auto"/>
            <w:right w:val="none" w:sz="0" w:space="0" w:color="auto"/>
          </w:divBdr>
        </w:div>
        <w:div w:id="2100783905">
          <w:marLeft w:val="0"/>
          <w:marRight w:val="0"/>
          <w:marTop w:val="0"/>
          <w:marBottom w:val="0"/>
          <w:divBdr>
            <w:top w:val="none" w:sz="0" w:space="0" w:color="auto"/>
            <w:left w:val="none" w:sz="0" w:space="0" w:color="auto"/>
            <w:bottom w:val="none" w:sz="0" w:space="0" w:color="auto"/>
            <w:right w:val="none" w:sz="0" w:space="0" w:color="auto"/>
          </w:divBdr>
        </w:div>
        <w:div w:id="395981834">
          <w:marLeft w:val="0"/>
          <w:marRight w:val="0"/>
          <w:marTop w:val="0"/>
          <w:marBottom w:val="0"/>
          <w:divBdr>
            <w:top w:val="none" w:sz="0" w:space="0" w:color="auto"/>
            <w:left w:val="none" w:sz="0" w:space="0" w:color="auto"/>
            <w:bottom w:val="none" w:sz="0" w:space="0" w:color="auto"/>
            <w:right w:val="none" w:sz="0" w:space="0" w:color="auto"/>
          </w:divBdr>
        </w:div>
        <w:div w:id="151873098">
          <w:marLeft w:val="0"/>
          <w:marRight w:val="0"/>
          <w:marTop w:val="0"/>
          <w:marBottom w:val="0"/>
          <w:divBdr>
            <w:top w:val="none" w:sz="0" w:space="0" w:color="auto"/>
            <w:left w:val="none" w:sz="0" w:space="0" w:color="auto"/>
            <w:bottom w:val="none" w:sz="0" w:space="0" w:color="auto"/>
            <w:right w:val="none" w:sz="0" w:space="0" w:color="auto"/>
          </w:divBdr>
        </w:div>
        <w:div w:id="293870609">
          <w:marLeft w:val="0"/>
          <w:marRight w:val="0"/>
          <w:marTop w:val="0"/>
          <w:marBottom w:val="0"/>
          <w:divBdr>
            <w:top w:val="none" w:sz="0" w:space="0" w:color="auto"/>
            <w:left w:val="none" w:sz="0" w:space="0" w:color="auto"/>
            <w:bottom w:val="none" w:sz="0" w:space="0" w:color="auto"/>
            <w:right w:val="none" w:sz="0" w:space="0" w:color="auto"/>
          </w:divBdr>
        </w:div>
        <w:div w:id="171649751">
          <w:marLeft w:val="0"/>
          <w:marRight w:val="0"/>
          <w:marTop w:val="0"/>
          <w:marBottom w:val="0"/>
          <w:divBdr>
            <w:top w:val="none" w:sz="0" w:space="0" w:color="auto"/>
            <w:left w:val="none" w:sz="0" w:space="0" w:color="auto"/>
            <w:bottom w:val="none" w:sz="0" w:space="0" w:color="auto"/>
            <w:right w:val="none" w:sz="0" w:space="0" w:color="auto"/>
          </w:divBdr>
        </w:div>
        <w:div w:id="1509371057">
          <w:marLeft w:val="0"/>
          <w:marRight w:val="0"/>
          <w:marTop w:val="0"/>
          <w:marBottom w:val="0"/>
          <w:divBdr>
            <w:top w:val="none" w:sz="0" w:space="0" w:color="auto"/>
            <w:left w:val="none" w:sz="0" w:space="0" w:color="auto"/>
            <w:bottom w:val="none" w:sz="0" w:space="0" w:color="auto"/>
            <w:right w:val="none" w:sz="0" w:space="0" w:color="auto"/>
          </w:divBdr>
        </w:div>
        <w:div w:id="418334101">
          <w:marLeft w:val="0"/>
          <w:marRight w:val="0"/>
          <w:marTop w:val="0"/>
          <w:marBottom w:val="0"/>
          <w:divBdr>
            <w:top w:val="none" w:sz="0" w:space="0" w:color="auto"/>
            <w:left w:val="none" w:sz="0" w:space="0" w:color="auto"/>
            <w:bottom w:val="none" w:sz="0" w:space="0" w:color="auto"/>
            <w:right w:val="none" w:sz="0" w:space="0" w:color="auto"/>
          </w:divBdr>
          <w:divsChild>
            <w:div w:id="1882090039">
              <w:marLeft w:val="0"/>
              <w:marRight w:val="0"/>
              <w:marTop w:val="0"/>
              <w:marBottom w:val="0"/>
              <w:divBdr>
                <w:top w:val="none" w:sz="0" w:space="0" w:color="auto"/>
                <w:left w:val="none" w:sz="0" w:space="0" w:color="auto"/>
                <w:bottom w:val="none" w:sz="0" w:space="0" w:color="auto"/>
                <w:right w:val="none" w:sz="0" w:space="0" w:color="auto"/>
              </w:divBdr>
            </w:div>
            <w:div w:id="2086491986">
              <w:marLeft w:val="0"/>
              <w:marRight w:val="0"/>
              <w:marTop w:val="0"/>
              <w:marBottom w:val="0"/>
              <w:divBdr>
                <w:top w:val="none" w:sz="0" w:space="0" w:color="auto"/>
                <w:left w:val="none" w:sz="0" w:space="0" w:color="auto"/>
                <w:bottom w:val="none" w:sz="0" w:space="0" w:color="auto"/>
                <w:right w:val="none" w:sz="0" w:space="0" w:color="auto"/>
              </w:divBdr>
              <w:divsChild>
                <w:div w:id="13760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370">
          <w:marLeft w:val="0"/>
          <w:marRight w:val="0"/>
          <w:marTop w:val="0"/>
          <w:marBottom w:val="0"/>
          <w:divBdr>
            <w:top w:val="none" w:sz="0" w:space="0" w:color="auto"/>
            <w:left w:val="none" w:sz="0" w:space="0" w:color="auto"/>
            <w:bottom w:val="none" w:sz="0" w:space="0" w:color="auto"/>
            <w:right w:val="none" w:sz="0" w:space="0" w:color="auto"/>
          </w:divBdr>
        </w:div>
        <w:div w:id="768500721">
          <w:marLeft w:val="0"/>
          <w:marRight w:val="0"/>
          <w:marTop w:val="0"/>
          <w:marBottom w:val="0"/>
          <w:divBdr>
            <w:top w:val="none" w:sz="0" w:space="0" w:color="auto"/>
            <w:left w:val="none" w:sz="0" w:space="0" w:color="auto"/>
            <w:bottom w:val="none" w:sz="0" w:space="0" w:color="auto"/>
            <w:right w:val="none" w:sz="0" w:space="0" w:color="auto"/>
          </w:divBdr>
          <w:divsChild>
            <w:div w:id="1124735186">
              <w:marLeft w:val="0"/>
              <w:marRight w:val="0"/>
              <w:marTop w:val="0"/>
              <w:marBottom w:val="0"/>
              <w:divBdr>
                <w:top w:val="none" w:sz="0" w:space="0" w:color="auto"/>
                <w:left w:val="none" w:sz="0" w:space="0" w:color="auto"/>
                <w:bottom w:val="none" w:sz="0" w:space="0" w:color="auto"/>
                <w:right w:val="none" w:sz="0" w:space="0" w:color="auto"/>
              </w:divBdr>
            </w:div>
          </w:divsChild>
        </w:div>
        <w:div w:id="815494858">
          <w:marLeft w:val="0"/>
          <w:marRight w:val="0"/>
          <w:marTop w:val="0"/>
          <w:marBottom w:val="0"/>
          <w:divBdr>
            <w:top w:val="none" w:sz="0" w:space="0" w:color="auto"/>
            <w:left w:val="none" w:sz="0" w:space="0" w:color="auto"/>
            <w:bottom w:val="none" w:sz="0" w:space="0" w:color="auto"/>
            <w:right w:val="none" w:sz="0" w:space="0" w:color="auto"/>
          </w:divBdr>
        </w:div>
        <w:div w:id="2074811750">
          <w:marLeft w:val="0"/>
          <w:marRight w:val="0"/>
          <w:marTop w:val="0"/>
          <w:marBottom w:val="0"/>
          <w:divBdr>
            <w:top w:val="none" w:sz="0" w:space="0" w:color="auto"/>
            <w:left w:val="none" w:sz="0" w:space="0" w:color="auto"/>
            <w:bottom w:val="none" w:sz="0" w:space="0" w:color="auto"/>
            <w:right w:val="none" w:sz="0" w:space="0" w:color="auto"/>
          </w:divBdr>
        </w:div>
        <w:div w:id="186987685">
          <w:marLeft w:val="0"/>
          <w:marRight w:val="0"/>
          <w:marTop w:val="0"/>
          <w:marBottom w:val="0"/>
          <w:divBdr>
            <w:top w:val="none" w:sz="0" w:space="0" w:color="auto"/>
            <w:left w:val="none" w:sz="0" w:space="0" w:color="auto"/>
            <w:bottom w:val="none" w:sz="0" w:space="0" w:color="auto"/>
            <w:right w:val="none" w:sz="0" w:space="0" w:color="auto"/>
          </w:divBdr>
        </w:div>
        <w:div w:id="1131172881">
          <w:marLeft w:val="0"/>
          <w:marRight w:val="0"/>
          <w:marTop w:val="0"/>
          <w:marBottom w:val="0"/>
          <w:divBdr>
            <w:top w:val="none" w:sz="0" w:space="0" w:color="auto"/>
            <w:left w:val="none" w:sz="0" w:space="0" w:color="auto"/>
            <w:bottom w:val="none" w:sz="0" w:space="0" w:color="auto"/>
            <w:right w:val="none" w:sz="0" w:space="0" w:color="auto"/>
          </w:divBdr>
        </w:div>
        <w:div w:id="933436530">
          <w:marLeft w:val="0"/>
          <w:marRight w:val="0"/>
          <w:marTop w:val="0"/>
          <w:marBottom w:val="0"/>
          <w:divBdr>
            <w:top w:val="none" w:sz="0" w:space="0" w:color="auto"/>
            <w:left w:val="none" w:sz="0" w:space="0" w:color="auto"/>
            <w:bottom w:val="none" w:sz="0" w:space="0" w:color="auto"/>
            <w:right w:val="none" w:sz="0" w:space="0" w:color="auto"/>
          </w:divBdr>
        </w:div>
        <w:div w:id="633485889">
          <w:marLeft w:val="0"/>
          <w:marRight w:val="0"/>
          <w:marTop w:val="0"/>
          <w:marBottom w:val="0"/>
          <w:divBdr>
            <w:top w:val="none" w:sz="0" w:space="0" w:color="auto"/>
            <w:left w:val="none" w:sz="0" w:space="0" w:color="auto"/>
            <w:bottom w:val="none" w:sz="0" w:space="0" w:color="auto"/>
            <w:right w:val="none" w:sz="0" w:space="0" w:color="auto"/>
          </w:divBdr>
        </w:div>
        <w:div w:id="1523086207">
          <w:marLeft w:val="0"/>
          <w:marRight w:val="0"/>
          <w:marTop w:val="0"/>
          <w:marBottom w:val="0"/>
          <w:divBdr>
            <w:top w:val="none" w:sz="0" w:space="0" w:color="auto"/>
            <w:left w:val="none" w:sz="0" w:space="0" w:color="auto"/>
            <w:bottom w:val="none" w:sz="0" w:space="0" w:color="auto"/>
            <w:right w:val="none" w:sz="0" w:space="0" w:color="auto"/>
          </w:divBdr>
        </w:div>
        <w:div w:id="660085510">
          <w:marLeft w:val="0"/>
          <w:marRight w:val="0"/>
          <w:marTop w:val="0"/>
          <w:marBottom w:val="0"/>
          <w:divBdr>
            <w:top w:val="none" w:sz="0" w:space="0" w:color="auto"/>
            <w:left w:val="none" w:sz="0" w:space="0" w:color="auto"/>
            <w:bottom w:val="none" w:sz="0" w:space="0" w:color="auto"/>
            <w:right w:val="none" w:sz="0" w:space="0" w:color="auto"/>
          </w:divBdr>
        </w:div>
        <w:div w:id="1163087349">
          <w:marLeft w:val="0"/>
          <w:marRight w:val="0"/>
          <w:marTop w:val="0"/>
          <w:marBottom w:val="0"/>
          <w:divBdr>
            <w:top w:val="none" w:sz="0" w:space="0" w:color="auto"/>
            <w:left w:val="none" w:sz="0" w:space="0" w:color="auto"/>
            <w:bottom w:val="none" w:sz="0" w:space="0" w:color="auto"/>
            <w:right w:val="none" w:sz="0" w:space="0" w:color="auto"/>
          </w:divBdr>
        </w:div>
        <w:div w:id="109133555">
          <w:marLeft w:val="0"/>
          <w:marRight w:val="0"/>
          <w:marTop w:val="0"/>
          <w:marBottom w:val="0"/>
          <w:divBdr>
            <w:top w:val="none" w:sz="0" w:space="0" w:color="auto"/>
            <w:left w:val="none" w:sz="0" w:space="0" w:color="auto"/>
            <w:bottom w:val="none" w:sz="0" w:space="0" w:color="auto"/>
            <w:right w:val="none" w:sz="0" w:space="0" w:color="auto"/>
          </w:divBdr>
        </w:div>
        <w:div w:id="28606014">
          <w:marLeft w:val="0"/>
          <w:marRight w:val="0"/>
          <w:marTop w:val="0"/>
          <w:marBottom w:val="0"/>
          <w:divBdr>
            <w:top w:val="none" w:sz="0" w:space="0" w:color="auto"/>
            <w:left w:val="none" w:sz="0" w:space="0" w:color="auto"/>
            <w:bottom w:val="none" w:sz="0" w:space="0" w:color="auto"/>
            <w:right w:val="none" w:sz="0" w:space="0" w:color="auto"/>
          </w:divBdr>
        </w:div>
        <w:div w:id="1370884414">
          <w:marLeft w:val="0"/>
          <w:marRight w:val="0"/>
          <w:marTop w:val="0"/>
          <w:marBottom w:val="0"/>
          <w:divBdr>
            <w:top w:val="none" w:sz="0" w:space="0" w:color="auto"/>
            <w:left w:val="none" w:sz="0" w:space="0" w:color="auto"/>
            <w:bottom w:val="none" w:sz="0" w:space="0" w:color="auto"/>
            <w:right w:val="none" w:sz="0" w:space="0" w:color="auto"/>
          </w:divBdr>
        </w:div>
        <w:div w:id="1828548502">
          <w:marLeft w:val="0"/>
          <w:marRight w:val="0"/>
          <w:marTop w:val="0"/>
          <w:marBottom w:val="0"/>
          <w:divBdr>
            <w:top w:val="none" w:sz="0" w:space="0" w:color="auto"/>
            <w:left w:val="none" w:sz="0" w:space="0" w:color="auto"/>
            <w:bottom w:val="none" w:sz="0" w:space="0" w:color="auto"/>
            <w:right w:val="none" w:sz="0" w:space="0" w:color="auto"/>
          </w:divBdr>
        </w:div>
        <w:div w:id="502013811">
          <w:marLeft w:val="0"/>
          <w:marRight w:val="0"/>
          <w:marTop w:val="0"/>
          <w:marBottom w:val="0"/>
          <w:divBdr>
            <w:top w:val="none" w:sz="0" w:space="0" w:color="auto"/>
            <w:left w:val="none" w:sz="0" w:space="0" w:color="auto"/>
            <w:bottom w:val="none" w:sz="0" w:space="0" w:color="auto"/>
            <w:right w:val="none" w:sz="0" w:space="0" w:color="auto"/>
          </w:divBdr>
        </w:div>
        <w:div w:id="1914969302">
          <w:marLeft w:val="0"/>
          <w:marRight w:val="0"/>
          <w:marTop w:val="0"/>
          <w:marBottom w:val="0"/>
          <w:divBdr>
            <w:top w:val="none" w:sz="0" w:space="0" w:color="auto"/>
            <w:left w:val="none" w:sz="0" w:space="0" w:color="auto"/>
            <w:bottom w:val="none" w:sz="0" w:space="0" w:color="auto"/>
            <w:right w:val="none" w:sz="0" w:space="0" w:color="auto"/>
          </w:divBdr>
        </w:div>
        <w:div w:id="2124839434">
          <w:marLeft w:val="0"/>
          <w:marRight w:val="0"/>
          <w:marTop w:val="0"/>
          <w:marBottom w:val="0"/>
          <w:divBdr>
            <w:top w:val="none" w:sz="0" w:space="0" w:color="auto"/>
            <w:left w:val="none" w:sz="0" w:space="0" w:color="auto"/>
            <w:bottom w:val="none" w:sz="0" w:space="0" w:color="auto"/>
            <w:right w:val="none" w:sz="0" w:space="0" w:color="auto"/>
          </w:divBdr>
        </w:div>
        <w:div w:id="1924099435">
          <w:marLeft w:val="0"/>
          <w:marRight w:val="0"/>
          <w:marTop w:val="0"/>
          <w:marBottom w:val="0"/>
          <w:divBdr>
            <w:top w:val="none" w:sz="0" w:space="0" w:color="auto"/>
            <w:left w:val="none" w:sz="0" w:space="0" w:color="auto"/>
            <w:bottom w:val="none" w:sz="0" w:space="0" w:color="auto"/>
            <w:right w:val="none" w:sz="0" w:space="0" w:color="auto"/>
          </w:divBdr>
        </w:div>
        <w:div w:id="1811365248">
          <w:marLeft w:val="0"/>
          <w:marRight w:val="0"/>
          <w:marTop w:val="0"/>
          <w:marBottom w:val="0"/>
          <w:divBdr>
            <w:top w:val="none" w:sz="0" w:space="0" w:color="auto"/>
            <w:left w:val="none" w:sz="0" w:space="0" w:color="auto"/>
            <w:bottom w:val="none" w:sz="0" w:space="0" w:color="auto"/>
            <w:right w:val="none" w:sz="0" w:space="0" w:color="auto"/>
          </w:divBdr>
        </w:div>
        <w:div w:id="1462309469">
          <w:marLeft w:val="0"/>
          <w:marRight w:val="0"/>
          <w:marTop w:val="0"/>
          <w:marBottom w:val="0"/>
          <w:divBdr>
            <w:top w:val="none" w:sz="0" w:space="0" w:color="auto"/>
            <w:left w:val="none" w:sz="0" w:space="0" w:color="auto"/>
            <w:bottom w:val="none" w:sz="0" w:space="0" w:color="auto"/>
            <w:right w:val="none" w:sz="0" w:space="0" w:color="auto"/>
          </w:divBdr>
        </w:div>
        <w:div w:id="1632326515">
          <w:marLeft w:val="0"/>
          <w:marRight w:val="0"/>
          <w:marTop w:val="0"/>
          <w:marBottom w:val="0"/>
          <w:divBdr>
            <w:top w:val="none" w:sz="0" w:space="0" w:color="auto"/>
            <w:left w:val="none" w:sz="0" w:space="0" w:color="auto"/>
            <w:bottom w:val="none" w:sz="0" w:space="0" w:color="auto"/>
            <w:right w:val="none" w:sz="0" w:space="0" w:color="auto"/>
          </w:divBdr>
        </w:div>
        <w:div w:id="377053587">
          <w:marLeft w:val="0"/>
          <w:marRight w:val="0"/>
          <w:marTop w:val="0"/>
          <w:marBottom w:val="0"/>
          <w:divBdr>
            <w:top w:val="none" w:sz="0" w:space="0" w:color="auto"/>
            <w:left w:val="none" w:sz="0" w:space="0" w:color="auto"/>
            <w:bottom w:val="none" w:sz="0" w:space="0" w:color="auto"/>
            <w:right w:val="none" w:sz="0" w:space="0" w:color="auto"/>
          </w:divBdr>
        </w:div>
        <w:div w:id="219295250">
          <w:marLeft w:val="0"/>
          <w:marRight w:val="0"/>
          <w:marTop w:val="0"/>
          <w:marBottom w:val="0"/>
          <w:divBdr>
            <w:top w:val="none" w:sz="0" w:space="0" w:color="auto"/>
            <w:left w:val="none" w:sz="0" w:space="0" w:color="auto"/>
            <w:bottom w:val="none" w:sz="0" w:space="0" w:color="auto"/>
            <w:right w:val="none" w:sz="0" w:space="0" w:color="auto"/>
          </w:divBdr>
        </w:div>
        <w:div w:id="649791422">
          <w:marLeft w:val="0"/>
          <w:marRight w:val="0"/>
          <w:marTop w:val="0"/>
          <w:marBottom w:val="0"/>
          <w:divBdr>
            <w:top w:val="none" w:sz="0" w:space="0" w:color="auto"/>
            <w:left w:val="none" w:sz="0" w:space="0" w:color="auto"/>
            <w:bottom w:val="none" w:sz="0" w:space="0" w:color="auto"/>
            <w:right w:val="none" w:sz="0" w:space="0" w:color="auto"/>
          </w:divBdr>
        </w:div>
        <w:div w:id="793521515">
          <w:marLeft w:val="0"/>
          <w:marRight w:val="0"/>
          <w:marTop w:val="0"/>
          <w:marBottom w:val="0"/>
          <w:divBdr>
            <w:top w:val="none" w:sz="0" w:space="0" w:color="auto"/>
            <w:left w:val="none" w:sz="0" w:space="0" w:color="auto"/>
            <w:bottom w:val="none" w:sz="0" w:space="0" w:color="auto"/>
            <w:right w:val="none" w:sz="0" w:space="0" w:color="auto"/>
          </w:divBdr>
        </w:div>
        <w:div w:id="1558928556">
          <w:marLeft w:val="0"/>
          <w:marRight w:val="0"/>
          <w:marTop w:val="0"/>
          <w:marBottom w:val="0"/>
          <w:divBdr>
            <w:top w:val="none" w:sz="0" w:space="0" w:color="auto"/>
            <w:left w:val="none" w:sz="0" w:space="0" w:color="auto"/>
            <w:bottom w:val="none" w:sz="0" w:space="0" w:color="auto"/>
            <w:right w:val="none" w:sz="0" w:space="0" w:color="auto"/>
          </w:divBdr>
        </w:div>
        <w:div w:id="1623343266">
          <w:marLeft w:val="0"/>
          <w:marRight w:val="0"/>
          <w:marTop w:val="0"/>
          <w:marBottom w:val="0"/>
          <w:divBdr>
            <w:top w:val="none" w:sz="0" w:space="0" w:color="auto"/>
            <w:left w:val="none" w:sz="0" w:space="0" w:color="auto"/>
            <w:bottom w:val="none" w:sz="0" w:space="0" w:color="auto"/>
            <w:right w:val="none" w:sz="0" w:space="0" w:color="auto"/>
          </w:divBdr>
          <w:divsChild>
            <w:div w:id="1052315932">
              <w:marLeft w:val="0"/>
              <w:marRight w:val="0"/>
              <w:marTop w:val="0"/>
              <w:marBottom w:val="0"/>
              <w:divBdr>
                <w:top w:val="none" w:sz="0" w:space="0" w:color="auto"/>
                <w:left w:val="none" w:sz="0" w:space="0" w:color="auto"/>
                <w:bottom w:val="none" w:sz="0" w:space="0" w:color="auto"/>
                <w:right w:val="none" w:sz="0" w:space="0" w:color="auto"/>
              </w:divBdr>
            </w:div>
          </w:divsChild>
        </w:div>
        <w:div w:id="180748357">
          <w:marLeft w:val="0"/>
          <w:marRight w:val="0"/>
          <w:marTop w:val="0"/>
          <w:marBottom w:val="0"/>
          <w:divBdr>
            <w:top w:val="none" w:sz="0" w:space="0" w:color="auto"/>
            <w:left w:val="none" w:sz="0" w:space="0" w:color="auto"/>
            <w:bottom w:val="none" w:sz="0" w:space="0" w:color="auto"/>
            <w:right w:val="none" w:sz="0" w:space="0" w:color="auto"/>
          </w:divBdr>
        </w:div>
        <w:div w:id="974141983">
          <w:marLeft w:val="0"/>
          <w:marRight w:val="0"/>
          <w:marTop w:val="0"/>
          <w:marBottom w:val="0"/>
          <w:divBdr>
            <w:top w:val="none" w:sz="0" w:space="0" w:color="auto"/>
            <w:left w:val="none" w:sz="0" w:space="0" w:color="auto"/>
            <w:bottom w:val="none" w:sz="0" w:space="0" w:color="auto"/>
            <w:right w:val="none" w:sz="0" w:space="0" w:color="auto"/>
          </w:divBdr>
        </w:div>
        <w:div w:id="1361008431">
          <w:marLeft w:val="0"/>
          <w:marRight w:val="0"/>
          <w:marTop w:val="0"/>
          <w:marBottom w:val="0"/>
          <w:divBdr>
            <w:top w:val="none" w:sz="0" w:space="0" w:color="auto"/>
            <w:left w:val="none" w:sz="0" w:space="0" w:color="auto"/>
            <w:bottom w:val="none" w:sz="0" w:space="0" w:color="auto"/>
            <w:right w:val="none" w:sz="0" w:space="0" w:color="auto"/>
          </w:divBdr>
        </w:div>
        <w:div w:id="1445148513">
          <w:marLeft w:val="0"/>
          <w:marRight w:val="0"/>
          <w:marTop w:val="0"/>
          <w:marBottom w:val="0"/>
          <w:divBdr>
            <w:top w:val="none" w:sz="0" w:space="0" w:color="auto"/>
            <w:left w:val="none" w:sz="0" w:space="0" w:color="auto"/>
            <w:bottom w:val="none" w:sz="0" w:space="0" w:color="auto"/>
            <w:right w:val="none" w:sz="0" w:space="0" w:color="auto"/>
          </w:divBdr>
        </w:div>
        <w:div w:id="491021093">
          <w:marLeft w:val="0"/>
          <w:marRight w:val="0"/>
          <w:marTop w:val="0"/>
          <w:marBottom w:val="0"/>
          <w:divBdr>
            <w:top w:val="none" w:sz="0" w:space="0" w:color="auto"/>
            <w:left w:val="none" w:sz="0" w:space="0" w:color="auto"/>
            <w:bottom w:val="none" w:sz="0" w:space="0" w:color="auto"/>
            <w:right w:val="none" w:sz="0" w:space="0" w:color="auto"/>
          </w:divBdr>
        </w:div>
        <w:div w:id="88473610">
          <w:marLeft w:val="0"/>
          <w:marRight w:val="0"/>
          <w:marTop w:val="0"/>
          <w:marBottom w:val="0"/>
          <w:divBdr>
            <w:top w:val="none" w:sz="0" w:space="0" w:color="auto"/>
            <w:left w:val="none" w:sz="0" w:space="0" w:color="auto"/>
            <w:bottom w:val="none" w:sz="0" w:space="0" w:color="auto"/>
            <w:right w:val="none" w:sz="0" w:space="0" w:color="auto"/>
          </w:divBdr>
        </w:div>
        <w:div w:id="566577784">
          <w:marLeft w:val="0"/>
          <w:marRight w:val="0"/>
          <w:marTop w:val="0"/>
          <w:marBottom w:val="0"/>
          <w:divBdr>
            <w:top w:val="none" w:sz="0" w:space="0" w:color="auto"/>
            <w:left w:val="none" w:sz="0" w:space="0" w:color="auto"/>
            <w:bottom w:val="none" w:sz="0" w:space="0" w:color="auto"/>
            <w:right w:val="none" w:sz="0" w:space="0" w:color="auto"/>
          </w:divBdr>
        </w:div>
        <w:div w:id="307789240">
          <w:marLeft w:val="0"/>
          <w:marRight w:val="0"/>
          <w:marTop w:val="0"/>
          <w:marBottom w:val="0"/>
          <w:divBdr>
            <w:top w:val="none" w:sz="0" w:space="0" w:color="auto"/>
            <w:left w:val="none" w:sz="0" w:space="0" w:color="auto"/>
            <w:bottom w:val="none" w:sz="0" w:space="0" w:color="auto"/>
            <w:right w:val="none" w:sz="0" w:space="0" w:color="auto"/>
          </w:divBdr>
        </w:div>
        <w:div w:id="1761025096">
          <w:marLeft w:val="0"/>
          <w:marRight w:val="0"/>
          <w:marTop w:val="0"/>
          <w:marBottom w:val="0"/>
          <w:divBdr>
            <w:top w:val="none" w:sz="0" w:space="0" w:color="auto"/>
            <w:left w:val="none" w:sz="0" w:space="0" w:color="auto"/>
            <w:bottom w:val="none" w:sz="0" w:space="0" w:color="auto"/>
            <w:right w:val="none" w:sz="0" w:space="0" w:color="auto"/>
          </w:divBdr>
        </w:div>
        <w:div w:id="1468432223">
          <w:marLeft w:val="0"/>
          <w:marRight w:val="0"/>
          <w:marTop w:val="0"/>
          <w:marBottom w:val="0"/>
          <w:divBdr>
            <w:top w:val="none" w:sz="0" w:space="0" w:color="auto"/>
            <w:left w:val="none" w:sz="0" w:space="0" w:color="auto"/>
            <w:bottom w:val="none" w:sz="0" w:space="0" w:color="auto"/>
            <w:right w:val="none" w:sz="0" w:space="0" w:color="auto"/>
          </w:divBdr>
        </w:div>
        <w:div w:id="521359319">
          <w:marLeft w:val="0"/>
          <w:marRight w:val="0"/>
          <w:marTop w:val="0"/>
          <w:marBottom w:val="0"/>
          <w:divBdr>
            <w:top w:val="none" w:sz="0" w:space="0" w:color="auto"/>
            <w:left w:val="none" w:sz="0" w:space="0" w:color="auto"/>
            <w:bottom w:val="none" w:sz="0" w:space="0" w:color="auto"/>
            <w:right w:val="none" w:sz="0" w:space="0" w:color="auto"/>
          </w:divBdr>
        </w:div>
        <w:div w:id="1970816646">
          <w:marLeft w:val="0"/>
          <w:marRight w:val="0"/>
          <w:marTop w:val="0"/>
          <w:marBottom w:val="0"/>
          <w:divBdr>
            <w:top w:val="none" w:sz="0" w:space="0" w:color="auto"/>
            <w:left w:val="none" w:sz="0" w:space="0" w:color="auto"/>
            <w:bottom w:val="none" w:sz="0" w:space="0" w:color="auto"/>
            <w:right w:val="none" w:sz="0" w:space="0" w:color="auto"/>
          </w:divBdr>
        </w:div>
        <w:div w:id="253248731">
          <w:marLeft w:val="0"/>
          <w:marRight w:val="0"/>
          <w:marTop w:val="0"/>
          <w:marBottom w:val="0"/>
          <w:divBdr>
            <w:top w:val="none" w:sz="0" w:space="0" w:color="auto"/>
            <w:left w:val="none" w:sz="0" w:space="0" w:color="auto"/>
            <w:bottom w:val="none" w:sz="0" w:space="0" w:color="auto"/>
            <w:right w:val="none" w:sz="0" w:space="0" w:color="auto"/>
          </w:divBdr>
        </w:div>
        <w:div w:id="2106606812">
          <w:marLeft w:val="0"/>
          <w:marRight w:val="0"/>
          <w:marTop w:val="0"/>
          <w:marBottom w:val="0"/>
          <w:divBdr>
            <w:top w:val="none" w:sz="0" w:space="0" w:color="auto"/>
            <w:left w:val="none" w:sz="0" w:space="0" w:color="auto"/>
            <w:bottom w:val="none" w:sz="0" w:space="0" w:color="auto"/>
            <w:right w:val="none" w:sz="0" w:space="0" w:color="auto"/>
          </w:divBdr>
        </w:div>
        <w:div w:id="901873235">
          <w:marLeft w:val="0"/>
          <w:marRight w:val="0"/>
          <w:marTop w:val="0"/>
          <w:marBottom w:val="0"/>
          <w:divBdr>
            <w:top w:val="none" w:sz="0" w:space="0" w:color="auto"/>
            <w:left w:val="none" w:sz="0" w:space="0" w:color="auto"/>
            <w:bottom w:val="none" w:sz="0" w:space="0" w:color="auto"/>
            <w:right w:val="none" w:sz="0" w:space="0" w:color="auto"/>
          </w:divBdr>
        </w:div>
        <w:div w:id="200703248">
          <w:marLeft w:val="0"/>
          <w:marRight w:val="0"/>
          <w:marTop w:val="0"/>
          <w:marBottom w:val="0"/>
          <w:divBdr>
            <w:top w:val="none" w:sz="0" w:space="0" w:color="auto"/>
            <w:left w:val="none" w:sz="0" w:space="0" w:color="auto"/>
            <w:bottom w:val="none" w:sz="0" w:space="0" w:color="auto"/>
            <w:right w:val="none" w:sz="0" w:space="0" w:color="auto"/>
          </w:divBdr>
        </w:div>
        <w:div w:id="329915134">
          <w:marLeft w:val="0"/>
          <w:marRight w:val="0"/>
          <w:marTop w:val="0"/>
          <w:marBottom w:val="0"/>
          <w:divBdr>
            <w:top w:val="none" w:sz="0" w:space="0" w:color="auto"/>
            <w:left w:val="none" w:sz="0" w:space="0" w:color="auto"/>
            <w:bottom w:val="none" w:sz="0" w:space="0" w:color="auto"/>
            <w:right w:val="none" w:sz="0" w:space="0" w:color="auto"/>
          </w:divBdr>
          <w:divsChild>
            <w:div w:id="1611623382">
              <w:marLeft w:val="0"/>
              <w:marRight w:val="0"/>
              <w:marTop w:val="0"/>
              <w:marBottom w:val="0"/>
              <w:divBdr>
                <w:top w:val="none" w:sz="0" w:space="0" w:color="auto"/>
                <w:left w:val="none" w:sz="0" w:space="0" w:color="auto"/>
                <w:bottom w:val="none" w:sz="0" w:space="0" w:color="auto"/>
                <w:right w:val="none" w:sz="0" w:space="0" w:color="auto"/>
              </w:divBdr>
              <w:divsChild>
                <w:div w:id="1500653166">
                  <w:marLeft w:val="0"/>
                  <w:marRight w:val="0"/>
                  <w:marTop w:val="0"/>
                  <w:marBottom w:val="0"/>
                  <w:divBdr>
                    <w:top w:val="none" w:sz="0" w:space="0" w:color="auto"/>
                    <w:left w:val="none" w:sz="0" w:space="0" w:color="auto"/>
                    <w:bottom w:val="none" w:sz="0" w:space="0" w:color="auto"/>
                    <w:right w:val="none" w:sz="0" w:space="0" w:color="auto"/>
                  </w:divBdr>
                  <w:divsChild>
                    <w:div w:id="1311325597">
                      <w:marLeft w:val="0"/>
                      <w:marRight w:val="0"/>
                      <w:marTop w:val="0"/>
                      <w:marBottom w:val="0"/>
                      <w:divBdr>
                        <w:top w:val="none" w:sz="0" w:space="0" w:color="auto"/>
                        <w:left w:val="none" w:sz="0" w:space="0" w:color="auto"/>
                        <w:bottom w:val="none" w:sz="0" w:space="0" w:color="auto"/>
                        <w:right w:val="none" w:sz="0" w:space="0" w:color="auto"/>
                      </w:divBdr>
                      <w:divsChild>
                        <w:div w:id="549073772">
                          <w:marLeft w:val="0"/>
                          <w:marRight w:val="0"/>
                          <w:marTop w:val="0"/>
                          <w:marBottom w:val="0"/>
                          <w:divBdr>
                            <w:top w:val="none" w:sz="0" w:space="0" w:color="auto"/>
                            <w:left w:val="none" w:sz="0" w:space="0" w:color="auto"/>
                            <w:bottom w:val="none" w:sz="0" w:space="0" w:color="auto"/>
                            <w:right w:val="none" w:sz="0" w:space="0" w:color="auto"/>
                          </w:divBdr>
                          <w:divsChild>
                            <w:div w:id="679232914">
                              <w:marLeft w:val="0"/>
                              <w:marRight w:val="0"/>
                              <w:marTop w:val="0"/>
                              <w:marBottom w:val="0"/>
                              <w:divBdr>
                                <w:top w:val="none" w:sz="0" w:space="0" w:color="auto"/>
                                <w:left w:val="none" w:sz="0" w:space="0" w:color="auto"/>
                                <w:bottom w:val="none" w:sz="0" w:space="0" w:color="auto"/>
                                <w:right w:val="none" w:sz="0" w:space="0" w:color="auto"/>
                              </w:divBdr>
                              <w:divsChild>
                                <w:div w:id="343016906">
                                  <w:marLeft w:val="0"/>
                                  <w:marRight w:val="0"/>
                                  <w:marTop w:val="0"/>
                                  <w:marBottom w:val="0"/>
                                  <w:divBdr>
                                    <w:top w:val="none" w:sz="0" w:space="0" w:color="auto"/>
                                    <w:left w:val="none" w:sz="0" w:space="0" w:color="auto"/>
                                    <w:bottom w:val="none" w:sz="0" w:space="0" w:color="auto"/>
                                    <w:right w:val="none" w:sz="0" w:space="0" w:color="auto"/>
                                  </w:divBdr>
                                  <w:divsChild>
                                    <w:div w:id="721365282">
                                      <w:marLeft w:val="0"/>
                                      <w:marRight w:val="0"/>
                                      <w:marTop w:val="0"/>
                                      <w:marBottom w:val="0"/>
                                      <w:divBdr>
                                        <w:top w:val="none" w:sz="0" w:space="0" w:color="auto"/>
                                        <w:left w:val="none" w:sz="0" w:space="0" w:color="auto"/>
                                        <w:bottom w:val="none" w:sz="0" w:space="0" w:color="auto"/>
                                        <w:right w:val="none" w:sz="0" w:space="0" w:color="auto"/>
                                      </w:divBdr>
                                      <w:divsChild>
                                        <w:div w:id="10389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5478100">
          <w:marLeft w:val="0"/>
          <w:marRight w:val="0"/>
          <w:marTop w:val="0"/>
          <w:marBottom w:val="0"/>
          <w:divBdr>
            <w:top w:val="none" w:sz="0" w:space="0" w:color="auto"/>
            <w:left w:val="none" w:sz="0" w:space="0" w:color="auto"/>
            <w:bottom w:val="none" w:sz="0" w:space="0" w:color="auto"/>
            <w:right w:val="none" w:sz="0" w:space="0" w:color="auto"/>
          </w:divBdr>
          <w:divsChild>
            <w:div w:id="809443488">
              <w:marLeft w:val="0"/>
              <w:marRight w:val="0"/>
              <w:marTop w:val="0"/>
              <w:marBottom w:val="0"/>
              <w:divBdr>
                <w:top w:val="none" w:sz="0" w:space="0" w:color="auto"/>
                <w:left w:val="none" w:sz="0" w:space="0" w:color="auto"/>
                <w:bottom w:val="none" w:sz="0" w:space="0" w:color="auto"/>
                <w:right w:val="none" w:sz="0" w:space="0" w:color="auto"/>
              </w:divBdr>
              <w:divsChild>
                <w:div w:id="775369209">
                  <w:marLeft w:val="0"/>
                  <w:marRight w:val="0"/>
                  <w:marTop w:val="0"/>
                  <w:marBottom w:val="0"/>
                  <w:divBdr>
                    <w:top w:val="none" w:sz="0" w:space="0" w:color="auto"/>
                    <w:left w:val="none" w:sz="0" w:space="0" w:color="auto"/>
                    <w:bottom w:val="none" w:sz="0" w:space="0" w:color="auto"/>
                    <w:right w:val="none" w:sz="0" w:space="0" w:color="auto"/>
                  </w:divBdr>
                  <w:divsChild>
                    <w:div w:id="6056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61285">
          <w:marLeft w:val="0"/>
          <w:marRight w:val="0"/>
          <w:marTop w:val="0"/>
          <w:marBottom w:val="0"/>
          <w:divBdr>
            <w:top w:val="none" w:sz="0" w:space="0" w:color="auto"/>
            <w:left w:val="none" w:sz="0" w:space="0" w:color="auto"/>
            <w:bottom w:val="none" w:sz="0" w:space="0" w:color="auto"/>
            <w:right w:val="none" w:sz="0" w:space="0" w:color="auto"/>
          </w:divBdr>
          <w:divsChild>
            <w:div w:id="1025985437">
              <w:marLeft w:val="0"/>
              <w:marRight w:val="0"/>
              <w:marTop w:val="0"/>
              <w:marBottom w:val="0"/>
              <w:divBdr>
                <w:top w:val="none" w:sz="0" w:space="0" w:color="auto"/>
                <w:left w:val="none" w:sz="0" w:space="0" w:color="auto"/>
                <w:bottom w:val="none" w:sz="0" w:space="0" w:color="auto"/>
                <w:right w:val="none" w:sz="0" w:space="0" w:color="auto"/>
              </w:divBdr>
              <w:divsChild>
                <w:div w:id="1550921699">
                  <w:marLeft w:val="0"/>
                  <w:marRight w:val="0"/>
                  <w:marTop w:val="0"/>
                  <w:marBottom w:val="0"/>
                  <w:divBdr>
                    <w:top w:val="none" w:sz="0" w:space="0" w:color="auto"/>
                    <w:left w:val="none" w:sz="0" w:space="0" w:color="auto"/>
                    <w:bottom w:val="none" w:sz="0" w:space="0" w:color="auto"/>
                    <w:right w:val="none" w:sz="0" w:space="0" w:color="auto"/>
                  </w:divBdr>
                  <w:divsChild>
                    <w:div w:id="1747991038">
                      <w:marLeft w:val="0"/>
                      <w:marRight w:val="0"/>
                      <w:marTop w:val="0"/>
                      <w:marBottom w:val="0"/>
                      <w:divBdr>
                        <w:top w:val="none" w:sz="0" w:space="0" w:color="auto"/>
                        <w:left w:val="none" w:sz="0" w:space="0" w:color="auto"/>
                        <w:bottom w:val="none" w:sz="0" w:space="0" w:color="auto"/>
                        <w:right w:val="none" w:sz="0" w:space="0" w:color="auto"/>
                      </w:divBdr>
                      <w:divsChild>
                        <w:div w:id="817653810">
                          <w:marLeft w:val="0"/>
                          <w:marRight w:val="0"/>
                          <w:marTop w:val="0"/>
                          <w:marBottom w:val="0"/>
                          <w:divBdr>
                            <w:top w:val="none" w:sz="0" w:space="0" w:color="auto"/>
                            <w:left w:val="none" w:sz="0" w:space="0" w:color="auto"/>
                            <w:bottom w:val="none" w:sz="0" w:space="0" w:color="auto"/>
                            <w:right w:val="none" w:sz="0" w:space="0" w:color="auto"/>
                          </w:divBdr>
                          <w:divsChild>
                            <w:div w:id="1347829268">
                              <w:marLeft w:val="0"/>
                              <w:marRight w:val="0"/>
                              <w:marTop w:val="0"/>
                              <w:marBottom w:val="0"/>
                              <w:divBdr>
                                <w:top w:val="none" w:sz="0" w:space="0" w:color="auto"/>
                                <w:left w:val="none" w:sz="0" w:space="0" w:color="auto"/>
                                <w:bottom w:val="none" w:sz="0" w:space="0" w:color="auto"/>
                                <w:right w:val="none" w:sz="0" w:space="0" w:color="auto"/>
                              </w:divBdr>
                              <w:divsChild>
                                <w:div w:id="1638755878">
                                  <w:marLeft w:val="0"/>
                                  <w:marRight w:val="0"/>
                                  <w:marTop w:val="0"/>
                                  <w:marBottom w:val="0"/>
                                  <w:divBdr>
                                    <w:top w:val="none" w:sz="0" w:space="0" w:color="auto"/>
                                    <w:left w:val="none" w:sz="0" w:space="0" w:color="auto"/>
                                    <w:bottom w:val="none" w:sz="0" w:space="0" w:color="auto"/>
                                    <w:right w:val="none" w:sz="0" w:space="0" w:color="auto"/>
                                  </w:divBdr>
                                  <w:divsChild>
                                    <w:div w:id="372967914">
                                      <w:marLeft w:val="0"/>
                                      <w:marRight w:val="0"/>
                                      <w:marTop w:val="0"/>
                                      <w:marBottom w:val="0"/>
                                      <w:divBdr>
                                        <w:top w:val="none" w:sz="0" w:space="0" w:color="auto"/>
                                        <w:left w:val="none" w:sz="0" w:space="0" w:color="auto"/>
                                        <w:bottom w:val="none" w:sz="0" w:space="0" w:color="auto"/>
                                        <w:right w:val="none" w:sz="0" w:space="0" w:color="auto"/>
                                      </w:divBdr>
                                      <w:divsChild>
                                        <w:div w:id="7886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9918116">
          <w:marLeft w:val="0"/>
          <w:marRight w:val="0"/>
          <w:marTop w:val="0"/>
          <w:marBottom w:val="0"/>
          <w:divBdr>
            <w:top w:val="none" w:sz="0" w:space="0" w:color="auto"/>
            <w:left w:val="none" w:sz="0" w:space="0" w:color="auto"/>
            <w:bottom w:val="none" w:sz="0" w:space="0" w:color="auto"/>
            <w:right w:val="none" w:sz="0" w:space="0" w:color="auto"/>
          </w:divBdr>
          <w:divsChild>
            <w:div w:id="45878741">
              <w:marLeft w:val="0"/>
              <w:marRight w:val="0"/>
              <w:marTop w:val="0"/>
              <w:marBottom w:val="0"/>
              <w:divBdr>
                <w:top w:val="none" w:sz="0" w:space="0" w:color="auto"/>
                <w:left w:val="none" w:sz="0" w:space="0" w:color="auto"/>
                <w:bottom w:val="none" w:sz="0" w:space="0" w:color="auto"/>
                <w:right w:val="none" w:sz="0" w:space="0" w:color="auto"/>
              </w:divBdr>
              <w:divsChild>
                <w:div w:id="1316907856">
                  <w:marLeft w:val="0"/>
                  <w:marRight w:val="0"/>
                  <w:marTop w:val="0"/>
                  <w:marBottom w:val="0"/>
                  <w:divBdr>
                    <w:top w:val="none" w:sz="0" w:space="0" w:color="auto"/>
                    <w:left w:val="none" w:sz="0" w:space="0" w:color="auto"/>
                    <w:bottom w:val="none" w:sz="0" w:space="0" w:color="auto"/>
                    <w:right w:val="none" w:sz="0" w:space="0" w:color="auto"/>
                  </w:divBdr>
                  <w:divsChild>
                    <w:div w:id="15714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399981">
          <w:marLeft w:val="0"/>
          <w:marRight w:val="0"/>
          <w:marTop w:val="0"/>
          <w:marBottom w:val="0"/>
          <w:divBdr>
            <w:top w:val="none" w:sz="0" w:space="0" w:color="auto"/>
            <w:left w:val="none" w:sz="0" w:space="0" w:color="auto"/>
            <w:bottom w:val="none" w:sz="0" w:space="0" w:color="auto"/>
            <w:right w:val="none" w:sz="0" w:space="0" w:color="auto"/>
          </w:divBdr>
          <w:divsChild>
            <w:div w:id="1091316654">
              <w:marLeft w:val="0"/>
              <w:marRight w:val="0"/>
              <w:marTop w:val="0"/>
              <w:marBottom w:val="0"/>
              <w:divBdr>
                <w:top w:val="none" w:sz="0" w:space="0" w:color="auto"/>
                <w:left w:val="none" w:sz="0" w:space="0" w:color="auto"/>
                <w:bottom w:val="none" w:sz="0" w:space="0" w:color="auto"/>
                <w:right w:val="none" w:sz="0" w:space="0" w:color="auto"/>
              </w:divBdr>
              <w:divsChild>
                <w:div w:id="374306639">
                  <w:marLeft w:val="0"/>
                  <w:marRight w:val="0"/>
                  <w:marTop w:val="0"/>
                  <w:marBottom w:val="0"/>
                  <w:divBdr>
                    <w:top w:val="none" w:sz="0" w:space="0" w:color="auto"/>
                    <w:left w:val="none" w:sz="0" w:space="0" w:color="auto"/>
                    <w:bottom w:val="none" w:sz="0" w:space="0" w:color="auto"/>
                    <w:right w:val="none" w:sz="0" w:space="0" w:color="auto"/>
                  </w:divBdr>
                  <w:divsChild>
                    <w:div w:id="2070570258">
                      <w:marLeft w:val="0"/>
                      <w:marRight w:val="0"/>
                      <w:marTop w:val="0"/>
                      <w:marBottom w:val="0"/>
                      <w:divBdr>
                        <w:top w:val="none" w:sz="0" w:space="0" w:color="auto"/>
                        <w:left w:val="none" w:sz="0" w:space="0" w:color="auto"/>
                        <w:bottom w:val="none" w:sz="0" w:space="0" w:color="auto"/>
                        <w:right w:val="none" w:sz="0" w:space="0" w:color="auto"/>
                      </w:divBdr>
                      <w:divsChild>
                        <w:div w:id="1153109616">
                          <w:marLeft w:val="0"/>
                          <w:marRight w:val="0"/>
                          <w:marTop w:val="0"/>
                          <w:marBottom w:val="0"/>
                          <w:divBdr>
                            <w:top w:val="none" w:sz="0" w:space="0" w:color="auto"/>
                            <w:left w:val="none" w:sz="0" w:space="0" w:color="auto"/>
                            <w:bottom w:val="none" w:sz="0" w:space="0" w:color="auto"/>
                            <w:right w:val="none" w:sz="0" w:space="0" w:color="auto"/>
                          </w:divBdr>
                          <w:divsChild>
                            <w:div w:id="916017736">
                              <w:marLeft w:val="0"/>
                              <w:marRight w:val="0"/>
                              <w:marTop w:val="0"/>
                              <w:marBottom w:val="0"/>
                              <w:divBdr>
                                <w:top w:val="none" w:sz="0" w:space="0" w:color="auto"/>
                                <w:left w:val="none" w:sz="0" w:space="0" w:color="auto"/>
                                <w:bottom w:val="none" w:sz="0" w:space="0" w:color="auto"/>
                                <w:right w:val="none" w:sz="0" w:space="0" w:color="auto"/>
                              </w:divBdr>
                              <w:divsChild>
                                <w:div w:id="1078136567">
                                  <w:marLeft w:val="0"/>
                                  <w:marRight w:val="0"/>
                                  <w:marTop w:val="0"/>
                                  <w:marBottom w:val="0"/>
                                  <w:divBdr>
                                    <w:top w:val="none" w:sz="0" w:space="0" w:color="auto"/>
                                    <w:left w:val="none" w:sz="0" w:space="0" w:color="auto"/>
                                    <w:bottom w:val="none" w:sz="0" w:space="0" w:color="auto"/>
                                    <w:right w:val="none" w:sz="0" w:space="0" w:color="auto"/>
                                  </w:divBdr>
                                  <w:divsChild>
                                    <w:div w:id="1277181841">
                                      <w:marLeft w:val="0"/>
                                      <w:marRight w:val="0"/>
                                      <w:marTop w:val="0"/>
                                      <w:marBottom w:val="0"/>
                                      <w:divBdr>
                                        <w:top w:val="none" w:sz="0" w:space="0" w:color="auto"/>
                                        <w:left w:val="none" w:sz="0" w:space="0" w:color="auto"/>
                                        <w:bottom w:val="none" w:sz="0" w:space="0" w:color="auto"/>
                                        <w:right w:val="none" w:sz="0" w:space="0" w:color="auto"/>
                                      </w:divBdr>
                                      <w:divsChild>
                                        <w:div w:id="200593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9013226">
          <w:marLeft w:val="0"/>
          <w:marRight w:val="0"/>
          <w:marTop w:val="0"/>
          <w:marBottom w:val="0"/>
          <w:divBdr>
            <w:top w:val="none" w:sz="0" w:space="0" w:color="auto"/>
            <w:left w:val="none" w:sz="0" w:space="0" w:color="auto"/>
            <w:bottom w:val="none" w:sz="0" w:space="0" w:color="auto"/>
            <w:right w:val="none" w:sz="0" w:space="0" w:color="auto"/>
          </w:divBdr>
          <w:divsChild>
            <w:div w:id="19859811">
              <w:marLeft w:val="0"/>
              <w:marRight w:val="0"/>
              <w:marTop w:val="0"/>
              <w:marBottom w:val="0"/>
              <w:divBdr>
                <w:top w:val="none" w:sz="0" w:space="0" w:color="auto"/>
                <w:left w:val="none" w:sz="0" w:space="0" w:color="auto"/>
                <w:bottom w:val="none" w:sz="0" w:space="0" w:color="auto"/>
                <w:right w:val="none" w:sz="0" w:space="0" w:color="auto"/>
              </w:divBdr>
              <w:divsChild>
                <w:div w:id="406071876">
                  <w:marLeft w:val="0"/>
                  <w:marRight w:val="0"/>
                  <w:marTop w:val="0"/>
                  <w:marBottom w:val="0"/>
                  <w:divBdr>
                    <w:top w:val="none" w:sz="0" w:space="0" w:color="auto"/>
                    <w:left w:val="none" w:sz="0" w:space="0" w:color="auto"/>
                    <w:bottom w:val="none" w:sz="0" w:space="0" w:color="auto"/>
                    <w:right w:val="none" w:sz="0" w:space="0" w:color="auto"/>
                  </w:divBdr>
                  <w:divsChild>
                    <w:div w:id="139697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742304">
          <w:marLeft w:val="0"/>
          <w:marRight w:val="0"/>
          <w:marTop w:val="0"/>
          <w:marBottom w:val="0"/>
          <w:divBdr>
            <w:top w:val="none" w:sz="0" w:space="0" w:color="auto"/>
            <w:left w:val="none" w:sz="0" w:space="0" w:color="auto"/>
            <w:bottom w:val="none" w:sz="0" w:space="0" w:color="auto"/>
            <w:right w:val="none" w:sz="0" w:space="0" w:color="auto"/>
          </w:divBdr>
          <w:divsChild>
            <w:div w:id="1423839747">
              <w:marLeft w:val="0"/>
              <w:marRight w:val="0"/>
              <w:marTop w:val="0"/>
              <w:marBottom w:val="0"/>
              <w:divBdr>
                <w:top w:val="none" w:sz="0" w:space="0" w:color="auto"/>
                <w:left w:val="none" w:sz="0" w:space="0" w:color="auto"/>
                <w:bottom w:val="none" w:sz="0" w:space="0" w:color="auto"/>
                <w:right w:val="none" w:sz="0" w:space="0" w:color="auto"/>
              </w:divBdr>
              <w:divsChild>
                <w:div w:id="880871730">
                  <w:marLeft w:val="0"/>
                  <w:marRight w:val="0"/>
                  <w:marTop w:val="0"/>
                  <w:marBottom w:val="0"/>
                  <w:divBdr>
                    <w:top w:val="none" w:sz="0" w:space="0" w:color="auto"/>
                    <w:left w:val="none" w:sz="0" w:space="0" w:color="auto"/>
                    <w:bottom w:val="none" w:sz="0" w:space="0" w:color="auto"/>
                    <w:right w:val="none" w:sz="0" w:space="0" w:color="auto"/>
                  </w:divBdr>
                  <w:divsChild>
                    <w:div w:id="62070107">
                      <w:marLeft w:val="0"/>
                      <w:marRight w:val="0"/>
                      <w:marTop w:val="0"/>
                      <w:marBottom w:val="0"/>
                      <w:divBdr>
                        <w:top w:val="none" w:sz="0" w:space="0" w:color="auto"/>
                        <w:left w:val="none" w:sz="0" w:space="0" w:color="auto"/>
                        <w:bottom w:val="none" w:sz="0" w:space="0" w:color="auto"/>
                        <w:right w:val="none" w:sz="0" w:space="0" w:color="auto"/>
                      </w:divBdr>
                      <w:divsChild>
                        <w:div w:id="646932851">
                          <w:marLeft w:val="0"/>
                          <w:marRight w:val="0"/>
                          <w:marTop w:val="0"/>
                          <w:marBottom w:val="0"/>
                          <w:divBdr>
                            <w:top w:val="none" w:sz="0" w:space="0" w:color="auto"/>
                            <w:left w:val="none" w:sz="0" w:space="0" w:color="auto"/>
                            <w:bottom w:val="none" w:sz="0" w:space="0" w:color="auto"/>
                            <w:right w:val="none" w:sz="0" w:space="0" w:color="auto"/>
                          </w:divBdr>
                          <w:divsChild>
                            <w:div w:id="488254074">
                              <w:marLeft w:val="0"/>
                              <w:marRight w:val="0"/>
                              <w:marTop w:val="0"/>
                              <w:marBottom w:val="0"/>
                              <w:divBdr>
                                <w:top w:val="none" w:sz="0" w:space="0" w:color="auto"/>
                                <w:left w:val="none" w:sz="0" w:space="0" w:color="auto"/>
                                <w:bottom w:val="none" w:sz="0" w:space="0" w:color="auto"/>
                                <w:right w:val="none" w:sz="0" w:space="0" w:color="auto"/>
                              </w:divBdr>
                              <w:divsChild>
                                <w:div w:id="934169843">
                                  <w:marLeft w:val="0"/>
                                  <w:marRight w:val="0"/>
                                  <w:marTop w:val="0"/>
                                  <w:marBottom w:val="0"/>
                                  <w:divBdr>
                                    <w:top w:val="none" w:sz="0" w:space="0" w:color="auto"/>
                                    <w:left w:val="none" w:sz="0" w:space="0" w:color="auto"/>
                                    <w:bottom w:val="none" w:sz="0" w:space="0" w:color="auto"/>
                                    <w:right w:val="none" w:sz="0" w:space="0" w:color="auto"/>
                                  </w:divBdr>
                                  <w:divsChild>
                                    <w:div w:id="1672484540">
                                      <w:marLeft w:val="0"/>
                                      <w:marRight w:val="0"/>
                                      <w:marTop w:val="0"/>
                                      <w:marBottom w:val="0"/>
                                      <w:divBdr>
                                        <w:top w:val="none" w:sz="0" w:space="0" w:color="auto"/>
                                        <w:left w:val="none" w:sz="0" w:space="0" w:color="auto"/>
                                        <w:bottom w:val="none" w:sz="0" w:space="0" w:color="auto"/>
                                        <w:right w:val="none" w:sz="0" w:space="0" w:color="auto"/>
                                      </w:divBdr>
                                      <w:divsChild>
                                        <w:div w:id="3539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0625322">
          <w:marLeft w:val="0"/>
          <w:marRight w:val="0"/>
          <w:marTop w:val="0"/>
          <w:marBottom w:val="0"/>
          <w:divBdr>
            <w:top w:val="none" w:sz="0" w:space="0" w:color="auto"/>
            <w:left w:val="none" w:sz="0" w:space="0" w:color="auto"/>
            <w:bottom w:val="none" w:sz="0" w:space="0" w:color="auto"/>
            <w:right w:val="none" w:sz="0" w:space="0" w:color="auto"/>
          </w:divBdr>
          <w:divsChild>
            <w:div w:id="1135639949">
              <w:marLeft w:val="0"/>
              <w:marRight w:val="0"/>
              <w:marTop w:val="0"/>
              <w:marBottom w:val="0"/>
              <w:divBdr>
                <w:top w:val="none" w:sz="0" w:space="0" w:color="auto"/>
                <w:left w:val="none" w:sz="0" w:space="0" w:color="auto"/>
                <w:bottom w:val="none" w:sz="0" w:space="0" w:color="auto"/>
                <w:right w:val="none" w:sz="0" w:space="0" w:color="auto"/>
              </w:divBdr>
              <w:divsChild>
                <w:div w:id="1017345981">
                  <w:marLeft w:val="0"/>
                  <w:marRight w:val="0"/>
                  <w:marTop w:val="0"/>
                  <w:marBottom w:val="0"/>
                  <w:divBdr>
                    <w:top w:val="none" w:sz="0" w:space="0" w:color="auto"/>
                    <w:left w:val="none" w:sz="0" w:space="0" w:color="auto"/>
                    <w:bottom w:val="none" w:sz="0" w:space="0" w:color="auto"/>
                    <w:right w:val="none" w:sz="0" w:space="0" w:color="auto"/>
                  </w:divBdr>
                  <w:divsChild>
                    <w:div w:id="16088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773740">
          <w:marLeft w:val="0"/>
          <w:marRight w:val="0"/>
          <w:marTop w:val="0"/>
          <w:marBottom w:val="0"/>
          <w:divBdr>
            <w:top w:val="none" w:sz="0" w:space="0" w:color="auto"/>
            <w:left w:val="none" w:sz="0" w:space="0" w:color="auto"/>
            <w:bottom w:val="none" w:sz="0" w:space="0" w:color="auto"/>
            <w:right w:val="none" w:sz="0" w:space="0" w:color="auto"/>
          </w:divBdr>
          <w:divsChild>
            <w:div w:id="1505777435">
              <w:marLeft w:val="0"/>
              <w:marRight w:val="0"/>
              <w:marTop w:val="0"/>
              <w:marBottom w:val="0"/>
              <w:divBdr>
                <w:top w:val="none" w:sz="0" w:space="0" w:color="auto"/>
                <w:left w:val="none" w:sz="0" w:space="0" w:color="auto"/>
                <w:bottom w:val="none" w:sz="0" w:space="0" w:color="auto"/>
                <w:right w:val="none" w:sz="0" w:space="0" w:color="auto"/>
              </w:divBdr>
              <w:divsChild>
                <w:div w:id="445660313">
                  <w:marLeft w:val="0"/>
                  <w:marRight w:val="0"/>
                  <w:marTop w:val="0"/>
                  <w:marBottom w:val="0"/>
                  <w:divBdr>
                    <w:top w:val="none" w:sz="0" w:space="0" w:color="auto"/>
                    <w:left w:val="none" w:sz="0" w:space="0" w:color="auto"/>
                    <w:bottom w:val="none" w:sz="0" w:space="0" w:color="auto"/>
                    <w:right w:val="none" w:sz="0" w:space="0" w:color="auto"/>
                  </w:divBdr>
                  <w:divsChild>
                    <w:div w:id="2122989109">
                      <w:marLeft w:val="0"/>
                      <w:marRight w:val="0"/>
                      <w:marTop w:val="0"/>
                      <w:marBottom w:val="0"/>
                      <w:divBdr>
                        <w:top w:val="none" w:sz="0" w:space="0" w:color="auto"/>
                        <w:left w:val="none" w:sz="0" w:space="0" w:color="auto"/>
                        <w:bottom w:val="none" w:sz="0" w:space="0" w:color="auto"/>
                        <w:right w:val="none" w:sz="0" w:space="0" w:color="auto"/>
                      </w:divBdr>
                      <w:divsChild>
                        <w:div w:id="555431800">
                          <w:marLeft w:val="0"/>
                          <w:marRight w:val="0"/>
                          <w:marTop w:val="0"/>
                          <w:marBottom w:val="0"/>
                          <w:divBdr>
                            <w:top w:val="none" w:sz="0" w:space="0" w:color="auto"/>
                            <w:left w:val="none" w:sz="0" w:space="0" w:color="auto"/>
                            <w:bottom w:val="none" w:sz="0" w:space="0" w:color="auto"/>
                            <w:right w:val="none" w:sz="0" w:space="0" w:color="auto"/>
                          </w:divBdr>
                          <w:divsChild>
                            <w:div w:id="547644107">
                              <w:marLeft w:val="0"/>
                              <w:marRight w:val="0"/>
                              <w:marTop w:val="0"/>
                              <w:marBottom w:val="0"/>
                              <w:divBdr>
                                <w:top w:val="none" w:sz="0" w:space="0" w:color="auto"/>
                                <w:left w:val="none" w:sz="0" w:space="0" w:color="auto"/>
                                <w:bottom w:val="none" w:sz="0" w:space="0" w:color="auto"/>
                                <w:right w:val="none" w:sz="0" w:space="0" w:color="auto"/>
                              </w:divBdr>
                              <w:divsChild>
                                <w:div w:id="1598832565">
                                  <w:marLeft w:val="0"/>
                                  <w:marRight w:val="0"/>
                                  <w:marTop w:val="0"/>
                                  <w:marBottom w:val="0"/>
                                  <w:divBdr>
                                    <w:top w:val="none" w:sz="0" w:space="0" w:color="auto"/>
                                    <w:left w:val="none" w:sz="0" w:space="0" w:color="auto"/>
                                    <w:bottom w:val="none" w:sz="0" w:space="0" w:color="auto"/>
                                    <w:right w:val="none" w:sz="0" w:space="0" w:color="auto"/>
                                  </w:divBdr>
                                  <w:divsChild>
                                    <w:div w:id="1607152269">
                                      <w:marLeft w:val="0"/>
                                      <w:marRight w:val="0"/>
                                      <w:marTop w:val="0"/>
                                      <w:marBottom w:val="0"/>
                                      <w:divBdr>
                                        <w:top w:val="none" w:sz="0" w:space="0" w:color="auto"/>
                                        <w:left w:val="none" w:sz="0" w:space="0" w:color="auto"/>
                                        <w:bottom w:val="none" w:sz="0" w:space="0" w:color="auto"/>
                                        <w:right w:val="none" w:sz="0" w:space="0" w:color="auto"/>
                                      </w:divBdr>
                                      <w:divsChild>
                                        <w:div w:id="115614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8739982">
          <w:marLeft w:val="0"/>
          <w:marRight w:val="0"/>
          <w:marTop w:val="0"/>
          <w:marBottom w:val="0"/>
          <w:divBdr>
            <w:top w:val="none" w:sz="0" w:space="0" w:color="auto"/>
            <w:left w:val="none" w:sz="0" w:space="0" w:color="auto"/>
            <w:bottom w:val="none" w:sz="0" w:space="0" w:color="auto"/>
            <w:right w:val="none" w:sz="0" w:space="0" w:color="auto"/>
          </w:divBdr>
          <w:divsChild>
            <w:div w:id="1629507531">
              <w:marLeft w:val="0"/>
              <w:marRight w:val="0"/>
              <w:marTop w:val="0"/>
              <w:marBottom w:val="0"/>
              <w:divBdr>
                <w:top w:val="none" w:sz="0" w:space="0" w:color="auto"/>
                <w:left w:val="none" w:sz="0" w:space="0" w:color="auto"/>
                <w:bottom w:val="none" w:sz="0" w:space="0" w:color="auto"/>
                <w:right w:val="none" w:sz="0" w:space="0" w:color="auto"/>
              </w:divBdr>
              <w:divsChild>
                <w:div w:id="725879998">
                  <w:marLeft w:val="0"/>
                  <w:marRight w:val="0"/>
                  <w:marTop w:val="0"/>
                  <w:marBottom w:val="0"/>
                  <w:divBdr>
                    <w:top w:val="none" w:sz="0" w:space="0" w:color="auto"/>
                    <w:left w:val="none" w:sz="0" w:space="0" w:color="auto"/>
                    <w:bottom w:val="none" w:sz="0" w:space="0" w:color="auto"/>
                    <w:right w:val="none" w:sz="0" w:space="0" w:color="auto"/>
                  </w:divBdr>
                  <w:divsChild>
                    <w:div w:id="119839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124636">
          <w:marLeft w:val="0"/>
          <w:marRight w:val="0"/>
          <w:marTop w:val="0"/>
          <w:marBottom w:val="0"/>
          <w:divBdr>
            <w:top w:val="none" w:sz="0" w:space="0" w:color="auto"/>
            <w:left w:val="none" w:sz="0" w:space="0" w:color="auto"/>
            <w:bottom w:val="none" w:sz="0" w:space="0" w:color="auto"/>
            <w:right w:val="none" w:sz="0" w:space="0" w:color="auto"/>
          </w:divBdr>
          <w:divsChild>
            <w:div w:id="1646230536">
              <w:marLeft w:val="0"/>
              <w:marRight w:val="0"/>
              <w:marTop w:val="0"/>
              <w:marBottom w:val="0"/>
              <w:divBdr>
                <w:top w:val="none" w:sz="0" w:space="0" w:color="auto"/>
                <w:left w:val="none" w:sz="0" w:space="0" w:color="auto"/>
                <w:bottom w:val="none" w:sz="0" w:space="0" w:color="auto"/>
                <w:right w:val="none" w:sz="0" w:space="0" w:color="auto"/>
              </w:divBdr>
              <w:divsChild>
                <w:div w:id="2121147270">
                  <w:marLeft w:val="0"/>
                  <w:marRight w:val="0"/>
                  <w:marTop w:val="0"/>
                  <w:marBottom w:val="0"/>
                  <w:divBdr>
                    <w:top w:val="none" w:sz="0" w:space="0" w:color="auto"/>
                    <w:left w:val="none" w:sz="0" w:space="0" w:color="auto"/>
                    <w:bottom w:val="none" w:sz="0" w:space="0" w:color="auto"/>
                    <w:right w:val="none" w:sz="0" w:space="0" w:color="auto"/>
                  </w:divBdr>
                  <w:divsChild>
                    <w:div w:id="2024041910">
                      <w:marLeft w:val="0"/>
                      <w:marRight w:val="0"/>
                      <w:marTop w:val="0"/>
                      <w:marBottom w:val="0"/>
                      <w:divBdr>
                        <w:top w:val="none" w:sz="0" w:space="0" w:color="auto"/>
                        <w:left w:val="none" w:sz="0" w:space="0" w:color="auto"/>
                        <w:bottom w:val="none" w:sz="0" w:space="0" w:color="auto"/>
                        <w:right w:val="none" w:sz="0" w:space="0" w:color="auto"/>
                      </w:divBdr>
                      <w:divsChild>
                        <w:div w:id="1797681693">
                          <w:marLeft w:val="0"/>
                          <w:marRight w:val="0"/>
                          <w:marTop w:val="0"/>
                          <w:marBottom w:val="0"/>
                          <w:divBdr>
                            <w:top w:val="none" w:sz="0" w:space="0" w:color="auto"/>
                            <w:left w:val="none" w:sz="0" w:space="0" w:color="auto"/>
                            <w:bottom w:val="none" w:sz="0" w:space="0" w:color="auto"/>
                            <w:right w:val="none" w:sz="0" w:space="0" w:color="auto"/>
                          </w:divBdr>
                          <w:divsChild>
                            <w:div w:id="508645938">
                              <w:marLeft w:val="0"/>
                              <w:marRight w:val="0"/>
                              <w:marTop w:val="0"/>
                              <w:marBottom w:val="0"/>
                              <w:divBdr>
                                <w:top w:val="none" w:sz="0" w:space="0" w:color="auto"/>
                                <w:left w:val="none" w:sz="0" w:space="0" w:color="auto"/>
                                <w:bottom w:val="none" w:sz="0" w:space="0" w:color="auto"/>
                                <w:right w:val="none" w:sz="0" w:space="0" w:color="auto"/>
                              </w:divBdr>
                              <w:divsChild>
                                <w:div w:id="2126338962">
                                  <w:marLeft w:val="0"/>
                                  <w:marRight w:val="0"/>
                                  <w:marTop w:val="0"/>
                                  <w:marBottom w:val="0"/>
                                  <w:divBdr>
                                    <w:top w:val="none" w:sz="0" w:space="0" w:color="auto"/>
                                    <w:left w:val="none" w:sz="0" w:space="0" w:color="auto"/>
                                    <w:bottom w:val="none" w:sz="0" w:space="0" w:color="auto"/>
                                    <w:right w:val="none" w:sz="0" w:space="0" w:color="auto"/>
                                  </w:divBdr>
                                  <w:divsChild>
                                    <w:div w:id="647050464">
                                      <w:marLeft w:val="0"/>
                                      <w:marRight w:val="0"/>
                                      <w:marTop w:val="0"/>
                                      <w:marBottom w:val="0"/>
                                      <w:divBdr>
                                        <w:top w:val="none" w:sz="0" w:space="0" w:color="auto"/>
                                        <w:left w:val="none" w:sz="0" w:space="0" w:color="auto"/>
                                        <w:bottom w:val="none" w:sz="0" w:space="0" w:color="auto"/>
                                        <w:right w:val="none" w:sz="0" w:space="0" w:color="auto"/>
                                      </w:divBdr>
                                      <w:divsChild>
                                        <w:div w:id="154995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655226">
          <w:marLeft w:val="0"/>
          <w:marRight w:val="0"/>
          <w:marTop w:val="0"/>
          <w:marBottom w:val="0"/>
          <w:divBdr>
            <w:top w:val="none" w:sz="0" w:space="0" w:color="auto"/>
            <w:left w:val="none" w:sz="0" w:space="0" w:color="auto"/>
            <w:bottom w:val="none" w:sz="0" w:space="0" w:color="auto"/>
            <w:right w:val="none" w:sz="0" w:space="0" w:color="auto"/>
          </w:divBdr>
          <w:divsChild>
            <w:div w:id="911893441">
              <w:marLeft w:val="0"/>
              <w:marRight w:val="0"/>
              <w:marTop w:val="0"/>
              <w:marBottom w:val="0"/>
              <w:divBdr>
                <w:top w:val="none" w:sz="0" w:space="0" w:color="auto"/>
                <w:left w:val="none" w:sz="0" w:space="0" w:color="auto"/>
                <w:bottom w:val="none" w:sz="0" w:space="0" w:color="auto"/>
                <w:right w:val="none" w:sz="0" w:space="0" w:color="auto"/>
              </w:divBdr>
              <w:divsChild>
                <w:div w:id="179972464">
                  <w:marLeft w:val="0"/>
                  <w:marRight w:val="0"/>
                  <w:marTop w:val="0"/>
                  <w:marBottom w:val="0"/>
                  <w:divBdr>
                    <w:top w:val="none" w:sz="0" w:space="0" w:color="auto"/>
                    <w:left w:val="none" w:sz="0" w:space="0" w:color="auto"/>
                    <w:bottom w:val="none" w:sz="0" w:space="0" w:color="auto"/>
                    <w:right w:val="none" w:sz="0" w:space="0" w:color="auto"/>
                  </w:divBdr>
                  <w:divsChild>
                    <w:div w:id="86783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1644">
          <w:marLeft w:val="0"/>
          <w:marRight w:val="0"/>
          <w:marTop w:val="0"/>
          <w:marBottom w:val="0"/>
          <w:divBdr>
            <w:top w:val="none" w:sz="0" w:space="0" w:color="auto"/>
            <w:left w:val="none" w:sz="0" w:space="0" w:color="auto"/>
            <w:bottom w:val="none" w:sz="0" w:space="0" w:color="auto"/>
            <w:right w:val="none" w:sz="0" w:space="0" w:color="auto"/>
          </w:divBdr>
          <w:divsChild>
            <w:div w:id="1592424245">
              <w:marLeft w:val="0"/>
              <w:marRight w:val="0"/>
              <w:marTop w:val="0"/>
              <w:marBottom w:val="0"/>
              <w:divBdr>
                <w:top w:val="none" w:sz="0" w:space="0" w:color="auto"/>
                <w:left w:val="none" w:sz="0" w:space="0" w:color="auto"/>
                <w:bottom w:val="none" w:sz="0" w:space="0" w:color="auto"/>
                <w:right w:val="none" w:sz="0" w:space="0" w:color="auto"/>
              </w:divBdr>
              <w:divsChild>
                <w:div w:id="317081434">
                  <w:marLeft w:val="0"/>
                  <w:marRight w:val="0"/>
                  <w:marTop w:val="0"/>
                  <w:marBottom w:val="0"/>
                  <w:divBdr>
                    <w:top w:val="none" w:sz="0" w:space="0" w:color="auto"/>
                    <w:left w:val="none" w:sz="0" w:space="0" w:color="auto"/>
                    <w:bottom w:val="none" w:sz="0" w:space="0" w:color="auto"/>
                    <w:right w:val="none" w:sz="0" w:space="0" w:color="auto"/>
                  </w:divBdr>
                  <w:divsChild>
                    <w:div w:id="318924364">
                      <w:marLeft w:val="0"/>
                      <w:marRight w:val="0"/>
                      <w:marTop w:val="0"/>
                      <w:marBottom w:val="0"/>
                      <w:divBdr>
                        <w:top w:val="none" w:sz="0" w:space="0" w:color="auto"/>
                        <w:left w:val="none" w:sz="0" w:space="0" w:color="auto"/>
                        <w:bottom w:val="none" w:sz="0" w:space="0" w:color="auto"/>
                        <w:right w:val="none" w:sz="0" w:space="0" w:color="auto"/>
                      </w:divBdr>
                      <w:divsChild>
                        <w:div w:id="930315757">
                          <w:marLeft w:val="0"/>
                          <w:marRight w:val="0"/>
                          <w:marTop w:val="0"/>
                          <w:marBottom w:val="0"/>
                          <w:divBdr>
                            <w:top w:val="none" w:sz="0" w:space="0" w:color="auto"/>
                            <w:left w:val="none" w:sz="0" w:space="0" w:color="auto"/>
                            <w:bottom w:val="none" w:sz="0" w:space="0" w:color="auto"/>
                            <w:right w:val="none" w:sz="0" w:space="0" w:color="auto"/>
                          </w:divBdr>
                          <w:divsChild>
                            <w:div w:id="1941138201">
                              <w:marLeft w:val="0"/>
                              <w:marRight w:val="0"/>
                              <w:marTop w:val="0"/>
                              <w:marBottom w:val="0"/>
                              <w:divBdr>
                                <w:top w:val="none" w:sz="0" w:space="0" w:color="auto"/>
                                <w:left w:val="none" w:sz="0" w:space="0" w:color="auto"/>
                                <w:bottom w:val="none" w:sz="0" w:space="0" w:color="auto"/>
                                <w:right w:val="none" w:sz="0" w:space="0" w:color="auto"/>
                              </w:divBdr>
                              <w:divsChild>
                                <w:div w:id="1281568481">
                                  <w:marLeft w:val="0"/>
                                  <w:marRight w:val="0"/>
                                  <w:marTop w:val="0"/>
                                  <w:marBottom w:val="0"/>
                                  <w:divBdr>
                                    <w:top w:val="none" w:sz="0" w:space="0" w:color="auto"/>
                                    <w:left w:val="none" w:sz="0" w:space="0" w:color="auto"/>
                                    <w:bottom w:val="none" w:sz="0" w:space="0" w:color="auto"/>
                                    <w:right w:val="none" w:sz="0" w:space="0" w:color="auto"/>
                                  </w:divBdr>
                                  <w:divsChild>
                                    <w:div w:id="168254833">
                                      <w:marLeft w:val="0"/>
                                      <w:marRight w:val="0"/>
                                      <w:marTop w:val="0"/>
                                      <w:marBottom w:val="0"/>
                                      <w:divBdr>
                                        <w:top w:val="none" w:sz="0" w:space="0" w:color="auto"/>
                                        <w:left w:val="none" w:sz="0" w:space="0" w:color="auto"/>
                                        <w:bottom w:val="none" w:sz="0" w:space="0" w:color="auto"/>
                                        <w:right w:val="none" w:sz="0" w:space="0" w:color="auto"/>
                                      </w:divBdr>
                                      <w:divsChild>
                                        <w:div w:id="74156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4950075">
          <w:marLeft w:val="0"/>
          <w:marRight w:val="0"/>
          <w:marTop w:val="0"/>
          <w:marBottom w:val="0"/>
          <w:divBdr>
            <w:top w:val="none" w:sz="0" w:space="0" w:color="auto"/>
            <w:left w:val="none" w:sz="0" w:space="0" w:color="auto"/>
            <w:bottom w:val="none" w:sz="0" w:space="0" w:color="auto"/>
            <w:right w:val="none" w:sz="0" w:space="0" w:color="auto"/>
          </w:divBdr>
          <w:divsChild>
            <w:div w:id="94637018">
              <w:marLeft w:val="0"/>
              <w:marRight w:val="0"/>
              <w:marTop w:val="0"/>
              <w:marBottom w:val="0"/>
              <w:divBdr>
                <w:top w:val="none" w:sz="0" w:space="0" w:color="auto"/>
                <w:left w:val="none" w:sz="0" w:space="0" w:color="auto"/>
                <w:bottom w:val="none" w:sz="0" w:space="0" w:color="auto"/>
                <w:right w:val="none" w:sz="0" w:space="0" w:color="auto"/>
              </w:divBdr>
              <w:divsChild>
                <w:div w:id="739518146">
                  <w:marLeft w:val="0"/>
                  <w:marRight w:val="0"/>
                  <w:marTop w:val="0"/>
                  <w:marBottom w:val="0"/>
                  <w:divBdr>
                    <w:top w:val="none" w:sz="0" w:space="0" w:color="auto"/>
                    <w:left w:val="none" w:sz="0" w:space="0" w:color="auto"/>
                    <w:bottom w:val="none" w:sz="0" w:space="0" w:color="auto"/>
                    <w:right w:val="none" w:sz="0" w:space="0" w:color="auto"/>
                  </w:divBdr>
                  <w:divsChild>
                    <w:div w:id="111575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207">
          <w:marLeft w:val="0"/>
          <w:marRight w:val="0"/>
          <w:marTop w:val="0"/>
          <w:marBottom w:val="0"/>
          <w:divBdr>
            <w:top w:val="none" w:sz="0" w:space="0" w:color="auto"/>
            <w:left w:val="none" w:sz="0" w:space="0" w:color="auto"/>
            <w:bottom w:val="none" w:sz="0" w:space="0" w:color="auto"/>
            <w:right w:val="none" w:sz="0" w:space="0" w:color="auto"/>
          </w:divBdr>
          <w:divsChild>
            <w:div w:id="2072265152">
              <w:marLeft w:val="0"/>
              <w:marRight w:val="0"/>
              <w:marTop w:val="0"/>
              <w:marBottom w:val="0"/>
              <w:divBdr>
                <w:top w:val="none" w:sz="0" w:space="0" w:color="auto"/>
                <w:left w:val="none" w:sz="0" w:space="0" w:color="auto"/>
                <w:bottom w:val="none" w:sz="0" w:space="0" w:color="auto"/>
                <w:right w:val="none" w:sz="0" w:space="0" w:color="auto"/>
              </w:divBdr>
              <w:divsChild>
                <w:div w:id="963073830">
                  <w:marLeft w:val="0"/>
                  <w:marRight w:val="0"/>
                  <w:marTop w:val="0"/>
                  <w:marBottom w:val="0"/>
                  <w:divBdr>
                    <w:top w:val="none" w:sz="0" w:space="0" w:color="auto"/>
                    <w:left w:val="none" w:sz="0" w:space="0" w:color="auto"/>
                    <w:bottom w:val="none" w:sz="0" w:space="0" w:color="auto"/>
                    <w:right w:val="none" w:sz="0" w:space="0" w:color="auto"/>
                  </w:divBdr>
                  <w:divsChild>
                    <w:div w:id="876047155">
                      <w:marLeft w:val="0"/>
                      <w:marRight w:val="0"/>
                      <w:marTop w:val="0"/>
                      <w:marBottom w:val="0"/>
                      <w:divBdr>
                        <w:top w:val="none" w:sz="0" w:space="0" w:color="auto"/>
                        <w:left w:val="none" w:sz="0" w:space="0" w:color="auto"/>
                        <w:bottom w:val="none" w:sz="0" w:space="0" w:color="auto"/>
                        <w:right w:val="none" w:sz="0" w:space="0" w:color="auto"/>
                      </w:divBdr>
                      <w:divsChild>
                        <w:div w:id="1394041487">
                          <w:marLeft w:val="0"/>
                          <w:marRight w:val="0"/>
                          <w:marTop w:val="0"/>
                          <w:marBottom w:val="0"/>
                          <w:divBdr>
                            <w:top w:val="none" w:sz="0" w:space="0" w:color="auto"/>
                            <w:left w:val="none" w:sz="0" w:space="0" w:color="auto"/>
                            <w:bottom w:val="none" w:sz="0" w:space="0" w:color="auto"/>
                            <w:right w:val="none" w:sz="0" w:space="0" w:color="auto"/>
                          </w:divBdr>
                          <w:divsChild>
                            <w:div w:id="1397584536">
                              <w:marLeft w:val="0"/>
                              <w:marRight w:val="0"/>
                              <w:marTop w:val="0"/>
                              <w:marBottom w:val="0"/>
                              <w:divBdr>
                                <w:top w:val="none" w:sz="0" w:space="0" w:color="auto"/>
                                <w:left w:val="none" w:sz="0" w:space="0" w:color="auto"/>
                                <w:bottom w:val="none" w:sz="0" w:space="0" w:color="auto"/>
                                <w:right w:val="none" w:sz="0" w:space="0" w:color="auto"/>
                              </w:divBdr>
                              <w:divsChild>
                                <w:div w:id="1448426239">
                                  <w:marLeft w:val="0"/>
                                  <w:marRight w:val="0"/>
                                  <w:marTop w:val="0"/>
                                  <w:marBottom w:val="0"/>
                                  <w:divBdr>
                                    <w:top w:val="none" w:sz="0" w:space="0" w:color="auto"/>
                                    <w:left w:val="none" w:sz="0" w:space="0" w:color="auto"/>
                                    <w:bottom w:val="none" w:sz="0" w:space="0" w:color="auto"/>
                                    <w:right w:val="none" w:sz="0" w:space="0" w:color="auto"/>
                                  </w:divBdr>
                                  <w:divsChild>
                                    <w:div w:id="731853076">
                                      <w:marLeft w:val="0"/>
                                      <w:marRight w:val="0"/>
                                      <w:marTop w:val="0"/>
                                      <w:marBottom w:val="0"/>
                                      <w:divBdr>
                                        <w:top w:val="none" w:sz="0" w:space="0" w:color="auto"/>
                                        <w:left w:val="none" w:sz="0" w:space="0" w:color="auto"/>
                                        <w:bottom w:val="none" w:sz="0" w:space="0" w:color="auto"/>
                                        <w:right w:val="none" w:sz="0" w:space="0" w:color="auto"/>
                                      </w:divBdr>
                                      <w:divsChild>
                                        <w:div w:id="148728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07637">
          <w:marLeft w:val="0"/>
          <w:marRight w:val="0"/>
          <w:marTop w:val="0"/>
          <w:marBottom w:val="0"/>
          <w:divBdr>
            <w:top w:val="none" w:sz="0" w:space="0" w:color="auto"/>
            <w:left w:val="none" w:sz="0" w:space="0" w:color="auto"/>
            <w:bottom w:val="none" w:sz="0" w:space="0" w:color="auto"/>
            <w:right w:val="none" w:sz="0" w:space="0" w:color="auto"/>
          </w:divBdr>
          <w:divsChild>
            <w:div w:id="1857184268">
              <w:marLeft w:val="0"/>
              <w:marRight w:val="0"/>
              <w:marTop w:val="0"/>
              <w:marBottom w:val="0"/>
              <w:divBdr>
                <w:top w:val="none" w:sz="0" w:space="0" w:color="auto"/>
                <w:left w:val="none" w:sz="0" w:space="0" w:color="auto"/>
                <w:bottom w:val="none" w:sz="0" w:space="0" w:color="auto"/>
                <w:right w:val="none" w:sz="0" w:space="0" w:color="auto"/>
              </w:divBdr>
              <w:divsChild>
                <w:div w:id="1550847950">
                  <w:marLeft w:val="0"/>
                  <w:marRight w:val="0"/>
                  <w:marTop w:val="0"/>
                  <w:marBottom w:val="0"/>
                  <w:divBdr>
                    <w:top w:val="none" w:sz="0" w:space="0" w:color="auto"/>
                    <w:left w:val="none" w:sz="0" w:space="0" w:color="auto"/>
                    <w:bottom w:val="none" w:sz="0" w:space="0" w:color="auto"/>
                    <w:right w:val="none" w:sz="0" w:space="0" w:color="auto"/>
                  </w:divBdr>
                  <w:divsChild>
                    <w:div w:id="189739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08041">
          <w:marLeft w:val="0"/>
          <w:marRight w:val="0"/>
          <w:marTop w:val="0"/>
          <w:marBottom w:val="0"/>
          <w:divBdr>
            <w:top w:val="none" w:sz="0" w:space="0" w:color="auto"/>
            <w:left w:val="none" w:sz="0" w:space="0" w:color="auto"/>
            <w:bottom w:val="none" w:sz="0" w:space="0" w:color="auto"/>
            <w:right w:val="none" w:sz="0" w:space="0" w:color="auto"/>
          </w:divBdr>
          <w:divsChild>
            <w:div w:id="1838836192">
              <w:marLeft w:val="0"/>
              <w:marRight w:val="0"/>
              <w:marTop w:val="0"/>
              <w:marBottom w:val="0"/>
              <w:divBdr>
                <w:top w:val="none" w:sz="0" w:space="0" w:color="auto"/>
                <w:left w:val="none" w:sz="0" w:space="0" w:color="auto"/>
                <w:bottom w:val="none" w:sz="0" w:space="0" w:color="auto"/>
                <w:right w:val="none" w:sz="0" w:space="0" w:color="auto"/>
              </w:divBdr>
              <w:divsChild>
                <w:div w:id="242449283">
                  <w:marLeft w:val="0"/>
                  <w:marRight w:val="0"/>
                  <w:marTop w:val="0"/>
                  <w:marBottom w:val="0"/>
                  <w:divBdr>
                    <w:top w:val="none" w:sz="0" w:space="0" w:color="auto"/>
                    <w:left w:val="none" w:sz="0" w:space="0" w:color="auto"/>
                    <w:bottom w:val="none" w:sz="0" w:space="0" w:color="auto"/>
                    <w:right w:val="none" w:sz="0" w:space="0" w:color="auto"/>
                  </w:divBdr>
                  <w:divsChild>
                    <w:div w:id="1542132467">
                      <w:marLeft w:val="0"/>
                      <w:marRight w:val="0"/>
                      <w:marTop w:val="0"/>
                      <w:marBottom w:val="0"/>
                      <w:divBdr>
                        <w:top w:val="none" w:sz="0" w:space="0" w:color="auto"/>
                        <w:left w:val="none" w:sz="0" w:space="0" w:color="auto"/>
                        <w:bottom w:val="none" w:sz="0" w:space="0" w:color="auto"/>
                        <w:right w:val="none" w:sz="0" w:space="0" w:color="auto"/>
                      </w:divBdr>
                      <w:divsChild>
                        <w:div w:id="2118598159">
                          <w:marLeft w:val="0"/>
                          <w:marRight w:val="0"/>
                          <w:marTop w:val="0"/>
                          <w:marBottom w:val="0"/>
                          <w:divBdr>
                            <w:top w:val="none" w:sz="0" w:space="0" w:color="auto"/>
                            <w:left w:val="none" w:sz="0" w:space="0" w:color="auto"/>
                            <w:bottom w:val="none" w:sz="0" w:space="0" w:color="auto"/>
                            <w:right w:val="none" w:sz="0" w:space="0" w:color="auto"/>
                          </w:divBdr>
                          <w:divsChild>
                            <w:div w:id="437675819">
                              <w:marLeft w:val="0"/>
                              <w:marRight w:val="0"/>
                              <w:marTop w:val="0"/>
                              <w:marBottom w:val="0"/>
                              <w:divBdr>
                                <w:top w:val="none" w:sz="0" w:space="0" w:color="auto"/>
                                <w:left w:val="none" w:sz="0" w:space="0" w:color="auto"/>
                                <w:bottom w:val="none" w:sz="0" w:space="0" w:color="auto"/>
                                <w:right w:val="none" w:sz="0" w:space="0" w:color="auto"/>
                              </w:divBdr>
                              <w:divsChild>
                                <w:div w:id="362898540">
                                  <w:marLeft w:val="0"/>
                                  <w:marRight w:val="0"/>
                                  <w:marTop w:val="0"/>
                                  <w:marBottom w:val="0"/>
                                  <w:divBdr>
                                    <w:top w:val="none" w:sz="0" w:space="0" w:color="auto"/>
                                    <w:left w:val="none" w:sz="0" w:space="0" w:color="auto"/>
                                    <w:bottom w:val="none" w:sz="0" w:space="0" w:color="auto"/>
                                    <w:right w:val="none" w:sz="0" w:space="0" w:color="auto"/>
                                  </w:divBdr>
                                  <w:divsChild>
                                    <w:div w:id="1543715428">
                                      <w:marLeft w:val="0"/>
                                      <w:marRight w:val="0"/>
                                      <w:marTop w:val="0"/>
                                      <w:marBottom w:val="0"/>
                                      <w:divBdr>
                                        <w:top w:val="none" w:sz="0" w:space="0" w:color="auto"/>
                                        <w:left w:val="none" w:sz="0" w:space="0" w:color="auto"/>
                                        <w:bottom w:val="none" w:sz="0" w:space="0" w:color="auto"/>
                                        <w:right w:val="none" w:sz="0" w:space="0" w:color="auto"/>
                                      </w:divBdr>
                                      <w:divsChild>
                                        <w:div w:id="120817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5110115">
          <w:marLeft w:val="0"/>
          <w:marRight w:val="0"/>
          <w:marTop w:val="0"/>
          <w:marBottom w:val="0"/>
          <w:divBdr>
            <w:top w:val="none" w:sz="0" w:space="0" w:color="auto"/>
            <w:left w:val="none" w:sz="0" w:space="0" w:color="auto"/>
            <w:bottom w:val="none" w:sz="0" w:space="0" w:color="auto"/>
            <w:right w:val="none" w:sz="0" w:space="0" w:color="auto"/>
          </w:divBdr>
          <w:divsChild>
            <w:div w:id="1136290349">
              <w:marLeft w:val="0"/>
              <w:marRight w:val="0"/>
              <w:marTop w:val="0"/>
              <w:marBottom w:val="0"/>
              <w:divBdr>
                <w:top w:val="none" w:sz="0" w:space="0" w:color="auto"/>
                <w:left w:val="none" w:sz="0" w:space="0" w:color="auto"/>
                <w:bottom w:val="none" w:sz="0" w:space="0" w:color="auto"/>
                <w:right w:val="none" w:sz="0" w:space="0" w:color="auto"/>
              </w:divBdr>
              <w:divsChild>
                <w:div w:id="1117674831">
                  <w:marLeft w:val="0"/>
                  <w:marRight w:val="0"/>
                  <w:marTop w:val="0"/>
                  <w:marBottom w:val="0"/>
                  <w:divBdr>
                    <w:top w:val="none" w:sz="0" w:space="0" w:color="auto"/>
                    <w:left w:val="none" w:sz="0" w:space="0" w:color="auto"/>
                    <w:bottom w:val="none" w:sz="0" w:space="0" w:color="auto"/>
                    <w:right w:val="none" w:sz="0" w:space="0" w:color="auto"/>
                  </w:divBdr>
                  <w:divsChild>
                    <w:div w:id="27984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203993">
          <w:marLeft w:val="0"/>
          <w:marRight w:val="0"/>
          <w:marTop w:val="0"/>
          <w:marBottom w:val="0"/>
          <w:divBdr>
            <w:top w:val="none" w:sz="0" w:space="0" w:color="auto"/>
            <w:left w:val="none" w:sz="0" w:space="0" w:color="auto"/>
            <w:bottom w:val="none" w:sz="0" w:space="0" w:color="auto"/>
            <w:right w:val="none" w:sz="0" w:space="0" w:color="auto"/>
          </w:divBdr>
          <w:divsChild>
            <w:div w:id="988706299">
              <w:marLeft w:val="0"/>
              <w:marRight w:val="0"/>
              <w:marTop w:val="0"/>
              <w:marBottom w:val="0"/>
              <w:divBdr>
                <w:top w:val="none" w:sz="0" w:space="0" w:color="auto"/>
                <w:left w:val="none" w:sz="0" w:space="0" w:color="auto"/>
                <w:bottom w:val="none" w:sz="0" w:space="0" w:color="auto"/>
                <w:right w:val="none" w:sz="0" w:space="0" w:color="auto"/>
              </w:divBdr>
              <w:divsChild>
                <w:div w:id="1819759577">
                  <w:marLeft w:val="0"/>
                  <w:marRight w:val="0"/>
                  <w:marTop w:val="0"/>
                  <w:marBottom w:val="0"/>
                  <w:divBdr>
                    <w:top w:val="none" w:sz="0" w:space="0" w:color="auto"/>
                    <w:left w:val="none" w:sz="0" w:space="0" w:color="auto"/>
                    <w:bottom w:val="none" w:sz="0" w:space="0" w:color="auto"/>
                    <w:right w:val="none" w:sz="0" w:space="0" w:color="auto"/>
                  </w:divBdr>
                  <w:divsChild>
                    <w:div w:id="867523490">
                      <w:marLeft w:val="0"/>
                      <w:marRight w:val="0"/>
                      <w:marTop w:val="0"/>
                      <w:marBottom w:val="0"/>
                      <w:divBdr>
                        <w:top w:val="none" w:sz="0" w:space="0" w:color="auto"/>
                        <w:left w:val="none" w:sz="0" w:space="0" w:color="auto"/>
                        <w:bottom w:val="none" w:sz="0" w:space="0" w:color="auto"/>
                        <w:right w:val="none" w:sz="0" w:space="0" w:color="auto"/>
                      </w:divBdr>
                      <w:divsChild>
                        <w:div w:id="1736928518">
                          <w:marLeft w:val="0"/>
                          <w:marRight w:val="0"/>
                          <w:marTop w:val="0"/>
                          <w:marBottom w:val="0"/>
                          <w:divBdr>
                            <w:top w:val="none" w:sz="0" w:space="0" w:color="auto"/>
                            <w:left w:val="none" w:sz="0" w:space="0" w:color="auto"/>
                            <w:bottom w:val="none" w:sz="0" w:space="0" w:color="auto"/>
                            <w:right w:val="none" w:sz="0" w:space="0" w:color="auto"/>
                          </w:divBdr>
                          <w:divsChild>
                            <w:div w:id="125976937">
                              <w:marLeft w:val="0"/>
                              <w:marRight w:val="0"/>
                              <w:marTop w:val="0"/>
                              <w:marBottom w:val="0"/>
                              <w:divBdr>
                                <w:top w:val="none" w:sz="0" w:space="0" w:color="auto"/>
                                <w:left w:val="none" w:sz="0" w:space="0" w:color="auto"/>
                                <w:bottom w:val="none" w:sz="0" w:space="0" w:color="auto"/>
                                <w:right w:val="none" w:sz="0" w:space="0" w:color="auto"/>
                              </w:divBdr>
                              <w:divsChild>
                                <w:div w:id="680551037">
                                  <w:marLeft w:val="0"/>
                                  <w:marRight w:val="0"/>
                                  <w:marTop w:val="0"/>
                                  <w:marBottom w:val="0"/>
                                  <w:divBdr>
                                    <w:top w:val="none" w:sz="0" w:space="0" w:color="auto"/>
                                    <w:left w:val="none" w:sz="0" w:space="0" w:color="auto"/>
                                    <w:bottom w:val="none" w:sz="0" w:space="0" w:color="auto"/>
                                    <w:right w:val="none" w:sz="0" w:space="0" w:color="auto"/>
                                  </w:divBdr>
                                  <w:divsChild>
                                    <w:div w:id="1339574265">
                                      <w:marLeft w:val="0"/>
                                      <w:marRight w:val="0"/>
                                      <w:marTop w:val="0"/>
                                      <w:marBottom w:val="0"/>
                                      <w:divBdr>
                                        <w:top w:val="none" w:sz="0" w:space="0" w:color="auto"/>
                                        <w:left w:val="none" w:sz="0" w:space="0" w:color="auto"/>
                                        <w:bottom w:val="none" w:sz="0" w:space="0" w:color="auto"/>
                                        <w:right w:val="none" w:sz="0" w:space="0" w:color="auto"/>
                                      </w:divBdr>
                                      <w:divsChild>
                                        <w:div w:id="204655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6837406">
          <w:marLeft w:val="0"/>
          <w:marRight w:val="0"/>
          <w:marTop w:val="0"/>
          <w:marBottom w:val="0"/>
          <w:divBdr>
            <w:top w:val="none" w:sz="0" w:space="0" w:color="auto"/>
            <w:left w:val="none" w:sz="0" w:space="0" w:color="auto"/>
            <w:bottom w:val="none" w:sz="0" w:space="0" w:color="auto"/>
            <w:right w:val="none" w:sz="0" w:space="0" w:color="auto"/>
          </w:divBdr>
          <w:divsChild>
            <w:div w:id="1965697820">
              <w:marLeft w:val="0"/>
              <w:marRight w:val="0"/>
              <w:marTop w:val="0"/>
              <w:marBottom w:val="0"/>
              <w:divBdr>
                <w:top w:val="none" w:sz="0" w:space="0" w:color="auto"/>
                <w:left w:val="none" w:sz="0" w:space="0" w:color="auto"/>
                <w:bottom w:val="none" w:sz="0" w:space="0" w:color="auto"/>
                <w:right w:val="none" w:sz="0" w:space="0" w:color="auto"/>
              </w:divBdr>
              <w:divsChild>
                <w:div w:id="644966203">
                  <w:marLeft w:val="0"/>
                  <w:marRight w:val="0"/>
                  <w:marTop w:val="0"/>
                  <w:marBottom w:val="0"/>
                  <w:divBdr>
                    <w:top w:val="none" w:sz="0" w:space="0" w:color="auto"/>
                    <w:left w:val="none" w:sz="0" w:space="0" w:color="auto"/>
                    <w:bottom w:val="none" w:sz="0" w:space="0" w:color="auto"/>
                    <w:right w:val="none" w:sz="0" w:space="0" w:color="auto"/>
                  </w:divBdr>
                  <w:divsChild>
                    <w:div w:id="100736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817088">
          <w:marLeft w:val="0"/>
          <w:marRight w:val="0"/>
          <w:marTop w:val="0"/>
          <w:marBottom w:val="0"/>
          <w:divBdr>
            <w:top w:val="none" w:sz="0" w:space="0" w:color="auto"/>
            <w:left w:val="none" w:sz="0" w:space="0" w:color="auto"/>
            <w:bottom w:val="none" w:sz="0" w:space="0" w:color="auto"/>
            <w:right w:val="none" w:sz="0" w:space="0" w:color="auto"/>
          </w:divBdr>
          <w:divsChild>
            <w:div w:id="984892507">
              <w:marLeft w:val="0"/>
              <w:marRight w:val="0"/>
              <w:marTop w:val="0"/>
              <w:marBottom w:val="0"/>
              <w:divBdr>
                <w:top w:val="none" w:sz="0" w:space="0" w:color="auto"/>
                <w:left w:val="none" w:sz="0" w:space="0" w:color="auto"/>
                <w:bottom w:val="none" w:sz="0" w:space="0" w:color="auto"/>
                <w:right w:val="none" w:sz="0" w:space="0" w:color="auto"/>
              </w:divBdr>
              <w:divsChild>
                <w:div w:id="27727838">
                  <w:marLeft w:val="0"/>
                  <w:marRight w:val="0"/>
                  <w:marTop w:val="0"/>
                  <w:marBottom w:val="0"/>
                  <w:divBdr>
                    <w:top w:val="none" w:sz="0" w:space="0" w:color="auto"/>
                    <w:left w:val="none" w:sz="0" w:space="0" w:color="auto"/>
                    <w:bottom w:val="none" w:sz="0" w:space="0" w:color="auto"/>
                    <w:right w:val="none" w:sz="0" w:space="0" w:color="auto"/>
                  </w:divBdr>
                  <w:divsChild>
                    <w:div w:id="698553555">
                      <w:marLeft w:val="0"/>
                      <w:marRight w:val="0"/>
                      <w:marTop w:val="0"/>
                      <w:marBottom w:val="0"/>
                      <w:divBdr>
                        <w:top w:val="none" w:sz="0" w:space="0" w:color="auto"/>
                        <w:left w:val="none" w:sz="0" w:space="0" w:color="auto"/>
                        <w:bottom w:val="none" w:sz="0" w:space="0" w:color="auto"/>
                        <w:right w:val="none" w:sz="0" w:space="0" w:color="auto"/>
                      </w:divBdr>
                      <w:divsChild>
                        <w:div w:id="452284483">
                          <w:marLeft w:val="0"/>
                          <w:marRight w:val="0"/>
                          <w:marTop w:val="0"/>
                          <w:marBottom w:val="0"/>
                          <w:divBdr>
                            <w:top w:val="none" w:sz="0" w:space="0" w:color="auto"/>
                            <w:left w:val="none" w:sz="0" w:space="0" w:color="auto"/>
                            <w:bottom w:val="none" w:sz="0" w:space="0" w:color="auto"/>
                            <w:right w:val="none" w:sz="0" w:space="0" w:color="auto"/>
                          </w:divBdr>
                          <w:divsChild>
                            <w:div w:id="498885997">
                              <w:marLeft w:val="0"/>
                              <w:marRight w:val="0"/>
                              <w:marTop w:val="0"/>
                              <w:marBottom w:val="0"/>
                              <w:divBdr>
                                <w:top w:val="none" w:sz="0" w:space="0" w:color="auto"/>
                                <w:left w:val="none" w:sz="0" w:space="0" w:color="auto"/>
                                <w:bottom w:val="none" w:sz="0" w:space="0" w:color="auto"/>
                                <w:right w:val="none" w:sz="0" w:space="0" w:color="auto"/>
                              </w:divBdr>
                              <w:divsChild>
                                <w:div w:id="1519007271">
                                  <w:marLeft w:val="0"/>
                                  <w:marRight w:val="0"/>
                                  <w:marTop w:val="0"/>
                                  <w:marBottom w:val="0"/>
                                  <w:divBdr>
                                    <w:top w:val="none" w:sz="0" w:space="0" w:color="auto"/>
                                    <w:left w:val="none" w:sz="0" w:space="0" w:color="auto"/>
                                    <w:bottom w:val="none" w:sz="0" w:space="0" w:color="auto"/>
                                    <w:right w:val="none" w:sz="0" w:space="0" w:color="auto"/>
                                  </w:divBdr>
                                  <w:divsChild>
                                    <w:div w:id="1482771380">
                                      <w:marLeft w:val="0"/>
                                      <w:marRight w:val="0"/>
                                      <w:marTop w:val="0"/>
                                      <w:marBottom w:val="0"/>
                                      <w:divBdr>
                                        <w:top w:val="none" w:sz="0" w:space="0" w:color="auto"/>
                                        <w:left w:val="none" w:sz="0" w:space="0" w:color="auto"/>
                                        <w:bottom w:val="none" w:sz="0" w:space="0" w:color="auto"/>
                                        <w:right w:val="none" w:sz="0" w:space="0" w:color="auto"/>
                                      </w:divBdr>
                                      <w:divsChild>
                                        <w:div w:id="46112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6594344">
          <w:marLeft w:val="0"/>
          <w:marRight w:val="0"/>
          <w:marTop w:val="0"/>
          <w:marBottom w:val="0"/>
          <w:divBdr>
            <w:top w:val="none" w:sz="0" w:space="0" w:color="auto"/>
            <w:left w:val="none" w:sz="0" w:space="0" w:color="auto"/>
            <w:bottom w:val="none" w:sz="0" w:space="0" w:color="auto"/>
            <w:right w:val="none" w:sz="0" w:space="0" w:color="auto"/>
          </w:divBdr>
          <w:divsChild>
            <w:div w:id="2006273843">
              <w:marLeft w:val="0"/>
              <w:marRight w:val="0"/>
              <w:marTop w:val="0"/>
              <w:marBottom w:val="0"/>
              <w:divBdr>
                <w:top w:val="none" w:sz="0" w:space="0" w:color="auto"/>
                <w:left w:val="none" w:sz="0" w:space="0" w:color="auto"/>
                <w:bottom w:val="none" w:sz="0" w:space="0" w:color="auto"/>
                <w:right w:val="none" w:sz="0" w:space="0" w:color="auto"/>
              </w:divBdr>
              <w:divsChild>
                <w:div w:id="1143817070">
                  <w:marLeft w:val="0"/>
                  <w:marRight w:val="0"/>
                  <w:marTop w:val="0"/>
                  <w:marBottom w:val="0"/>
                  <w:divBdr>
                    <w:top w:val="none" w:sz="0" w:space="0" w:color="auto"/>
                    <w:left w:val="none" w:sz="0" w:space="0" w:color="auto"/>
                    <w:bottom w:val="none" w:sz="0" w:space="0" w:color="auto"/>
                    <w:right w:val="none" w:sz="0" w:space="0" w:color="auto"/>
                  </w:divBdr>
                  <w:divsChild>
                    <w:div w:id="7601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032846">
          <w:marLeft w:val="0"/>
          <w:marRight w:val="0"/>
          <w:marTop w:val="0"/>
          <w:marBottom w:val="0"/>
          <w:divBdr>
            <w:top w:val="none" w:sz="0" w:space="0" w:color="auto"/>
            <w:left w:val="none" w:sz="0" w:space="0" w:color="auto"/>
            <w:bottom w:val="none" w:sz="0" w:space="0" w:color="auto"/>
            <w:right w:val="none" w:sz="0" w:space="0" w:color="auto"/>
          </w:divBdr>
          <w:divsChild>
            <w:div w:id="263272600">
              <w:marLeft w:val="0"/>
              <w:marRight w:val="0"/>
              <w:marTop w:val="0"/>
              <w:marBottom w:val="0"/>
              <w:divBdr>
                <w:top w:val="none" w:sz="0" w:space="0" w:color="auto"/>
                <w:left w:val="none" w:sz="0" w:space="0" w:color="auto"/>
                <w:bottom w:val="none" w:sz="0" w:space="0" w:color="auto"/>
                <w:right w:val="none" w:sz="0" w:space="0" w:color="auto"/>
              </w:divBdr>
              <w:divsChild>
                <w:div w:id="1221400978">
                  <w:marLeft w:val="0"/>
                  <w:marRight w:val="0"/>
                  <w:marTop w:val="0"/>
                  <w:marBottom w:val="0"/>
                  <w:divBdr>
                    <w:top w:val="none" w:sz="0" w:space="0" w:color="auto"/>
                    <w:left w:val="none" w:sz="0" w:space="0" w:color="auto"/>
                    <w:bottom w:val="none" w:sz="0" w:space="0" w:color="auto"/>
                    <w:right w:val="none" w:sz="0" w:space="0" w:color="auto"/>
                  </w:divBdr>
                  <w:divsChild>
                    <w:div w:id="1114790119">
                      <w:marLeft w:val="0"/>
                      <w:marRight w:val="0"/>
                      <w:marTop w:val="0"/>
                      <w:marBottom w:val="0"/>
                      <w:divBdr>
                        <w:top w:val="none" w:sz="0" w:space="0" w:color="auto"/>
                        <w:left w:val="none" w:sz="0" w:space="0" w:color="auto"/>
                        <w:bottom w:val="none" w:sz="0" w:space="0" w:color="auto"/>
                        <w:right w:val="none" w:sz="0" w:space="0" w:color="auto"/>
                      </w:divBdr>
                      <w:divsChild>
                        <w:div w:id="1298729002">
                          <w:marLeft w:val="0"/>
                          <w:marRight w:val="0"/>
                          <w:marTop w:val="0"/>
                          <w:marBottom w:val="0"/>
                          <w:divBdr>
                            <w:top w:val="none" w:sz="0" w:space="0" w:color="auto"/>
                            <w:left w:val="none" w:sz="0" w:space="0" w:color="auto"/>
                            <w:bottom w:val="none" w:sz="0" w:space="0" w:color="auto"/>
                            <w:right w:val="none" w:sz="0" w:space="0" w:color="auto"/>
                          </w:divBdr>
                          <w:divsChild>
                            <w:div w:id="2064138763">
                              <w:marLeft w:val="0"/>
                              <w:marRight w:val="0"/>
                              <w:marTop w:val="0"/>
                              <w:marBottom w:val="0"/>
                              <w:divBdr>
                                <w:top w:val="none" w:sz="0" w:space="0" w:color="auto"/>
                                <w:left w:val="none" w:sz="0" w:space="0" w:color="auto"/>
                                <w:bottom w:val="none" w:sz="0" w:space="0" w:color="auto"/>
                                <w:right w:val="none" w:sz="0" w:space="0" w:color="auto"/>
                              </w:divBdr>
                              <w:divsChild>
                                <w:div w:id="1538547081">
                                  <w:marLeft w:val="0"/>
                                  <w:marRight w:val="0"/>
                                  <w:marTop w:val="0"/>
                                  <w:marBottom w:val="0"/>
                                  <w:divBdr>
                                    <w:top w:val="none" w:sz="0" w:space="0" w:color="auto"/>
                                    <w:left w:val="none" w:sz="0" w:space="0" w:color="auto"/>
                                    <w:bottom w:val="none" w:sz="0" w:space="0" w:color="auto"/>
                                    <w:right w:val="none" w:sz="0" w:space="0" w:color="auto"/>
                                  </w:divBdr>
                                  <w:divsChild>
                                    <w:div w:id="1539704878">
                                      <w:marLeft w:val="0"/>
                                      <w:marRight w:val="0"/>
                                      <w:marTop w:val="0"/>
                                      <w:marBottom w:val="0"/>
                                      <w:divBdr>
                                        <w:top w:val="none" w:sz="0" w:space="0" w:color="auto"/>
                                        <w:left w:val="none" w:sz="0" w:space="0" w:color="auto"/>
                                        <w:bottom w:val="none" w:sz="0" w:space="0" w:color="auto"/>
                                        <w:right w:val="none" w:sz="0" w:space="0" w:color="auto"/>
                                      </w:divBdr>
                                      <w:divsChild>
                                        <w:div w:id="56819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09455">
          <w:marLeft w:val="0"/>
          <w:marRight w:val="0"/>
          <w:marTop w:val="0"/>
          <w:marBottom w:val="0"/>
          <w:divBdr>
            <w:top w:val="none" w:sz="0" w:space="0" w:color="auto"/>
            <w:left w:val="none" w:sz="0" w:space="0" w:color="auto"/>
            <w:bottom w:val="none" w:sz="0" w:space="0" w:color="auto"/>
            <w:right w:val="none" w:sz="0" w:space="0" w:color="auto"/>
          </w:divBdr>
          <w:divsChild>
            <w:div w:id="2140414006">
              <w:marLeft w:val="0"/>
              <w:marRight w:val="0"/>
              <w:marTop w:val="0"/>
              <w:marBottom w:val="0"/>
              <w:divBdr>
                <w:top w:val="none" w:sz="0" w:space="0" w:color="auto"/>
                <w:left w:val="none" w:sz="0" w:space="0" w:color="auto"/>
                <w:bottom w:val="none" w:sz="0" w:space="0" w:color="auto"/>
                <w:right w:val="none" w:sz="0" w:space="0" w:color="auto"/>
              </w:divBdr>
              <w:divsChild>
                <w:div w:id="785080083">
                  <w:marLeft w:val="0"/>
                  <w:marRight w:val="0"/>
                  <w:marTop w:val="0"/>
                  <w:marBottom w:val="0"/>
                  <w:divBdr>
                    <w:top w:val="none" w:sz="0" w:space="0" w:color="auto"/>
                    <w:left w:val="none" w:sz="0" w:space="0" w:color="auto"/>
                    <w:bottom w:val="none" w:sz="0" w:space="0" w:color="auto"/>
                    <w:right w:val="none" w:sz="0" w:space="0" w:color="auto"/>
                  </w:divBdr>
                  <w:divsChild>
                    <w:div w:id="2275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389615">
          <w:marLeft w:val="0"/>
          <w:marRight w:val="0"/>
          <w:marTop w:val="0"/>
          <w:marBottom w:val="0"/>
          <w:divBdr>
            <w:top w:val="none" w:sz="0" w:space="0" w:color="auto"/>
            <w:left w:val="none" w:sz="0" w:space="0" w:color="auto"/>
            <w:bottom w:val="none" w:sz="0" w:space="0" w:color="auto"/>
            <w:right w:val="none" w:sz="0" w:space="0" w:color="auto"/>
          </w:divBdr>
          <w:divsChild>
            <w:div w:id="803036101">
              <w:marLeft w:val="0"/>
              <w:marRight w:val="0"/>
              <w:marTop w:val="0"/>
              <w:marBottom w:val="0"/>
              <w:divBdr>
                <w:top w:val="none" w:sz="0" w:space="0" w:color="auto"/>
                <w:left w:val="none" w:sz="0" w:space="0" w:color="auto"/>
                <w:bottom w:val="none" w:sz="0" w:space="0" w:color="auto"/>
                <w:right w:val="none" w:sz="0" w:space="0" w:color="auto"/>
              </w:divBdr>
              <w:divsChild>
                <w:div w:id="1678969458">
                  <w:marLeft w:val="0"/>
                  <w:marRight w:val="0"/>
                  <w:marTop w:val="0"/>
                  <w:marBottom w:val="0"/>
                  <w:divBdr>
                    <w:top w:val="none" w:sz="0" w:space="0" w:color="auto"/>
                    <w:left w:val="none" w:sz="0" w:space="0" w:color="auto"/>
                    <w:bottom w:val="none" w:sz="0" w:space="0" w:color="auto"/>
                    <w:right w:val="none" w:sz="0" w:space="0" w:color="auto"/>
                  </w:divBdr>
                  <w:divsChild>
                    <w:div w:id="1833521370">
                      <w:marLeft w:val="0"/>
                      <w:marRight w:val="0"/>
                      <w:marTop w:val="0"/>
                      <w:marBottom w:val="0"/>
                      <w:divBdr>
                        <w:top w:val="none" w:sz="0" w:space="0" w:color="auto"/>
                        <w:left w:val="none" w:sz="0" w:space="0" w:color="auto"/>
                        <w:bottom w:val="none" w:sz="0" w:space="0" w:color="auto"/>
                        <w:right w:val="none" w:sz="0" w:space="0" w:color="auto"/>
                      </w:divBdr>
                      <w:divsChild>
                        <w:div w:id="1985890489">
                          <w:marLeft w:val="0"/>
                          <w:marRight w:val="0"/>
                          <w:marTop w:val="0"/>
                          <w:marBottom w:val="0"/>
                          <w:divBdr>
                            <w:top w:val="none" w:sz="0" w:space="0" w:color="auto"/>
                            <w:left w:val="none" w:sz="0" w:space="0" w:color="auto"/>
                            <w:bottom w:val="none" w:sz="0" w:space="0" w:color="auto"/>
                            <w:right w:val="none" w:sz="0" w:space="0" w:color="auto"/>
                          </w:divBdr>
                          <w:divsChild>
                            <w:div w:id="461390555">
                              <w:marLeft w:val="0"/>
                              <w:marRight w:val="0"/>
                              <w:marTop w:val="0"/>
                              <w:marBottom w:val="0"/>
                              <w:divBdr>
                                <w:top w:val="none" w:sz="0" w:space="0" w:color="auto"/>
                                <w:left w:val="none" w:sz="0" w:space="0" w:color="auto"/>
                                <w:bottom w:val="none" w:sz="0" w:space="0" w:color="auto"/>
                                <w:right w:val="none" w:sz="0" w:space="0" w:color="auto"/>
                              </w:divBdr>
                              <w:divsChild>
                                <w:div w:id="47264112">
                                  <w:marLeft w:val="0"/>
                                  <w:marRight w:val="0"/>
                                  <w:marTop w:val="0"/>
                                  <w:marBottom w:val="0"/>
                                  <w:divBdr>
                                    <w:top w:val="none" w:sz="0" w:space="0" w:color="auto"/>
                                    <w:left w:val="none" w:sz="0" w:space="0" w:color="auto"/>
                                    <w:bottom w:val="none" w:sz="0" w:space="0" w:color="auto"/>
                                    <w:right w:val="none" w:sz="0" w:space="0" w:color="auto"/>
                                  </w:divBdr>
                                  <w:divsChild>
                                    <w:div w:id="921839899">
                                      <w:marLeft w:val="0"/>
                                      <w:marRight w:val="0"/>
                                      <w:marTop w:val="0"/>
                                      <w:marBottom w:val="0"/>
                                      <w:divBdr>
                                        <w:top w:val="none" w:sz="0" w:space="0" w:color="auto"/>
                                        <w:left w:val="none" w:sz="0" w:space="0" w:color="auto"/>
                                        <w:bottom w:val="none" w:sz="0" w:space="0" w:color="auto"/>
                                        <w:right w:val="none" w:sz="0" w:space="0" w:color="auto"/>
                                      </w:divBdr>
                                      <w:divsChild>
                                        <w:div w:id="46937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2658441">
          <w:marLeft w:val="0"/>
          <w:marRight w:val="0"/>
          <w:marTop w:val="0"/>
          <w:marBottom w:val="0"/>
          <w:divBdr>
            <w:top w:val="none" w:sz="0" w:space="0" w:color="auto"/>
            <w:left w:val="none" w:sz="0" w:space="0" w:color="auto"/>
            <w:bottom w:val="none" w:sz="0" w:space="0" w:color="auto"/>
            <w:right w:val="none" w:sz="0" w:space="0" w:color="auto"/>
          </w:divBdr>
          <w:divsChild>
            <w:div w:id="1163278713">
              <w:marLeft w:val="0"/>
              <w:marRight w:val="0"/>
              <w:marTop w:val="0"/>
              <w:marBottom w:val="0"/>
              <w:divBdr>
                <w:top w:val="none" w:sz="0" w:space="0" w:color="auto"/>
                <w:left w:val="none" w:sz="0" w:space="0" w:color="auto"/>
                <w:bottom w:val="none" w:sz="0" w:space="0" w:color="auto"/>
                <w:right w:val="none" w:sz="0" w:space="0" w:color="auto"/>
              </w:divBdr>
              <w:divsChild>
                <w:div w:id="1262373094">
                  <w:marLeft w:val="0"/>
                  <w:marRight w:val="0"/>
                  <w:marTop w:val="0"/>
                  <w:marBottom w:val="0"/>
                  <w:divBdr>
                    <w:top w:val="none" w:sz="0" w:space="0" w:color="auto"/>
                    <w:left w:val="none" w:sz="0" w:space="0" w:color="auto"/>
                    <w:bottom w:val="none" w:sz="0" w:space="0" w:color="auto"/>
                    <w:right w:val="none" w:sz="0" w:space="0" w:color="auto"/>
                  </w:divBdr>
                  <w:divsChild>
                    <w:div w:id="611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029992">
          <w:marLeft w:val="0"/>
          <w:marRight w:val="0"/>
          <w:marTop w:val="0"/>
          <w:marBottom w:val="0"/>
          <w:divBdr>
            <w:top w:val="none" w:sz="0" w:space="0" w:color="auto"/>
            <w:left w:val="none" w:sz="0" w:space="0" w:color="auto"/>
            <w:bottom w:val="none" w:sz="0" w:space="0" w:color="auto"/>
            <w:right w:val="none" w:sz="0" w:space="0" w:color="auto"/>
          </w:divBdr>
          <w:divsChild>
            <w:div w:id="1777483415">
              <w:marLeft w:val="0"/>
              <w:marRight w:val="0"/>
              <w:marTop w:val="0"/>
              <w:marBottom w:val="0"/>
              <w:divBdr>
                <w:top w:val="none" w:sz="0" w:space="0" w:color="auto"/>
                <w:left w:val="none" w:sz="0" w:space="0" w:color="auto"/>
                <w:bottom w:val="none" w:sz="0" w:space="0" w:color="auto"/>
                <w:right w:val="none" w:sz="0" w:space="0" w:color="auto"/>
              </w:divBdr>
              <w:divsChild>
                <w:div w:id="1132285246">
                  <w:marLeft w:val="0"/>
                  <w:marRight w:val="0"/>
                  <w:marTop w:val="0"/>
                  <w:marBottom w:val="0"/>
                  <w:divBdr>
                    <w:top w:val="none" w:sz="0" w:space="0" w:color="auto"/>
                    <w:left w:val="none" w:sz="0" w:space="0" w:color="auto"/>
                    <w:bottom w:val="none" w:sz="0" w:space="0" w:color="auto"/>
                    <w:right w:val="none" w:sz="0" w:space="0" w:color="auto"/>
                  </w:divBdr>
                  <w:divsChild>
                    <w:div w:id="895161070">
                      <w:marLeft w:val="0"/>
                      <w:marRight w:val="0"/>
                      <w:marTop w:val="0"/>
                      <w:marBottom w:val="0"/>
                      <w:divBdr>
                        <w:top w:val="none" w:sz="0" w:space="0" w:color="auto"/>
                        <w:left w:val="none" w:sz="0" w:space="0" w:color="auto"/>
                        <w:bottom w:val="none" w:sz="0" w:space="0" w:color="auto"/>
                        <w:right w:val="none" w:sz="0" w:space="0" w:color="auto"/>
                      </w:divBdr>
                      <w:divsChild>
                        <w:div w:id="1869173473">
                          <w:marLeft w:val="0"/>
                          <w:marRight w:val="0"/>
                          <w:marTop w:val="0"/>
                          <w:marBottom w:val="0"/>
                          <w:divBdr>
                            <w:top w:val="none" w:sz="0" w:space="0" w:color="auto"/>
                            <w:left w:val="none" w:sz="0" w:space="0" w:color="auto"/>
                            <w:bottom w:val="none" w:sz="0" w:space="0" w:color="auto"/>
                            <w:right w:val="none" w:sz="0" w:space="0" w:color="auto"/>
                          </w:divBdr>
                          <w:divsChild>
                            <w:div w:id="1593733518">
                              <w:marLeft w:val="0"/>
                              <w:marRight w:val="0"/>
                              <w:marTop w:val="0"/>
                              <w:marBottom w:val="0"/>
                              <w:divBdr>
                                <w:top w:val="none" w:sz="0" w:space="0" w:color="auto"/>
                                <w:left w:val="none" w:sz="0" w:space="0" w:color="auto"/>
                                <w:bottom w:val="none" w:sz="0" w:space="0" w:color="auto"/>
                                <w:right w:val="none" w:sz="0" w:space="0" w:color="auto"/>
                              </w:divBdr>
                              <w:divsChild>
                                <w:div w:id="1224759411">
                                  <w:marLeft w:val="0"/>
                                  <w:marRight w:val="0"/>
                                  <w:marTop w:val="0"/>
                                  <w:marBottom w:val="0"/>
                                  <w:divBdr>
                                    <w:top w:val="none" w:sz="0" w:space="0" w:color="auto"/>
                                    <w:left w:val="none" w:sz="0" w:space="0" w:color="auto"/>
                                    <w:bottom w:val="none" w:sz="0" w:space="0" w:color="auto"/>
                                    <w:right w:val="none" w:sz="0" w:space="0" w:color="auto"/>
                                  </w:divBdr>
                                  <w:divsChild>
                                    <w:div w:id="1083258889">
                                      <w:marLeft w:val="0"/>
                                      <w:marRight w:val="0"/>
                                      <w:marTop w:val="0"/>
                                      <w:marBottom w:val="0"/>
                                      <w:divBdr>
                                        <w:top w:val="none" w:sz="0" w:space="0" w:color="auto"/>
                                        <w:left w:val="none" w:sz="0" w:space="0" w:color="auto"/>
                                        <w:bottom w:val="none" w:sz="0" w:space="0" w:color="auto"/>
                                        <w:right w:val="none" w:sz="0" w:space="0" w:color="auto"/>
                                      </w:divBdr>
                                      <w:divsChild>
                                        <w:div w:id="18392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5358129">
          <w:marLeft w:val="0"/>
          <w:marRight w:val="0"/>
          <w:marTop w:val="0"/>
          <w:marBottom w:val="0"/>
          <w:divBdr>
            <w:top w:val="none" w:sz="0" w:space="0" w:color="auto"/>
            <w:left w:val="none" w:sz="0" w:space="0" w:color="auto"/>
            <w:bottom w:val="none" w:sz="0" w:space="0" w:color="auto"/>
            <w:right w:val="none" w:sz="0" w:space="0" w:color="auto"/>
          </w:divBdr>
          <w:divsChild>
            <w:div w:id="1303071652">
              <w:marLeft w:val="0"/>
              <w:marRight w:val="0"/>
              <w:marTop w:val="0"/>
              <w:marBottom w:val="0"/>
              <w:divBdr>
                <w:top w:val="none" w:sz="0" w:space="0" w:color="auto"/>
                <w:left w:val="none" w:sz="0" w:space="0" w:color="auto"/>
                <w:bottom w:val="none" w:sz="0" w:space="0" w:color="auto"/>
                <w:right w:val="none" w:sz="0" w:space="0" w:color="auto"/>
              </w:divBdr>
              <w:divsChild>
                <w:div w:id="181162639">
                  <w:marLeft w:val="0"/>
                  <w:marRight w:val="0"/>
                  <w:marTop w:val="0"/>
                  <w:marBottom w:val="0"/>
                  <w:divBdr>
                    <w:top w:val="none" w:sz="0" w:space="0" w:color="auto"/>
                    <w:left w:val="none" w:sz="0" w:space="0" w:color="auto"/>
                    <w:bottom w:val="none" w:sz="0" w:space="0" w:color="auto"/>
                    <w:right w:val="none" w:sz="0" w:space="0" w:color="auto"/>
                  </w:divBdr>
                  <w:divsChild>
                    <w:div w:id="22488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383284">
          <w:marLeft w:val="0"/>
          <w:marRight w:val="0"/>
          <w:marTop w:val="0"/>
          <w:marBottom w:val="0"/>
          <w:divBdr>
            <w:top w:val="none" w:sz="0" w:space="0" w:color="auto"/>
            <w:left w:val="none" w:sz="0" w:space="0" w:color="auto"/>
            <w:bottom w:val="none" w:sz="0" w:space="0" w:color="auto"/>
            <w:right w:val="none" w:sz="0" w:space="0" w:color="auto"/>
          </w:divBdr>
          <w:divsChild>
            <w:div w:id="270205381">
              <w:marLeft w:val="0"/>
              <w:marRight w:val="0"/>
              <w:marTop w:val="0"/>
              <w:marBottom w:val="0"/>
              <w:divBdr>
                <w:top w:val="none" w:sz="0" w:space="0" w:color="auto"/>
                <w:left w:val="none" w:sz="0" w:space="0" w:color="auto"/>
                <w:bottom w:val="none" w:sz="0" w:space="0" w:color="auto"/>
                <w:right w:val="none" w:sz="0" w:space="0" w:color="auto"/>
              </w:divBdr>
              <w:divsChild>
                <w:div w:id="614102044">
                  <w:marLeft w:val="0"/>
                  <w:marRight w:val="0"/>
                  <w:marTop w:val="0"/>
                  <w:marBottom w:val="0"/>
                  <w:divBdr>
                    <w:top w:val="none" w:sz="0" w:space="0" w:color="auto"/>
                    <w:left w:val="none" w:sz="0" w:space="0" w:color="auto"/>
                    <w:bottom w:val="none" w:sz="0" w:space="0" w:color="auto"/>
                    <w:right w:val="none" w:sz="0" w:space="0" w:color="auto"/>
                  </w:divBdr>
                  <w:divsChild>
                    <w:div w:id="994410045">
                      <w:marLeft w:val="0"/>
                      <w:marRight w:val="0"/>
                      <w:marTop w:val="0"/>
                      <w:marBottom w:val="0"/>
                      <w:divBdr>
                        <w:top w:val="none" w:sz="0" w:space="0" w:color="auto"/>
                        <w:left w:val="none" w:sz="0" w:space="0" w:color="auto"/>
                        <w:bottom w:val="none" w:sz="0" w:space="0" w:color="auto"/>
                        <w:right w:val="none" w:sz="0" w:space="0" w:color="auto"/>
                      </w:divBdr>
                      <w:divsChild>
                        <w:div w:id="361172304">
                          <w:marLeft w:val="0"/>
                          <w:marRight w:val="0"/>
                          <w:marTop w:val="0"/>
                          <w:marBottom w:val="0"/>
                          <w:divBdr>
                            <w:top w:val="none" w:sz="0" w:space="0" w:color="auto"/>
                            <w:left w:val="none" w:sz="0" w:space="0" w:color="auto"/>
                            <w:bottom w:val="none" w:sz="0" w:space="0" w:color="auto"/>
                            <w:right w:val="none" w:sz="0" w:space="0" w:color="auto"/>
                          </w:divBdr>
                          <w:divsChild>
                            <w:div w:id="2066174599">
                              <w:marLeft w:val="0"/>
                              <w:marRight w:val="0"/>
                              <w:marTop w:val="0"/>
                              <w:marBottom w:val="0"/>
                              <w:divBdr>
                                <w:top w:val="none" w:sz="0" w:space="0" w:color="auto"/>
                                <w:left w:val="none" w:sz="0" w:space="0" w:color="auto"/>
                                <w:bottom w:val="none" w:sz="0" w:space="0" w:color="auto"/>
                                <w:right w:val="none" w:sz="0" w:space="0" w:color="auto"/>
                              </w:divBdr>
                              <w:divsChild>
                                <w:div w:id="1364746490">
                                  <w:marLeft w:val="0"/>
                                  <w:marRight w:val="0"/>
                                  <w:marTop w:val="0"/>
                                  <w:marBottom w:val="0"/>
                                  <w:divBdr>
                                    <w:top w:val="none" w:sz="0" w:space="0" w:color="auto"/>
                                    <w:left w:val="none" w:sz="0" w:space="0" w:color="auto"/>
                                    <w:bottom w:val="none" w:sz="0" w:space="0" w:color="auto"/>
                                    <w:right w:val="none" w:sz="0" w:space="0" w:color="auto"/>
                                  </w:divBdr>
                                  <w:divsChild>
                                    <w:div w:id="683748354">
                                      <w:marLeft w:val="0"/>
                                      <w:marRight w:val="0"/>
                                      <w:marTop w:val="0"/>
                                      <w:marBottom w:val="0"/>
                                      <w:divBdr>
                                        <w:top w:val="none" w:sz="0" w:space="0" w:color="auto"/>
                                        <w:left w:val="none" w:sz="0" w:space="0" w:color="auto"/>
                                        <w:bottom w:val="none" w:sz="0" w:space="0" w:color="auto"/>
                                        <w:right w:val="none" w:sz="0" w:space="0" w:color="auto"/>
                                      </w:divBdr>
                                      <w:divsChild>
                                        <w:div w:id="70838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115992">
          <w:marLeft w:val="0"/>
          <w:marRight w:val="0"/>
          <w:marTop w:val="0"/>
          <w:marBottom w:val="0"/>
          <w:divBdr>
            <w:top w:val="none" w:sz="0" w:space="0" w:color="auto"/>
            <w:left w:val="none" w:sz="0" w:space="0" w:color="auto"/>
            <w:bottom w:val="none" w:sz="0" w:space="0" w:color="auto"/>
            <w:right w:val="none" w:sz="0" w:space="0" w:color="auto"/>
          </w:divBdr>
          <w:divsChild>
            <w:div w:id="1269510414">
              <w:marLeft w:val="0"/>
              <w:marRight w:val="0"/>
              <w:marTop w:val="0"/>
              <w:marBottom w:val="0"/>
              <w:divBdr>
                <w:top w:val="none" w:sz="0" w:space="0" w:color="auto"/>
                <w:left w:val="none" w:sz="0" w:space="0" w:color="auto"/>
                <w:bottom w:val="none" w:sz="0" w:space="0" w:color="auto"/>
                <w:right w:val="none" w:sz="0" w:space="0" w:color="auto"/>
              </w:divBdr>
              <w:divsChild>
                <w:div w:id="1443648623">
                  <w:marLeft w:val="0"/>
                  <w:marRight w:val="0"/>
                  <w:marTop w:val="0"/>
                  <w:marBottom w:val="0"/>
                  <w:divBdr>
                    <w:top w:val="none" w:sz="0" w:space="0" w:color="auto"/>
                    <w:left w:val="none" w:sz="0" w:space="0" w:color="auto"/>
                    <w:bottom w:val="none" w:sz="0" w:space="0" w:color="auto"/>
                    <w:right w:val="none" w:sz="0" w:space="0" w:color="auto"/>
                  </w:divBdr>
                  <w:divsChild>
                    <w:div w:id="73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32848">
          <w:marLeft w:val="0"/>
          <w:marRight w:val="0"/>
          <w:marTop w:val="0"/>
          <w:marBottom w:val="0"/>
          <w:divBdr>
            <w:top w:val="none" w:sz="0" w:space="0" w:color="auto"/>
            <w:left w:val="none" w:sz="0" w:space="0" w:color="auto"/>
            <w:bottom w:val="none" w:sz="0" w:space="0" w:color="auto"/>
            <w:right w:val="none" w:sz="0" w:space="0" w:color="auto"/>
          </w:divBdr>
          <w:divsChild>
            <w:div w:id="2106461832">
              <w:marLeft w:val="0"/>
              <w:marRight w:val="0"/>
              <w:marTop w:val="0"/>
              <w:marBottom w:val="0"/>
              <w:divBdr>
                <w:top w:val="none" w:sz="0" w:space="0" w:color="auto"/>
                <w:left w:val="none" w:sz="0" w:space="0" w:color="auto"/>
                <w:bottom w:val="none" w:sz="0" w:space="0" w:color="auto"/>
                <w:right w:val="none" w:sz="0" w:space="0" w:color="auto"/>
              </w:divBdr>
              <w:divsChild>
                <w:div w:id="774061694">
                  <w:marLeft w:val="0"/>
                  <w:marRight w:val="0"/>
                  <w:marTop w:val="0"/>
                  <w:marBottom w:val="0"/>
                  <w:divBdr>
                    <w:top w:val="none" w:sz="0" w:space="0" w:color="auto"/>
                    <w:left w:val="none" w:sz="0" w:space="0" w:color="auto"/>
                    <w:bottom w:val="none" w:sz="0" w:space="0" w:color="auto"/>
                    <w:right w:val="none" w:sz="0" w:space="0" w:color="auto"/>
                  </w:divBdr>
                  <w:divsChild>
                    <w:div w:id="2080472671">
                      <w:marLeft w:val="0"/>
                      <w:marRight w:val="0"/>
                      <w:marTop w:val="0"/>
                      <w:marBottom w:val="0"/>
                      <w:divBdr>
                        <w:top w:val="none" w:sz="0" w:space="0" w:color="auto"/>
                        <w:left w:val="none" w:sz="0" w:space="0" w:color="auto"/>
                        <w:bottom w:val="none" w:sz="0" w:space="0" w:color="auto"/>
                        <w:right w:val="none" w:sz="0" w:space="0" w:color="auto"/>
                      </w:divBdr>
                      <w:divsChild>
                        <w:div w:id="1583559997">
                          <w:marLeft w:val="0"/>
                          <w:marRight w:val="0"/>
                          <w:marTop w:val="0"/>
                          <w:marBottom w:val="0"/>
                          <w:divBdr>
                            <w:top w:val="none" w:sz="0" w:space="0" w:color="auto"/>
                            <w:left w:val="none" w:sz="0" w:space="0" w:color="auto"/>
                            <w:bottom w:val="none" w:sz="0" w:space="0" w:color="auto"/>
                            <w:right w:val="none" w:sz="0" w:space="0" w:color="auto"/>
                          </w:divBdr>
                          <w:divsChild>
                            <w:div w:id="1104619078">
                              <w:marLeft w:val="0"/>
                              <w:marRight w:val="0"/>
                              <w:marTop w:val="0"/>
                              <w:marBottom w:val="0"/>
                              <w:divBdr>
                                <w:top w:val="none" w:sz="0" w:space="0" w:color="auto"/>
                                <w:left w:val="none" w:sz="0" w:space="0" w:color="auto"/>
                                <w:bottom w:val="none" w:sz="0" w:space="0" w:color="auto"/>
                                <w:right w:val="none" w:sz="0" w:space="0" w:color="auto"/>
                              </w:divBdr>
                              <w:divsChild>
                                <w:div w:id="1424717921">
                                  <w:marLeft w:val="0"/>
                                  <w:marRight w:val="0"/>
                                  <w:marTop w:val="0"/>
                                  <w:marBottom w:val="0"/>
                                  <w:divBdr>
                                    <w:top w:val="none" w:sz="0" w:space="0" w:color="auto"/>
                                    <w:left w:val="none" w:sz="0" w:space="0" w:color="auto"/>
                                    <w:bottom w:val="none" w:sz="0" w:space="0" w:color="auto"/>
                                    <w:right w:val="none" w:sz="0" w:space="0" w:color="auto"/>
                                  </w:divBdr>
                                  <w:divsChild>
                                    <w:div w:id="1682245458">
                                      <w:marLeft w:val="0"/>
                                      <w:marRight w:val="0"/>
                                      <w:marTop w:val="0"/>
                                      <w:marBottom w:val="0"/>
                                      <w:divBdr>
                                        <w:top w:val="none" w:sz="0" w:space="0" w:color="auto"/>
                                        <w:left w:val="none" w:sz="0" w:space="0" w:color="auto"/>
                                        <w:bottom w:val="none" w:sz="0" w:space="0" w:color="auto"/>
                                        <w:right w:val="none" w:sz="0" w:space="0" w:color="auto"/>
                                      </w:divBdr>
                                      <w:divsChild>
                                        <w:div w:id="125247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1545218">
          <w:marLeft w:val="0"/>
          <w:marRight w:val="0"/>
          <w:marTop w:val="0"/>
          <w:marBottom w:val="0"/>
          <w:divBdr>
            <w:top w:val="none" w:sz="0" w:space="0" w:color="auto"/>
            <w:left w:val="none" w:sz="0" w:space="0" w:color="auto"/>
            <w:bottom w:val="none" w:sz="0" w:space="0" w:color="auto"/>
            <w:right w:val="none" w:sz="0" w:space="0" w:color="auto"/>
          </w:divBdr>
          <w:divsChild>
            <w:div w:id="1525052979">
              <w:marLeft w:val="0"/>
              <w:marRight w:val="0"/>
              <w:marTop w:val="0"/>
              <w:marBottom w:val="0"/>
              <w:divBdr>
                <w:top w:val="none" w:sz="0" w:space="0" w:color="auto"/>
                <w:left w:val="none" w:sz="0" w:space="0" w:color="auto"/>
                <w:bottom w:val="none" w:sz="0" w:space="0" w:color="auto"/>
                <w:right w:val="none" w:sz="0" w:space="0" w:color="auto"/>
              </w:divBdr>
              <w:divsChild>
                <w:div w:id="734549407">
                  <w:marLeft w:val="0"/>
                  <w:marRight w:val="0"/>
                  <w:marTop w:val="0"/>
                  <w:marBottom w:val="0"/>
                  <w:divBdr>
                    <w:top w:val="none" w:sz="0" w:space="0" w:color="auto"/>
                    <w:left w:val="none" w:sz="0" w:space="0" w:color="auto"/>
                    <w:bottom w:val="none" w:sz="0" w:space="0" w:color="auto"/>
                    <w:right w:val="none" w:sz="0" w:space="0" w:color="auto"/>
                  </w:divBdr>
                  <w:divsChild>
                    <w:div w:id="195389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408363">
          <w:marLeft w:val="0"/>
          <w:marRight w:val="0"/>
          <w:marTop w:val="0"/>
          <w:marBottom w:val="0"/>
          <w:divBdr>
            <w:top w:val="none" w:sz="0" w:space="0" w:color="auto"/>
            <w:left w:val="none" w:sz="0" w:space="0" w:color="auto"/>
            <w:bottom w:val="none" w:sz="0" w:space="0" w:color="auto"/>
            <w:right w:val="none" w:sz="0" w:space="0" w:color="auto"/>
          </w:divBdr>
          <w:divsChild>
            <w:div w:id="1617952966">
              <w:marLeft w:val="0"/>
              <w:marRight w:val="0"/>
              <w:marTop w:val="0"/>
              <w:marBottom w:val="0"/>
              <w:divBdr>
                <w:top w:val="none" w:sz="0" w:space="0" w:color="auto"/>
                <w:left w:val="none" w:sz="0" w:space="0" w:color="auto"/>
                <w:bottom w:val="none" w:sz="0" w:space="0" w:color="auto"/>
                <w:right w:val="none" w:sz="0" w:space="0" w:color="auto"/>
              </w:divBdr>
              <w:divsChild>
                <w:div w:id="37706517">
                  <w:marLeft w:val="0"/>
                  <w:marRight w:val="0"/>
                  <w:marTop w:val="0"/>
                  <w:marBottom w:val="0"/>
                  <w:divBdr>
                    <w:top w:val="none" w:sz="0" w:space="0" w:color="auto"/>
                    <w:left w:val="none" w:sz="0" w:space="0" w:color="auto"/>
                    <w:bottom w:val="none" w:sz="0" w:space="0" w:color="auto"/>
                    <w:right w:val="none" w:sz="0" w:space="0" w:color="auto"/>
                  </w:divBdr>
                  <w:divsChild>
                    <w:div w:id="261685632">
                      <w:marLeft w:val="0"/>
                      <w:marRight w:val="0"/>
                      <w:marTop w:val="0"/>
                      <w:marBottom w:val="0"/>
                      <w:divBdr>
                        <w:top w:val="none" w:sz="0" w:space="0" w:color="auto"/>
                        <w:left w:val="none" w:sz="0" w:space="0" w:color="auto"/>
                        <w:bottom w:val="none" w:sz="0" w:space="0" w:color="auto"/>
                        <w:right w:val="none" w:sz="0" w:space="0" w:color="auto"/>
                      </w:divBdr>
                      <w:divsChild>
                        <w:div w:id="687871495">
                          <w:marLeft w:val="0"/>
                          <w:marRight w:val="0"/>
                          <w:marTop w:val="0"/>
                          <w:marBottom w:val="0"/>
                          <w:divBdr>
                            <w:top w:val="none" w:sz="0" w:space="0" w:color="auto"/>
                            <w:left w:val="none" w:sz="0" w:space="0" w:color="auto"/>
                            <w:bottom w:val="none" w:sz="0" w:space="0" w:color="auto"/>
                            <w:right w:val="none" w:sz="0" w:space="0" w:color="auto"/>
                          </w:divBdr>
                          <w:divsChild>
                            <w:div w:id="644509321">
                              <w:marLeft w:val="0"/>
                              <w:marRight w:val="0"/>
                              <w:marTop w:val="0"/>
                              <w:marBottom w:val="0"/>
                              <w:divBdr>
                                <w:top w:val="none" w:sz="0" w:space="0" w:color="auto"/>
                                <w:left w:val="none" w:sz="0" w:space="0" w:color="auto"/>
                                <w:bottom w:val="none" w:sz="0" w:space="0" w:color="auto"/>
                                <w:right w:val="none" w:sz="0" w:space="0" w:color="auto"/>
                              </w:divBdr>
                              <w:divsChild>
                                <w:div w:id="736323529">
                                  <w:marLeft w:val="0"/>
                                  <w:marRight w:val="0"/>
                                  <w:marTop w:val="0"/>
                                  <w:marBottom w:val="0"/>
                                  <w:divBdr>
                                    <w:top w:val="none" w:sz="0" w:space="0" w:color="auto"/>
                                    <w:left w:val="none" w:sz="0" w:space="0" w:color="auto"/>
                                    <w:bottom w:val="none" w:sz="0" w:space="0" w:color="auto"/>
                                    <w:right w:val="none" w:sz="0" w:space="0" w:color="auto"/>
                                  </w:divBdr>
                                  <w:divsChild>
                                    <w:div w:id="1070230250">
                                      <w:marLeft w:val="0"/>
                                      <w:marRight w:val="0"/>
                                      <w:marTop w:val="0"/>
                                      <w:marBottom w:val="0"/>
                                      <w:divBdr>
                                        <w:top w:val="none" w:sz="0" w:space="0" w:color="auto"/>
                                        <w:left w:val="none" w:sz="0" w:space="0" w:color="auto"/>
                                        <w:bottom w:val="none" w:sz="0" w:space="0" w:color="auto"/>
                                        <w:right w:val="none" w:sz="0" w:space="0" w:color="auto"/>
                                      </w:divBdr>
                                      <w:divsChild>
                                        <w:div w:id="78330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8101558">
          <w:marLeft w:val="0"/>
          <w:marRight w:val="0"/>
          <w:marTop w:val="0"/>
          <w:marBottom w:val="0"/>
          <w:divBdr>
            <w:top w:val="none" w:sz="0" w:space="0" w:color="auto"/>
            <w:left w:val="none" w:sz="0" w:space="0" w:color="auto"/>
            <w:bottom w:val="none" w:sz="0" w:space="0" w:color="auto"/>
            <w:right w:val="none" w:sz="0" w:space="0" w:color="auto"/>
          </w:divBdr>
          <w:divsChild>
            <w:div w:id="648751891">
              <w:marLeft w:val="0"/>
              <w:marRight w:val="0"/>
              <w:marTop w:val="0"/>
              <w:marBottom w:val="0"/>
              <w:divBdr>
                <w:top w:val="none" w:sz="0" w:space="0" w:color="auto"/>
                <w:left w:val="none" w:sz="0" w:space="0" w:color="auto"/>
                <w:bottom w:val="none" w:sz="0" w:space="0" w:color="auto"/>
                <w:right w:val="none" w:sz="0" w:space="0" w:color="auto"/>
              </w:divBdr>
              <w:divsChild>
                <w:div w:id="1146045132">
                  <w:marLeft w:val="0"/>
                  <w:marRight w:val="0"/>
                  <w:marTop w:val="0"/>
                  <w:marBottom w:val="0"/>
                  <w:divBdr>
                    <w:top w:val="none" w:sz="0" w:space="0" w:color="auto"/>
                    <w:left w:val="none" w:sz="0" w:space="0" w:color="auto"/>
                    <w:bottom w:val="none" w:sz="0" w:space="0" w:color="auto"/>
                    <w:right w:val="none" w:sz="0" w:space="0" w:color="auto"/>
                  </w:divBdr>
                  <w:divsChild>
                    <w:div w:id="51793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605024">
          <w:marLeft w:val="0"/>
          <w:marRight w:val="0"/>
          <w:marTop w:val="0"/>
          <w:marBottom w:val="0"/>
          <w:divBdr>
            <w:top w:val="none" w:sz="0" w:space="0" w:color="auto"/>
            <w:left w:val="none" w:sz="0" w:space="0" w:color="auto"/>
            <w:bottom w:val="none" w:sz="0" w:space="0" w:color="auto"/>
            <w:right w:val="none" w:sz="0" w:space="0" w:color="auto"/>
          </w:divBdr>
          <w:divsChild>
            <w:div w:id="1873422544">
              <w:marLeft w:val="0"/>
              <w:marRight w:val="0"/>
              <w:marTop w:val="0"/>
              <w:marBottom w:val="0"/>
              <w:divBdr>
                <w:top w:val="none" w:sz="0" w:space="0" w:color="auto"/>
                <w:left w:val="none" w:sz="0" w:space="0" w:color="auto"/>
                <w:bottom w:val="none" w:sz="0" w:space="0" w:color="auto"/>
                <w:right w:val="none" w:sz="0" w:space="0" w:color="auto"/>
              </w:divBdr>
              <w:divsChild>
                <w:div w:id="1527404263">
                  <w:marLeft w:val="0"/>
                  <w:marRight w:val="0"/>
                  <w:marTop w:val="0"/>
                  <w:marBottom w:val="0"/>
                  <w:divBdr>
                    <w:top w:val="none" w:sz="0" w:space="0" w:color="auto"/>
                    <w:left w:val="none" w:sz="0" w:space="0" w:color="auto"/>
                    <w:bottom w:val="none" w:sz="0" w:space="0" w:color="auto"/>
                    <w:right w:val="none" w:sz="0" w:space="0" w:color="auto"/>
                  </w:divBdr>
                  <w:divsChild>
                    <w:div w:id="1823891765">
                      <w:marLeft w:val="0"/>
                      <w:marRight w:val="0"/>
                      <w:marTop w:val="0"/>
                      <w:marBottom w:val="0"/>
                      <w:divBdr>
                        <w:top w:val="none" w:sz="0" w:space="0" w:color="auto"/>
                        <w:left w:val="none" w:sz="0" w:space="0" w:color="auto"/>
                        <w:bottom w:val="none" w:sz="0" w:space="0" w:color="auto"/>
                        <w:right w:val="none" w:sz="0" w:space="0" w:color="auto"/>
                      </w:divBdr>
                      <w:divsChild>
                        <w:div w:id="638799290">
                          <w:marLeft w:val="0"/>
                          <w:marRight w:val="0"/>
                          <w:marTop w:val="0"/>
                          <w:marBottom w:val="0"/>
                          <w:divBdr>
                            <w:top w:val="none" w:sz="0" w:space="0" w:color="auto"/>
                            <w:left w:val="none" w:sz="0" w:space="0" w:color="auto"/>
                            <w:bottom w:val="none" w:sz="0" w:space="0" w:color="auto"/>
                            <w:right w:val="none" w:sz="0" w:space="0" w:color="auto"/>
                          </w:divBdr>
                          <w:divsChild>
                            <w:div w:id="267088011">
                              <w:marLeft w:val="0"/>
                              <w:marRight w:val="0"/>
                              <w:marTop w:val="0"/>
                              <w:marBottom w:val="0"/>
                              <w:divBdr>
                                <w:top w:val="none" w:sz="0" w:space="0" w:color="auto"/>
                                <w:left w:val="none" w:sz="0" w:space="0" w:color="auto"/>
                                <w:bottom w:val="none" w:sz="0" w:space="0" w:color="auto"/>
                                <w:right w:val="none" w:sz="0" w:space="0" w:color="auto"/>
                              </w:divBdr>
                              <w:divsChild>
                                <w:div w:id="1247107135">
                                  <w:marLeft w:val="0"/>
                                  <w:marRight w:val="0"/>
                                  <w:marTop w:val="0"/>
                                  <w:marBottom w:val="0"/>
                                  <w:divBdr>
                                    <w:top w:val="none" w:sz="0" w:space="0" w:color="auto"/>
                                    <w:left w:val="none" w:sz="0" w:space="0" w:color="auto"/>
                                    <w:bottom w:val="none" w:sz="0" w:space="0" w:color="auto"/>
                                    <w:right w:val="none" w:sz="0" w:space="0" w:color="auto"/>
                                  </w:divBdr>
                                  <w:divsChild>
                                    <w:div w:id="522523921">
                                      <w:marLeft w:val="0"/>
                                      <w:marRight w:val="0"/>
                                      <w:marTop w:val="0"/>
                                      <w:marBottom w:val="0"/>
                                      <w:divBdr>
                                        <w:top w:val="none" w:sz="0" w:space="0" w:color="auto"/>
                                        <w:left w:val="none" w:sz="0" w:space="0" w:color="auto"/>
                                        <w:bottom w:val="none" w:sz="0" w:space="0" w:color="auto"/>
                                        <w:right w:val="none" w:sz="0" w:space="0" w:color="auto"/>
                                      </w:divBdr>
                                      <w:divsChild>
                                        <w:div w:id="9576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8507098">
          <w:marLeft w:val="0"/>
          <w:marRight w:val="0"/>
          <w:marTop w:val="0"/>
          <w:marBottom w:val="0"/>
          <w:divBdr>
            <w:top w:val="none" w:sz="0" w:space="0" w:color="auto"/>
            <w:left w:val="none" w:sz="0" w:space="0" w:color="auto"/>
            <w:bottom w:val="none" w:sz="0" w:space="0" w:color="auto"/>
            <w:right w:val="none" w:sz="0" w:space="0" w:color="auto"/>
          </w:divBdr>
          <w:divsChild>
            <w:div w:id="686519669">
              <w:marLeft w:val="0"/>
              <w:marRight w:val="0"/>
              <w:marTop w:val="0"/>
              <w:marBottom w:val="0"/>
              <w:divBdr>
                <w:top w:val="none" w:sz="0" w:space="0" w:color="auto"/>
                <w:left w:val="none" w:sz="0" w:space="0" w:color="auto"/>
                <w:bottom w:val="none" w:sz="0" w:space="0" w:color="auto"/>
                <w:right w:val="none" w:sz="0" w:space="0" w:color="auto"/>
              </w:divBdr>
              <w:divsChild>
                <w:div w:id="417599200">
                  <w:marLeft w:val="0"/>
                  <w:marRight w:val="0"/>
                  <w:marTop w:val="0"/>
                  <w:marBottom w:val="0"/>
                  <w:divBdr>
                    <w:top w:val="none" w:sz="0" w:space="0" w:color="auto"/>
                    <w:left w:val="none" w:sz="0" w:space="0" w:color="auto"/>
                    <w:bottom w:val="none" w:sz="0" w:space="0" w:color="auto"/>
                    <w:right w:val="none" w:sz="0" w:space="0" w:color="auto"/>
                  </w:divBdr>
                  <w:divsChild>
                    <w:div w:id="42699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23991">
          <w:marLeft w:val="0"/>
          <w:marRight w:val="0"/>
          <w:marTop w:val="0"/>
          <w:marBottom w:val="0"/>
          <w:divBdr>
            <w:top w:val="none" w:sz="0" w:space="0" w:color="auto"/>
            <w:left w:val="none" w:sz="0" w:space="0" w:color="auto"/>
            <w:bottom w:val="none" w:sz="0" w:space="0" w:color="auto"/>
            <w:right w:val="none" w:sz="0" w:space="0" w:color="auto"/>
          </w:divBdr>
          <w:divsChild>
            <w:div w:id="130483669">
              <w:marLeft w:val="0"/>
              <w:marRight w:val="0"/>
              <w:marTop w:val="0"/>
              <w:marBottom w:val="0"/>
              <w:divBdr>
                <w:top w:val="none" w:sz="0" w:space="0" w:color="auto"/>
                <w:left w:val="none" w:sz="0" w:space="0" w:color="auto"/>
                <w:bottom w:val="none" w:sz="0" w:space="0" w:color="auto"/>
                <w:right w:val="none" w:sz="0" w:space="0" w:color="auto"/>
              </w:divBdr>
              <w:divsChild>
                <w:div w:id="2137598115">
                  <w:marLeft w:val="0"/>
                  <w:marRight w:val="0"/>
                  <w:marTop w:val="0"/>
                  <w:marBottom w:val="0"/>
                  <w:divBdr>
                    <w:top w:val="none" w:sz="0" w:space="0" w:color="auto"/>
                    <w:left w:val="none" w:sz="0" w:space="0" w:color="auto"/>
                    <w:bottom w:val="none" w:sz="0" w:space="0" w:color="auto"/>
                    <w:right w:val="none" w:sz="0" w:space="0" w:color="auto"/>
                  </w:divBdr>
                  <w:divsChild>
                    <w:div w:id="325058994">
                      <w:marLeft w:val="0"/>
                      <w:marRight w:val="0"/>
                      <w:marTop w:val="0"/>
                      <w:marBottom w:val="0"/>
                      <w:divBdr>
                        <w:top w:val="none" w:sz="0" w:space="0" w:color="auto"/>
                        <w:left w:val="none" w:sz="0" w:space="0" w:color="auto"/>
                        <w:bottom w:val="none" w:sz="0" w:space="0" w:color="auto"/>
                        <w:right w:val="none" w:sz="0" w:space="0" w:color="auto"/>
                      </w:divBdr>
                      <w:divsChild>
                        <w:div w:id="431248967">
                          <w:marLeft w:val="0"/>
                          <w:marRight w:val="0"/>
                          <w:marTop w:val="0"/>
                          <w:marBottom w:val="0"/>
                          <w:divBdr>
                            <w:top w:val="none" w:sz="0" w:space="0" w:color="auto"/>
                            <w:left w:val="none" w:sz="0" w:space="0" w:color="auto"/>
                            <w:bottom w:val="none" w:sz="0" w:space="0" w:color="auto"/>
                            <w:right w:val="none" w:sz="0" w:space="0" w:color="auto"/>
                          </w:divBdr>
                          <w:divsChild>
                            <w:div w:id="1625041313">
                              <w:marLeft w:val="0"/>
                              <w:marRight w:val="0"/>
                              <w:marTop w:val="0"/>
                              <w:marBottom w:val="0"/>
                              <w:divBdr>
                                <w:top w:val="none" w:sz="0" w:space="0" w:color="auto"/>
                                <w:left w:val="none" w:sz="0" w:space="0" w:color="auto"/>
                                <w:bottom w:val="none" w:sz="0" w:space="0" w:color="auto"/>
                                <w:right w:val="none" w:sz="0" w:space="0" w:color="auto"/>
                              </w:divBdr>
                              <w:divsChild>
                                <w:div w:id="1583179078">
                                  <w:marLeft w:val="0"/>
                                  <w:marRight w:val="0"/>
                                  <w:marTop w:val="0"/>
                                  <w:marBottom w:val="0"/>
                                  <w:divBdr>
                                    <w:top w:val="none" w:sz="0" w:space="0" w:color="auto"/>
                                    <w:left w:val="none" w:sz="0" w:space="0" w:color="auto"/>
                                    <w:bottom w:val="none" w:sz="0" w:space="0" w:color="auto"/>
                                    <w:right w:val="none" w:sz="0" w:space="0" w:color="auto"/>
                                  </w:divBdr>
                                  <w:divsChild>
                                    <w:div w:id="1964650318">
                                      <w:marLeft w:val="0"/>
                                      <w:marRight w:val="0"/>
                                      <w:marTop w:val="0"/>
                                      <w:marBottom w:val="0"/>
                                      <w:divBdr>
                                        <w:top w:val="none" w:sz="0" w:space="0" w:color="auto"/>
                                        <w:left w:val="none" w:sz="0" w:space="0" w:color="auto"/>
                                        <w:bottom w:val="none" w:sz="0" w:space="0" w:color="auto"/>
                                        <w:right w:val="none" w:sz="0" w:space="0" w:color="auto"/>
                                      </w:divBdr>
                                      <w:divsChild>
                                        <w:div w:id="144195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0114703">
          <w:marLeft w:val="0"/>
          <w:marRight w:val="0"/>
          <w:marTop w:val="0"/>
          <w:marBottom w:val="0"/>
          <w:divBdr>
            <w:top w:val="none" w:sz="0" w:space="0" w:color="auto"/>
            <w:left w:val="none" w:sz="0" w:space="0" w:color="auto"/>
            <w:bottom w:val="none" w:sz="0" w:space="0" w:color="auto"/>
            <w:right w:val="none" w:sz="0" w:space="0" w:color="auto"/>
          </w:divBdr>
          <w:divsChild>
            <w:div w:id="432283241">
              <w:marLeft w:val="0"/>
              <w:marRight w:val="0"/>
              <w:marTop w:val="0"/>
              <w:marBottom w:val="0"/>
              <w:divBdr>
                <w:top w:val="none" w:sz="0" w:space="0" w:color="auto"/>
                <w:left w:val="none" w:sz="0" w:space="0" w:color="auto"/>
                <w:bottom w:val="none" w:sz="0" w:space="0" w:color="auto"/>
                <w:right w:val="none" w:sz="0" w:space="0" w:color="auto"/>
              </w:divBdr>
              <w:divsChild>
                <w:div w:id="1372461378">
                  <w:marLeft w:val="0"/>
                  <w:marRight w:val="0"/>
                  <w:marTop w:val="0"/>
                  <w:marBottom w:val="0"/>
                  <w:divBdr>
                    <w:top w:val="none" w:sz="0" w:space="0" w:color="auto"/>
                    <w:left w:val="none" w:sz="0" w:space="0" w:color="auto"/>
                    <w:bottom w:val="none" w:sz="0" w:space="0" w:color="auto"/>
                    <w:right w:val="none" w:sz="0" w:space="0" w:color="auto"/>
                  </w:divBdr>
                  <w:divsChild>
                    <w:div w:id="40168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154074">
          <w:marLeft w:val="0"/>
          <w:marRight w:val="0"/>
          <w:marTop w:val="0"/>
          <w:marBottom w:val="0"/>
          <w:divBdr>
            <w:top w:val="none" w:sz="0" w:space="0" w:color="auto"/>
            <w:left w:val="none" w:sz="0" w:space="0" w:color="auto"/>
            <w:bottom w:val="none" w:sz="0" w:space="0" w:color="auto"/>
            <w:right w:val="none" w:sz="0" w:space="0" w:color="auto"/>
          </w:divBdr>
          <w:divsChild>
            <w:div w:id="1536312324">
              <w:marLeft w:val="0"/>
              <w:marRight w:val="0"/>
              <w:marTop w:val="0"/>
              <w:marBottom w:val="0"/>
              <w:divBdr>
                <w:top w:val="none" w:sz="0" w:space="0" w:color="auto"/>
                <w:left w:val="none" w:sz="0" w:space="0" w:color="auto"/>
                <w:bottom w:val="none" w:sz="0" w:space="0" w:color="auto"/>
                <w:right w:val="none" w:sz="0" w:space="0" w:color="auto"/>
              </w:divBdr>
              <w:divsChild>
                <w:div w:id="138108857">
                  <w:marLeft w:val="0"/>
                  <w:marRight w:val="0"/>
                  <w:marTop w:val="0"/>
                  <w:marBottom w:val="0"/>
                  <w:divBdr>
                    <w:top w:val="none" w:sz="0" w:space="0" w:color="auto"/>
                    <w:left w:val="none" w:sz="0" w:space="0" w:color="auto"/>
                    <w:bottom w:val="none" w:sz="0" w:space="0" w:color="auto"/>
                    <w:right w:val="none" w:sz="0" w:space="0" w:color="auto"/>
                  </w:divBdr>
                  <w:divsChild>
                    <w:div w:id="2135754476">
                      <w:marLeft w:val="0"/>
                      <w:marRight w:val="0"/>
                      <w:marTop w:val="0"/>
                      <w:marBottom w:val="0"/>
                      <w:divBdr>
                        <w:top w:val="none" w:sz="0" w:space="0" w:color="auto"/>
                        <w:left w:val="none" w:sz="0" w:space="0" w:color="auto"/>
                        <w:bottom w:val="none" w:sz="0" w:space="0" w:color="auto"/>
                        <w:right w:val="none" w:sz="0" w:space="0" w:color="auto"/>
                      </w:divBdr>
                      <w:divsChild>
                        <w:div w:id="4600435">
                          <w:marLeft w:val="0"/>
                          <w:marRight w:val="0"/>
                          <w:marTop w:val="0"/>
                          <w:marBottom w:val="0"/>
                          <w:divBdr>
                            <w:top w:val="none" w:sz="0" w:space="0" w:color="auto"/>
                            <w:left w:val="none" w:sz="0" w:space="0" w:color="auto"/>
                            <w:bottom w:val="none" w:sz="0" w:space="0" w:color="auto"/>
                            <w:right w:val="none" w:sz="0" w:space="0" w:color="auto"/>
                          </w:divBdr>
                          <w:divsChild>
                            <w:div w:id="1474907471">
                              <w:marLeft w:val="0"/>
                              <w:marRight w:val="0"/>
                              <w:marTop w:val="0"/>
                              <w:marBottom w:val="0"/>
                              <w:divBdr>
                                <w:top w:val="none" w:sz="0" w:space="0" w:color="auto"/>
                                <w:left w:val="none" w:sz="0" w:space="0" w:color="auto"/>
                                <w:bottom w:val="none" w:sz="0" w:space="0" w:color="auto"/>
                                <w:right w:val="none" w:sz="0" w:space="0" w:color="auto"/>
                              </w:divBdr>
                              <w:divsChild>
                                <w:div w:id="1285424861">
                                  <w:marLeft w:val="0"/>
                                  <w:marRight w:val="0"/>
                                  <w:marTop w:val="0"/>
                                  <w:marBottom w:val="0"/>
                                  <w:divBdr>
                                    <w:top w:val="none" w:sz="0" w:space="0" w:color="auto"/>
                                    <w:left w:val="none" w:sz="0" w:space="0" w:color="auto"/>
                                    <w:bottom w:val="none" w:sz="0" w:space="0" w:color="auto"/>
                                    <w:right w:val="none" w:sz="0" w:space="0" w:color="auto"/>
                                  </w:divBdr>
                                  <w:divsChild>
                                    <w:div w:id="269095772">
                                      <w:marLeft w:val="0"/>
                                      <w:marRight w:val="0"/>
                                      <w:marTop w:val="0"/>
                                      <w:marBottom w:val="0"/>
                                      <w:divBdr>
                                        <w:top w:val="none" w:sz="0" w:space="0" w:color="auto"/>
                                        <w:left w:val="none" w:sz="0" w:space="0" w:color="auto"/>
                                        <w:bottom w:val="none" w:sz="0" w:space="0" w:color="auto"/>
                                        <w:right w:val="none" w:sz="0" w:space="0" w:color="auto"/>
                                      </w:divBdr>
                                      <w:divsChild>
                                        <w:div w:id="201190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837944">
          <w:marLeft w:val="0"/>
          <w:marRight w:val="0"/>
          <w:marTop w:val="0"/>
          <w:marBottom w:val="0"/>
          <w:divBdr>
            <w:top w:val="none" w:sz="0" w:space="0" w:color="auto"/>
            <w:left w:val="none" w:sz="0" w:space="0" w:color="auto"/>
            <w:bottom w:val="none" w:sz="0" w:space="0" w:color="auto"/>
            <w:right w:val="none" w:sz="0" w:space="0" w:color="auto"/>
          </w:divBdr>
          <w:divsChild>
            <w:div w:id="1498301218">
              <w:marLeft w:val="0"/>
              <w:marRight w:val="0"/>
              <w:marTop w:val="0"/>
              <w:marBottom w:val="0"/>
              <w:divBdr>
                <w:top w:val="none" w:sz="0" w:space="0" w:color="auto"/>
                <w:left w:val="none" w:sz="0" w:space="0" w:color="auto"/>
                <w:bottom w:val="none" w:sz="0" w:space="0" w:color="auto"/>
                <w:right w:val="none" w:sz="0" w:space="0" w:color="auto"/>
              </w:divBdr>
              <w:divsChild>
                <w:div w:id="291985063">
                  <w:marLeft w:val="0"/>
                  <w:marRight w:val="0"/>
                  <w:marTop w:val="0"/>
                  <w:marBottom w:val="0"/>
                  <w:divBdr>
                    <w:top w:val="none" w:sz="0" w:space="0" w:color="auto"/>
                    <w:left w:val="none" w:sz="0" w:space="0" w:color="auto"/>
                    <w:bottom w:val="none" w:sz="0" w:space="0" w:color="auto"/>
                    <w:right w:val="none" w:sz="0" w:space="0" w:color="auto"/>
                  </w:divBdr>
                  <w:divsChild>
                    <w:div w:id="173239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98410">
          <w:marLeft w:val="0"/>
          <w:marRight w:val="0"/>
          <w:marTop w:val="0"/>
          <w:marBottom w:val="0"/>
          <w:divBdr>
            <w:top w:val="none" w:sz="0" w:space="0" w:color="auto"/>
            <w:left w:val="none" w:sz="0" w:space="0" w:color="auto"/>
            <w:bottom w:val="none" w:sz="0" w:space="0" w:color="auto"/>
            <w:right w:val="none" w:sz="0" w:space="0" w:color="auto"/>
          </w:divBdr>
          <w:divsChild>
            <w:div w:id="259340629">
              <w:marLeft w:val="0"/>
              <w:marRight w:val="0"/>
              <w:marTop w:val="0"/>
              <w:marBottom w:val="0"/>
              <w:divBdr>
                <w:top w:val="none" w:sz="0" w:space="0" w:color="auto"/>
                <w:left w:val="none" w:sz="0" w:space="0" w:color="auto"/>
                <w:bottom w:val="none" w:sz="0" w:space="0" w:color="auto"/>
                <w:right w:val="none" w:sz="0" w:space="0" w:color="auto"/>
              </w:divBdr>
              <w:divsChild>
                <w:div w:id="1282806298">
                  <w:marLeft w:val="0"/>
                  <w:marRight w:val="0"/>
                  <w:marTop w:val="0"/>
                  <w:marBottom w:val="0"/>
                  <w:divBdr>
                    <w:top w:val="none" w:sz="0" w:space="0" w:color="auto"/>
                    <w:left w:val="none" w:sz="0" w:space="0" w:color="auto"/>
                    <w:bottom w:val="none" w:sz="0" w:space="0" w:color="auto"/>
                    <w:right w:val="none" w:sz="0" w:space="0" w:color="auto"/>
                  </w:divBdr>
                  <w:divsChild>
                    <w:div w:id="1132017049">
                      <w:marLeft w:val="0"/>
                      <w:marRight w:val="0"/>
                      <w:marTop w:val="0"/>
                      <w:marBottom w:val="0"/>
                      <w:divBdr>
                        <w:top w:val="none" w:sz="0" w:space="0" w:color="auto"/>
                        <w:left w:val="none" w:sz="0" w:space="0" w:color="auto"/>
                        <w:bottom w:val="none" w:sz="0" w:space="0" w:color="auto"/>
                        <w:right w:val="none" w:sz="0" w:space="0" w:color="auto"/>
                      </w:divBdr>
                      <w:divsChild>
                        <w:div w:id="1259366893">
                          <w:marLeft w:val="0"/>
                          <w:marRight w:val="0"/>
                          <w:marTop w:val="0"/>
                          <w:marBottom w:val="0"/>
                          <w:divBdr>
                            <w:top w:val="none" w:sz="0" w:space="0" w:color="auto"/>
                            <w:left w:val="none" w:sz="0" w:space="0" w:color="auto"/>
                            <w:bottom w:val="none" w:sz="0" w:space="0" w:color="auto"/>
                            <w:right w:val="none" w:sz="0" w:space="0" w:color="auto"/>
                          </w:divBdr>
                          <w:divsChild>
                            <w:div w:id="1148521011">
                              <w:marLeft w:val="0"/>
                              <w:marRight w:val="0"/>
                              <w:marTop w:val="0"/>
                              <w:marBottom w:val="0"/>
                              <w:divBdr>
                                <w:top w:val="none" w:sz="0" w:space="0" w:color="auto"/>
                                <w:left w:val="none" w:sz="0" w:space="0" w:color="auto"/>
                                <w:bottom w:val="none" w:sz="0" w:space="0" w:color="auto"/>
                                <w:right w:val="none" w:sz="0" w:space="0" w:color="auto"/>
                              </w:divBdr>
                              <w:divsChild>
                                <w:div w:id="1193347104">
                                  <w:marLeft w:val="0"/>
                                  <w:marRight w:val="0"/>
                                  <w:marTop w:val="0"/>
                                  <w:marBottom w:val="0"/>
                                  <w:divBdr>
                                    <w:top w:val="none" w:sz="0" w:space="0" w:color="auto"/>
                                    <w:left w:val="none" w:sz="0" w:space="0" w:color="auto"/>
                                    <w:bottom w:val="none" w:sz="0" w:space="0" w:color="auto"/>
                                    <w:right w:val="none" w:sz="0" w:space="0" w:color="auto"/>
                                  </w:divBdr>
                                  <w:divsChild>
                                    <w:div w:id="1239513192">
                                      <w:marLeft w:val="0"/>
                                      <w:marRight w:val="0"/>
                                      <w:marTop w:val="0"/>
                                      <w:marBottom w:val="0"/>
                                      <w:divBdr>
                                        <w:top w:val="none" w:sz="0" w:space="0" w:color="auto"/>
                                        <w:left w:val="none" w:sz="0" w:space="0" w:color="auto"/>
                                        <w:bottom w:val="none" w:sz="0" w:space="0" w:color="auto"/>
                                        <w:right w:val="none" w:sz="0" w:space="0" w:color="auto"/>
                                      </w:divBdr>
                                      <w:divsChild>
                                        <w:div w:id="77799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4430726">
          <w:marLeft w:val="0"/>
          <w:marRight w:val="0"/>
          <w:marTop w:val="0"/>
          <w:marBottom w:val="0"/>
          <w:divBdr>
            <w:top w:val="none" w:sz="0" w:space="0" w:color="auto"/>
            <w:left w:val="none" w:sz="0" w:space="0" w:color="auto"/>
            <w:bottom w:val="none" w:sz="0" w:space="0" w:color="auto"/>
            <w:right w:val="none" w:sz="0" w:space="0" w:color="auto"/>
          </w:divBdr>
          <w:divsChild>
            <w:div w:id="2114744284">
              <w:marLeft w:val="0"/>
              <w:marRight w:val="0"/>
              <w:marTop w:val="0"/>
              <w:marBottom w:val="0"/>
              <w:divBdr>
                <w:top w:val="none" w:sz="0" w:space="0" w:color="auto"/>
                <w:left w:val="none" w:sz="0" w:space="0" w:color="auto"/>
                <w:bottom w:val="none" w:sz="0" w:space="0" w:color="auto"/>
                <w:right w:val="none" w:sz="0" w:space="0" w:color="auto"/>
              </w:divBdr>
              <w:divsChild>
                <w:div w:id="1328898772">
                  <w:marLeft w:val="0"/>
                  <w:marRight w:val="0"/>
                  <w:marTop w:val="0"/>
                  <w:marBottom w:val="0"/>
                  <w:divBdr>
                    <w:top w:val="none" w:sz="0" w:space="0" w:color="auto"/>
                    <w:left w:val="none" w:sz="0" w:space="0" w:color="auto"/>
                    <w:bottom w:val="none" w:sz="0" w:space="0" w:color="auto"/>
                    <w:right w:val="none" w:sz="0" w:space="0" w:color="auto"/>
                  </w:divBdr>
                  <w:divsChild>
                    <w:div w:id="45059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461187">
          <w:marLeft w:val="0"/>
          <w:marRight w:val="0"/>
          <w:marTop w:val="0"/>
          <w:marBottom w:val="0"/>
          <w:divBdr>
            <w:top w:val="none" w:sz="0" w:space="0" w:color="auto"/>
            <w:left w:val="none" w:sz="0" w:space="0" w:color="auto"/>
            <w:bottom w:val="none" w:sz="0" w:space="0" w:color="auto"/>
            <w:right w:val="none" w:sz="0" w:space="0" w:color="auto"/>
          </w:divBdr>
          <w:divsChild>
            <w:div w:id="1546017790">
              <w:marLeft w:val="0"/>
              <w:marRight w:val="0"/>
              <w:marTop w:val="0"/>
              <w:marBottom w:val="0"/>
              <w:divBdr>
                <w:top w:val="none" w:sz="0" w:space="0" w:color="auto"/>
                <w:left w:val="none" w:sz="0" w:space="0" w:color="auto"/>
                <w:bottom w:val="none" w:sz="0" w:space="0" w:color="auto"/>
                <w:right w:val="none" w:sz="0" w:space="0" w:color="auto"/>
              </w:divBdr>
              <w:divsChild>
                <w:div w:id="337583979">
                  <w:marLeft w:val="0"/>
                  <w:marRight w:val="0"/>
                  <w:marTop w:val="0"/>
                  <w:marBottom w:val="0"/>
                  <w:divBdr>
                    <w:top w:val="none" w:sz="0" w:space="0" w:color="auto"/>
                    <w:left w:val="none" w:sz="0" w:space="0" w:color="auto"/>
                    <w:bottom w:val="none" w:sz="0" w:space="0" w:color="auto"/>
                    <w:right w:val="none" w:sz="0" w:space="0" w:color="auto"/>
                  </w:divBdr>
                  <w:divsChild>
                    <w:div w:id="920993393">
                      <w:marLeft w:val="0"/>
                      <w:marRight w:val="0"/>
                      <w:marTop w:val="0"/>
                      <w:marBottom w:val="0"/>
                      <w:divBdr>
                        <w:top w:val="none" w:sz="0" w:space="0" w:color="auto"/>
                        <w:left w:val="none" w:sz="0" w:space="0" w:color="auto"/>
                        <w:bottom w:val="none" w:sz="0" w:space="0" w:color="auto"/>
                        <w:right w:val="none" w:sz="0" w:space="0" w:color="auto"/>
                      </w:divBdr>
                      <w:divsChild>
                        <w:div w:id="1124739883">
                          <w:marLeft w:val="0"/>
                          <w:marRight w:val="0"/>
                          <w:marTop w:val="0"/>
                          <w:marBottom w:val="0"/>
                          <w:divBdr>
                            <w:top w:val="none" w:sz="0" w:space="0" w:color="auto"/>
                            <w:left w:val="none" w:sz="0" w:space="0" w:color="auto"/>
                            <w:bottom w:val="none" w:sz="0" w:space="0" w:color="auto"/>
                            <w:right w:val="none" w:sz="0" w:space="0" w:color="auto"/>
                          </w:divBdr>
                          <w:divsChild>
                            <w:div w:id="2048750085">
                              <w:marLeft w:val="0"/>
                              <w:marRight w:val="0"/>
                              <w:marTop w:val="0"/>
                              <w:marBottom w:val="0"/>
                              <w:divBdr>
                                <w:top w:val="none" w:sz="0" w:space="0" w:color="auto"/>
                                <w:left w:val="none" w:sz="0" w:space="0" w:color="auto"/>
                                <w:bottom w:val="none" w:sz="0" w:space="0" w:color="auto"/>
                                <w:right w:val="none" w:sz="0" w:space="0" w:color="auto"/>
                              </w:divBdr>
                              <w:divsChild>
                                <w:div w:id="1215198746">
                                  <w:marLeft w:val="0"/>
                                  <w:marRight w:val="0"/>
                                  <w:marTop w:val="0"/>
                                  <w:marBottom w:val="0"/>
                                  <w:divBdr>
                                    <w:top w:val="none" w:sz="0" w:space="0" w:color="auto"/>
                                    <w:left w:val="none" w:sz="0" w:space="0" w:color="auto"/>
                                    <w:bottom w:val="none" w:sz="0" w:space="0" w:color="auto"/>
                                    <w:right w:val="none" w:sz="0" w:space="0" w:color="auto"/>
                                  </w:divBdr>
                                  <w:divsChild>
                                    <w:div w:id="1383091714">
                                      <w:marLeft w:val="0"/>
                                      <w:marRight w:val="0"/>
                                      <w:marTop w:val="0"/>
                                      <w:marBottom w:val="0"/>
                                      <w:divBdr>
                                        <w:top w:val="none" w:sz="0" w:space="0" w:color="auto"/>
                                        <w:left w:val="none" w:sz="0" w:space="0" w:color="auto"/>
                                        <w:bottom w:val="none" w:sz="0" w:space="0" w:color="auto"/>
                                        <w:right w:val="none" w:sz="0" w:space="0" w:color="auto"/>
                                      </w:divBdr>
                                      <w:divsChild>
                                        <w:div w:id="95783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0430409">
          <w:marLeft w:val="0"/>
          <w:marRight w:val="0"/>
          <w:marTop w:val="0"/>
          <w:marBottom w:val="0"/>
          <w:divBdr>
            <w:top w:val="none" w:sz="0" w:space="0" w:color="auto"/>
            <w:left w:val="none" w:sz="0" w:space="0" w:color="auto"/>
            <w:bottom w:val="none" w:sz="0" w:space="0" w:color="auto"/>
            <w:right w:val="none" w:sz="0" w:space="0" w:color="auto"/>
          </w:divBdr>
          <w:divsChild>
            <w:div w:id="698164114">
              <w:marLeft w:val="0"/>
              <w:marRight w:val="0"/>
              <w:marTop w:val="0"/>
              <w:marBottom w:val="0"/>
              <w:divBdr>
                <w:top w:val="none" w:sz="0" w:space="0" w:color="auto"/>
                <w:left w:val="none" w:sz="0" w:space="0" w:color="auto"/>
                <w:bottom w:val="none" w:sz="0" w:space="0" w:color="auto"/>
                <w:right w:val="none" w:sz="0" w:space="0" w:color="auto"/>
              </w:divBdr>
              <w:divsChild>
                <w:div w:id="1692560753">
                  <w:marLeft w:val="0"/>
                  <w:marRight w:val="0"/>
                  <w:marTop w:val="0"/>
                  <w:marBottom w:val="0"/>
                  <w:divBdr>
                    <w:top w:val="none" w:sz="0" w:space="0" w:color="auto"/>
                    <w:left w:val="none" w:sz="0" w:space="0" w:color="auto"/>
                    <w:bottom w:val="none" w:sz="0" w:space="0" w:color="auto"/>
                    <w:right w:val="none" w:sz="0" w:space="0" w:color="auto"/>
                  </w:divBdr>
                  <w:divsChild>
                    <w:div w:id="73639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431654">
          <w:marLeft w:val="0"/>
          <w:marRight w:val="0"/>
          <w:marTop w:val="0"/>
          <w:marBottom w:val="0"/>
          <w:divBdr>
            <w:top w:val="none" w:sz="0" w:space="0" w:color="auto"/>
            <w:left w:val="none" w:sz="0" w:space="0" w:color="auto"/>
            <w:bottom w:val="none" w:sz="0" w:space="0" w:color="auto"/>
            <w:right w:val="none" w:sz="0" w:space="0" w:color="auto"/>
          </w:divBdr>
          <w:divsChild>
            <w:div w:id="517700952">
              <w:marLeft w:val="0"/>
              <w:marRight w:val="0"/>
              <w:marTop w:val="0"/>
              <w:marBottom w:val="0"/>
              <w:divBdr>
                <w:top w:val="none" w:sz="0" w:space="0" w:color="auto"/>
                <w:left w:val="none" w:sz="0" w:space="0" w:color="auto"/>
                <w:bottom w:val="none" w:sz="0" w:space="0" w:color="auto"/>
                <w:right w:val="none" w:sz="0" w:space="0" w:color="auto"/>
              </w:divBdr>
              <w:divsChild>
                <w:div w:id="1849757951">
                  <w:marLeft w:val="0"/>
                  <w:marRight w:val="0"/>
                  <w:marTop w:val="0"/>
                  <w:marBottom w:val="0"/>
                  <w:divBdr>
                    <w:top w:val="none" w:sz="0" w:space="0" w:color="auto"/>
                    <w:left w:val="none" w:sz="0" w:space="0" w:color="auto"/>
                    <w:bottom w:val="none" w:sz="0" w:space="0" w:color="auto"/>
                    <w:right w:val="none" w:sz="0" w:space="0" w:color="auto"/>
                  </w:divBdr>
                  <w:divsChild>
                    <w:div w:id="630138288">
                      <w:marLeft w:val="0"/>
                      <w:marRight w:val="0"/>
                      <w:marTop w:val="0"/>
                      <w:marBottom w:val="0"/>
                      <w:divBdr>
                        <w:top w:val="none" w:sz="0" w:space="0" w:color="auto"/>
                        <w:left w:val="none" w:sz="0" w:space="0" w:color="auto"/>
                        <w:bottom w:val="none" w:sz="0" w:space="0" w:color="auto"/>
                        <w:right w:val="none" w:sz="0" w:space="0" w:color="auto"/>
                      </w:divBdr>
                      <w:divsChild>
                        <w:div w:id="234753006">
                          <w:marLeft w:val="0"/>
                          <w:marRight w:val="0"/>
                          <w:marTop w:val="0"/>
                          <w:marBottom w:val="0"/>
                          <w:divBdr>
                            <w:top w:val="none" w:sz="0" w:space="0" w:color="auto"/>
                            <w:left w:val="none" w:sz="0" w:space="0" w:color="auto"/>
                            <w:bottom w:val="none" w:sz="0" w:space="0" w:color="auto"/>
                            <w:right w:val="none" w:sz="0" w:space="0" w:color="auto"/>
                          </w:divBdr>
                          <w:divsChild>
                            <w:div w:id="747073527">
                              <w:marLeft w:val="0"/>
                              <w:marRight w:val="0"/>
                              <w:marTop w:val="0"/>
                              <w:marBottom w:val="0"/>
                              <w:divBdr>
                                <w:top w:val="none" w:sz="0" w:space="0" w:color="auto"/>
                                <w:left w:val="none" w:sz="0" w:space="0" w:color="auto"/>
                                <w:bottom w:val="none" w:sz="0" w:space="0" w:color="auto"/>
                                <w:right w:val="none" w:sz="0" w:space="0" w:color="auto"/>
                              </w:divBdr>
                              <w:divsChild>
                                <w:div w:id="45836767">
                                  <w:marLeft w:val="0"/>
                                  <w:marRight w:val="0"/>
                                  <w:marTop w:val="0"/>
                                  <w:marBottom w:val="0"/>
                                  <w:divBdr>
                                    <w:top w:val="none" w:sz="0" w:space="0" w:color="auto"/>
                                    <w:left w:val="none" w:sz="0" w:space="0" w:color="auto"/>
                                    <w:bottom w:val="none" w:sz="0" w:space="0" w:color="auto"/>
                                    <w:right w:val="none" w:sz="0" w:space="0" w:color="auto"/>
                                  </w:divBdr>
                                  <w:divsChild>
                                    <w:div w:id="1240598692">
                                      <w:marLeft w:val="0"/>
                                      <w:marRight w:val="0"/>
                                      <w:marTop w:val="0"/>
                                      <w:marBottom w:val="0"/>
                                      <w:divBdr>
                                        <w:top w:val="none" w:sz="0" w:space="0" w:color="auto"/>
                                        <w:left w:val="none" w:sz="0" w:space="0" w:color="auto"/>
                                        <w:bottom w:val="none" w:sz="0" w:space="0" w:color="auto"/>
                                        <w:right w:val="none" w:sz="0" w:space="0" w:color="auto"/>
                                      </w:divBdr>
                                      <w:divsChild>
                                        <w:div w:id="45799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3991135">
          <w:marLeft w:val="0"/>
          <w:marRight w:val="0"/>
          <w:marTop w:val="0"/>
          <w:marBottom w:val="0"/>
          <w:divBdr>
            <w:top w:val="none" w:sz="0" w:space="0" w:color="auto"/>
            <w:left w:val="none" w:sz="0" w:space="0" w:color="auto"/>
            <w:bottom w:val="none" w:sz="0" w:space="0" w:color="auto"/>
            <w:right w:val="none" w:sz="0" w:space="0" w:color="auto"/>
          </w:divBdr>
          <w:divsChild>
            <w:div w:id="441725041">
              <w:marLeft w:val="0"/>
              <w:marRight w:val="0"/>
              <w:marTop w:val="0"/>
              <w:marBottom w:val="0"/>
              <w:divBdr>
                <w:top w:val="none" w:sz="0" w:space="0" w:color="auto"/>
                <w:left w:val="none" w:sz="0" w:space="0" w:color="auto"/>
                <w:bottom w:val="none" w:sz="0" w:space="0" w:color="auto"/>
                <w:right w:val="none" w:sz="0" w:space="0" w:color="auto"/>
              </w:divBdr>
              <w:divsChild>
                <w:div w:id="208032624">
                  <w:marLeft w:val="0"/>
                  <w:marRight w:val="0"/>
                  <w:marTop w:val="0"/>
                  <w:marBottom w:val="0"/>
                  <w:divBdr>
                    <w:top w:val="none" w:sz="0" w:space="0" w:color="auto"/>
                    <w:left w:val="none" w:sz="0" w:space="0" w:color="auto"/>
                    <w:bottom w:val="none" w:sz="0" w:space="0" w:color="auto"/>
                    <w:right w:val="none" w:sz="0" w:space="0" w:color="auto"/>
                  </w:divBdr>
                  <w:divsChild>
                    <w:div w:id="39022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499279">
          <w:marLeft w:val="0"/>
          <w:marRight w:val="0"/>
          <w:marTop w:val="0"/>
          <w:marBottom w:val="0"/>
          <w:divBdr>
            <w:top w:val="none" w:sz="0" w:space="0" w:color="auto"/>
            <w:left w:val="none" w:sz="0" w:space="0" w:color="auto"/>
            <w:bottom w:val="none" w:sz="0" w:space="0" w:color="auto"/>
            <w:right w:val="none" w:sz="0" w:space="0" w:color="auto"/>
          </w:divBdr>
          <w:divsChild>
            <w:div w:id="854538366">
              <w:marLeft w:val="0"/>
              <w:marRight w:val="0"/>
              <w:marTop w:val="0"/>
              <w:marBottom w:val="0"/>
              <w:divBdr>
                <w:top w:val="none" w:sz="0" w:space="0" w:color="auto"/>
                <w:left w:val="none" w:sz="0" w:space="0" w:color="auto"/>
                <w:bottom w:val="none" w:sz="0" w:space="0" w:color="auto"/>
                <w:right w:val="none" w:sz="0" w:space="0" w:color="auto"/>
              </w:divBdr>
              <w:divsChild>
                <w:div w:id="2023823213">
                  <w:marLeft w:val="0"/>
                  <w:marRight w:val="0"/>
                  <w:marTop w:val="0"/>
                  <w:marBottom w:val="0"/>
                  <w:divBdr>
                    <w:top w:val="none" w:sz="0" w:space="0" w:color="auto"/>
                    <w:left w:val="none" w:sz="0" w:space="0" w:color="auto"/>
                    <w:bottom w:val="none" w:sz="0" w:space="0" w:color="auto"/>
                    <w:right w:val="none" w:sz="0" w:space="0" w:color="auto"/>
                  </w:divBdr>
                  <w:divsChild>
                    <w:div w:id="1695618810">
                      <w:marLeft w:val="0"/>
                      <w:marRight w:val="0"/>
                      <w:marTop w:val="0"/>
                      <w:marBottom w:val="0"/>
                      <w:divBdr>
                        <w:top w:val="none" w:sz="0" w:space="0" w:color="auto"/>
                        <w:left w:val="none" w:sz="0" w:space="0" w:color="auto"/>
                        <w:bottom w:val="none" w:sz="0" w:space="0" w:color="auto"/>
                        <w:right w:val="none" w:sz="0" w:space="0" w:color="auto"/>
                      </w:divBdr>
                      <w:divsChild>
                        <w:div w:id="1372343744">
                          <w:marLeft w:val="0"/>
                          <w:marRight w:val="0"/>
                          <w:marTop w:val="0"/>
                          <w:marBottom w:val="0"/>
                          <w:divBdr>
                            <w:top w:val="none" w:sz="0" w:space="0" w:color="auto"/>
                            <w:left w:val="none" w:sz="0" w:space="0" w:color="auto"/>
                            <w:bottom w:val="none" w:sz="0" w:space="0" w:color="auto"/>
                            <w:right w:val="none" w:sz="0" w:space="0" w:color="auto"/>
                          </w:divBdr>
                          <w:divsChild>
                            <w:div w:id="96222705">
                              <w:marLeft w:val="0"/>
                              <w:marRight w:val="0"/>
                              <w:marTop w:val="0"/>
                              <w:marBottom w:val="0"/>
                              <w:divBdr>
                                <w:top w:val="none" w:sz="0" w:space="0" w:color="auto"/>
                                <w:left w:val="none" w:sz="0" w:space="0" w:color="auto"/>
                                <w:bottom w:val="none" w:sz="0" w:space="0" w:color="auto"/>
                                <w:right w:val="none" w:sz="0" w:space="0" w:color="auto"/>
                              </w:divBdr>
                              <w:divsChild>
                                <w:div w:id="1632203858">
                                  <w:marLeft w:val="0"/>
                                  <w:marRight w:val="0"/>
                                  <w:marTop w:val="0"/>
                                  <w:marBottom w:val="0"/>
                                  <w:divBdr>
                                    <w:top w:val="none" w:sz="0" w:space="0" w:color="auto"/>
                                    <w:left w:val="none" w:sz="0" w:space="0" w:color="auto"/>
                                    <w:bottom w:val="none" w:sz="0" w:space="0" w:color="auto"/>
                                    <w:right w:val="none" w:sz="0" w:space="0" w:color="auto"/>
                                  </w:divBdr>
                                  <w:divsChild>
                                    <w:div w:id="1976980872">
                                      <w:marLeft w:val="0"/>
                                      <w:marRight w:val="0"/>
                                      <w:marTop w:val="0"/>
                                      <w:marBottom w:val="0"/>
                                      <w:divBdr>
                                        <w:top w:val="none" w:sz="0" w:space="0" w:color="auto"/>
                                        <w:left w:val="none" w:sz="0" w:space="0" w:color="auto"/>
                                        <w:bottom w:val="none" w:sz="0" w:space="0" w:color="auto"/>
                                        <w:right w:val="none" w:sz="0" w:space="0" w:color="auto"/>
                                      </w:divBdr>
                                      <w:divsChild>
                                        <w:div w:id="154189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9893611">
          <w:marLeft w:val="0"/>
          <w:marRight w:val="0"/>
          <w:marTop w:val="0"/>
          <w:marBottom w:val="0"/>
          <w:divBdr>
            <w:top w:val="none" w:sz="0" w:space="0" w:color="auto"/>
            <w:left w:val="none" w:sz="0" w:space="0" w:color="auto"/>
            <w:bottom w:val="none" w:sz="0" w:space="0" w:color="auto"/>
            <w:right w:val="none" w:sz="0" w:space="0" w:color="auto"/>
          </w:divBdr>
          <w:divsChild>
            <w:div w:id="1872302893">
              <w:marLeft w:val="0"/>
              <w:marRight w:val="0"/>
              <w:marTop w:val="0"/>
              <w:marBottom w:val="0"/>
              <w:divBdr>
                <w:top w:val="none" w:sz="0" w:space="0" w:color="auto"/>
                <w:left w:val="none" w:sz="0" w:space="0" w:color="auto"/>
                <w:bottom w:val="none" w:sz="0" w:space="0" w:color="auto"/>
                <w:right w:val="none" w:sz="0" w:space="0" w:color="auto"/>
              </w:divBdr>
              <w:divsChild>
                <w:div w:id="186413484">
                  <w:marLeft w:val="0"/>
                  <w:marRight w:val="0"/>
                  <w:marTop w:val="0"/>
                  <w:marBottom w:val="0"/>
                  <w:divBdr>
                    <w:top w:val="none" w:sz="0" w:space="0" w:color="auto"/>
                    <w:left w:val="none" w:sz="0" w:space="0" w:color="auto"/>
                    <w:bottom w:val="none" w:sz="0" w:space="0" w:color="auto"/>
                    <w:right w:val="none" w:sz="0" w:space="0" w:color="auto"/>
                  </w:divBdr>
                  <w:divsChild>
                    <w:div w:id="115109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454912">
          <w:marLeft w:val="0"/>
          <w:marRight w:val="0"/>
          <w:marTop w:val="0"/>
          <w:marBottom w:val="0"/>
          <w:divBdr>
            <w:top w:val="none" w:sz="0" w:space="0" w:color="auto"/>
            <w:left w:val="none" w:sz="0" w:space="0" w:color="auto"/>
            <w:bottom w:val="none" w:sz="0" w:space="0" w:color="auto"/>
            <w:right w:val="none" w:sz="0" w:space="0" w:color="auto"/>
          </w:divBdr>
          <w:divsChild>
            <w:div w:id="899288720">
              <w:marLeft w:val="0"/>
              <w:marRight w:val="0"/>
              <w:marTop w:val="0"/>
              <w:marBottom w:val="0"/>
              <w:divBdr>
                <w:top w:val="none" w:sz="0" w:space="0" w:color="auto"/>
                <w:left w:val="none" w:sz="0" w:space="0" w:color="auto"/>
                <w:bottom w:val="none" w:sz="0" w:space="0" w:color="auto"/>
                <w:right w:val="none" w:sz="0" w:space="0" w:color="auto"/>
              </w:divBdr>
              <w:divsChild>
                <w:div w:id="860900198">
                  <w:marLeft w:val="0"/>
                  <w:marRight w:val="0"/>
                  <w:marTop w:val="0"/>
                  <w:marBottom w:val="0"/>
                  <w:divBdr>
                    <w:top w:val="none" w:sz="0" w:space="0" w:color="auto"/>
                    <w:left w:val="none" w:sz="0" w:space="0" w:color="auto"/>
                    <w:bottom w:val="none" w:sz="0" w:space="0" w:color="auto"/>
                    <w:right w:val="none" w:sz="0" w:space="0" w:color="auto"/>
                  </w:divBdr>
                  <w:divsChild>
                    <w:div w:id="366687290">
                      <w:marLeft w:val="0"/>
                      <w:marRight w:val="0"/>
                      <w:marTop w:val="0"/>
                      <w:marBottom w:val="0"/>
                      <w:divBdr>
                        <w:top w:val="none" w:sz="0" w:space="0" w:color="auto"/>
                        <w:left w:val="none" w:sz="0" w:space="0" w:color="auto"/>
                        <w:bottom w:val="none" w:sz="0" w:space="0" w:color="auto"/>
                        <w:right w:val="none" w:sz="0" w:space="0" w:color="auto"/>
                      </w:divBdr>
                      <w:divsChild>
                        <w:div w:id="1567373043">
                          <w:marLeft w:val="0"/>
                          <w:marRight w:val="0"/>
                          <w:marTop w:val="0"/>
                          <w:marBottom w:val="0"/>
                          <w:divBdr>
                            <w:top w:val="none" w:sz="0" w:space="0" w:color="auto"/>
                            <w:left w:val="none" w:sz="0" w:space="0" w:color="auto"/>
                            <w:bottom w:val="none" w:sz="0" w:space="0" w:color="auto"/>
                            <w:right w:val="none" w:sz="0" w:space="0" w:color="auto"/>
                          </w:divBdr>
                          <w:divsChild>
                            <w:div w:id="1229346090">
                              <w:marLeft w:val="0"/>
                              <w:marRight w:val="0"/>
                              <w:marTop w:val="0"/>
                              <w:marBottom w:val="0"/>
                              <w:divBdr>
                                <w:top w:val="none" w:sz="0" w:space="0" w:color="auto"/>
                                <w:left w:val="none" w:sz="0" w:space="0" w:color="auto"/>
                                <w:bottom w:val="none" w:sz="0" w:space="0" w:color="auto"/>
                                <w:right w:val="none" w:sz="0" w:space="0" w:color="auto"/>
                              </w:divBdr>
                              <w:divsChild>
                                <w:div w:id="317149565">
                                  <w:marLeft w:val="0"/>
                                  <w:marRight w:val="0"/>
                                  <w:marTop w:val="0"/>
                                  <w:marBottom w:val="0"/>
                                  <w:divBdr>
                                    <w:top w:val="none" w:sz="0" w:space="0" w:color="auto"/>
                                    <w:left w:val="none" w:sz="0" w:space="0" w:color="auto"/>
                                    <w:bottom w:val="none" w:sz="0" w:space="0" w:color="auto"/>
                                    <w:right w:val="none" w:sz="0" w:space="0" w:color="auto"/>
                                  </w:divBdr>
                                  <w:divsChild>
                                    <w:div w:id="2064909997">
                                      <w:marLeft w:val="0"/>
                                      <w:marRight w:val="0"/>
                                      <w:marTop w:val="0"/>
                                      <w:marBottom w:val="0"/>
                                      <w:divBdr>
                                        <w:top w:val="none" w:sz="0" w:space="0" w:color="auto"/>
                                        <w:left w:val="none" w:sz="0" w:space="0" w:color="auto"/>
                                        <w:bottom w:val="none" w:sz="0" w:space="0" w:color="auto"/>
                                        <w:right w:val="none" w:sz="0" w:space="0" w:color="auto"/>
                                      </w:divBdr>
                                      <w:divsChild>
                                        <w:div w:id="18005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1620535">
          <w:marLeft w:val="0"/>
          <w:marRight w:val="0"/>
          <w:marTop w:val="0"/>
          <w:marBottom w:val="0"/>
          <w:divBdr>
            <w:top w:val="none" w:sz="0" w:space="0" w:color="auto"/>
            <w:left w:val="none" w:sz="0" w:space="0" w:color="auto"/>
            <w:bottom w:val="none" w:sz="0" w:space="0" w:color="auto"/>
            <w:right w:val="none" w:sz="0" w:space="0" w:color="auto"/>
          </w:divBdr>
          <w:divsChild>
            <w:div w:id="1140072603">
              <w:marLeft w:val="0"/>
              <w:marRight w:val="0"/>
              <w:marTop w:val="0"/>
              <w:marBottom w:val="0"/>
              <w:divBdr>
                <w:top w:val="none" w:sz="0" w:space="0" w:color="auto"/>
                <w:left w:val="none" w:sz="0" w:space="0" w:color="auto"/>
                <w:bottom w:val="none" w:sz="0" w:space="0" w:color="auto"/>
                <w:right w:val="none" w:sz="0" w:space="0" w:color="auto"/>
              </w:divBdr>
              <w:divsChild>
                <w:div w:id="160436904">
                  <w:marLeft w:val="0"/>
                  <w:marRight w:val="0"/>
                  <w:marTop w:val="0"/>
                  <w:marBottom w:val="0"/>
                  <w:divBdr>
                    <w:top w:val="none" w:sz="0" w:space="0" w:color="auto"/>
                    <w:left w:val="none" w:sz="0" w:space="0" w:color="auto"/>
                    <w:bottom w:val="none" w:sz="0" w:space="0" w:color="auto"/>
                    <w:right w:val="none" w:sz="0" w:space="0" w:color="auto"/>
                  </w:divBdr>
                  <w:divsChild>
                    <w:div w:id="164261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876683">
          <w:marLeft w:val="0"/>
          <w:marRight w:val="0"/>
          <w:marTop w:val="0"/>
          <w:marBottom w:val="0"/>
          <w:divBdr>
            <w:top w:val="none" w:sz="0" w:space="0" w:color="auto"/>
            <w:left w:val="none" w:sz="0" w:space="0" w:color="auto"/>
            <w:bottom w:val="none" w:sz="0" w:space="0" w:color="auto"/>
            <w:right w:val="none" w:sz="0" w:space="0" w:color="auto"/>
          </w:divBdr>
          <w:divsChild>
            <w:div w:id="1543831958">
              <w:marLeft w:val="0"/>
              <w:marRight w:val="0"/>
              <w:marTop w:val="0"/>
              <w:marBottom w:val="0"/>
              <w:divBdr>
                <w:top w:val="none" w:sz="0" w:space="0" w:color="auto"/>
                <w:left w:val="none" w:sz="0" w:space="0" w:color="auto"/>
                <w:bottom w:val="none" w:sz="0" w:space="0" w:color="auto"/>
                <w:right w:val="none" w:sz="0" w:space="0" w:color="auto"/>
              </w:divBdr>
              <w:divsChild>
                <w:div w:id="464393313">
                  <w:marLeft w:val="0"/>
                  <w:marRight w:val="0"/>
                  <w:marTop w:val="0"/>
                  <w:marBottom w:val="0"/>
                  <w:divBdr>
                    <w:top w:val="none" w:sz="0" w:space="0" w:color="auto"/>
                    <w:left w:val="none" w:sz="0" w:space="0" w:color="auto"/>
                    <w:bottom w:val="none" w:sz="0" w:space="0" w:color="auto"/>
                    <w:right w:val="none" w:sz="0" w:space="0" w:color="auto"/>
                  </w:divBdr>
                  <w:divsChild>
                    <w:div w:id="1041367094">
                      <w:marLeft w:val="0"/>
                      <w:marRight w:val="0"/>
                      <w:marTop w:val="0"/>
                      <w:marBottom w:val="0"/>
                      <w:divBdr>
                        <w:top w:val="none" w:sz="0" w:space="0" w:color="auto"/>
                        <w:left w:val="none" w:sz="0" w:space="0" w:color="auto"/>
                        <w:bottom w:val="none" w:sz="0" w:space="0" w:color="auto"/>
                        <w:right w:val="none" w:sz="0" w:space="0" w:color="auto"/>
                      </w:divBdr>
                      <w:divsChild>
                        <w:div w:id="82411470">
                          <w:marLeft w:val="0"/>
                          <w:marRight w:val="0"/>
                          <w:marTop w:val="0"/>
                          <w:marBottom w:val="0"/>
                          <w:divBdr>
                            <w:top w:val="none" w:sz="0" w:space="0" w:color="auto"/>
                            <w:left w:val="none" w:sz="0" w:space="0" w:color="auto"/>
                            <w:bottom w:val="none" w:sz="0" w:space="0" w:color="auto"/>
                            <w:right w:val="none" w:sz="0" w:space="0" w:color="auto"/>
                          </w:divBdr>
                          <w:divsChild>
                            <w:div w:id="564950241">
                              <w:marLeft w:val="0"/>
                              <w:marRight w:val="0"/>
                              <w:marTop w:val="0"/>
                              <w:marBottom w:val="0"/>
                              <w:divBdr>
                                <w:top w:val="none" w:sz="0" w:space="0" w:color="auto"/>
                                <w:left w:val="none" w:sz="0" w:space="0" w:color="auto"/>
                                <w:bottom w:val="none" w:sz="0" w:space="0" w:color="auto"/>
                                <w:right w:val="none" w:sz="0" w:space="0" w:color="auto"/>
                              </w:divBdr>
                              <w:divsChild>
                                <w:div w:id="1452239276">
                                  <w:marLeft w:val="0"/>
                                  <w:marRight w:val="0"/>
                                  <w:marTop w:val="0"/>
                                  <w:marBottom w:val="0"/>
                                  <w:divBdr>
                                    <w:top w:val="none" w:sz="0" w:space="0" w:color="auto"/>
                                    <w:left w:val="none" w:sz="0" w:space="0" w:color="auto"/>
                                    <w:bottom w:val="none" w:sz="0" w:space="0" w:color="auto"/>
                                    <w:right w:val="none" w:sz="0" w:space="0" w:color="auto"/>
                                  </w:divBdr>
                                  <w:divsChild>
                                    <w:div w:id="1259410055">
                                      <w:marLeft w:val="0"/>
                                      <w:marRight w:val="0"/>
                                      <w:marTop w:val="0"/>
                                      <w:marBottom w:val="0"/>
                                      <w:divBdr>
                                        <w:top w:val="none" w:sz="0" w:space="0" w:color="auto"/>
                                        <w:left w:val="none" w:sz="0" w:space="0" w:color="auto"/>
                                        <w:bottom w:val="none" w:sz="0" w:space="0" w:color="auto"/>
                                        <w:right w:val="none" w:sz="0" w:space="0" w:color="auto"/>
                                      </w:divBdr>
                                      <w:divsChild>
                                        <w:div w:id="167499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1707176">
          <w:marLeft w:val="0"/>
          <w:marRight w:val="0"/>
          <w:marTop w:val="0"/>
          <w:marBottom w:val="0"/>
          <w:divBdr>
            <w:top w:val="none" w:sz="0" w:space="0" w:color="auto"/>
            <w:left w:val="none" w:sz="0" w:space="0" w:color="auto"/>
            <w:bottom w:val="none" w:sz="0" w:space="0" w:color="auto"/>
            <w:right w:val="none" w:sz="0" w:space="0" w:color="auto"/>
          </w:divBdr>
          <w:divsChild>
            <w:div w:id="1064841627">
              <w:marLeft w:val="0"/>
              <w:marRight w:val="0"/>
              <w:marTop w:val="0"/>
              <w:marBottom w:val="0"/>
              <w:divBdr>
                <w:top w:val="none" w:sz="0" w:space="0" w:color="auto"/>
                <w:left w:val="none" w:sz="0" w:space="0" w:color="auto"/>
                <w:bottom w:val="none" w:sz="0" w:space="0" w:color="auto"/>
                <w:right w:val="none" w:sz="0" w:space="0" w:color="auto"/>
              </w:divBdr>
              <w:divsChild>
                <w:div w:id="77021484">
                  <w:marLeft w:val="0"/>
                  <w:marRight w:val="0"/>
                  <w:marTop w:val="0"/>
                  <w:marBottom w:val="0"/>
                  <w:divBdr>
                    <w:top w:val="none" w:sz="0" w:space="0" w:color="auto"/>
                    <w:left w:val="none" w:sz="0" w:space="0" w:color="auto"/>
                    <w:bottom w:val="none" w:sz="0" w:space="0" w:color="auto"/>
                    <w:right w:val="none" w:sz="0" w:space="0" w:color="auto"/>
                  </w:divBdr>
                  <w:divsChild>
                    <w:div w:id="106117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171128">
          <w:marLeft w:val="0"/>
          <w:marRight w:val="0"/>
          <w:marTop w:val="0"/>
          <w:marBottom w:val="0"/>
          <w:divBdr>
            <w:top w:val="none" w:sz="0" w:space="0" w:color="auto"/>
            <w:left w:val="none" w:sz="0" w:space="0" w:color="auto"/>
            <w:bottom w:val="none" w:sz="0" w:space="0" w:color="auto"/>
            <w:right w:val="none" w:sz="0" w:space="0" w:color="auto"/>
          </w:divBdr>
          <w:divsChild>
            <w:div w:id="275258944">
              <w:marLeft w:val="0"/>
              <w:marRight w:val="0"/>
              <w:marTop w:val="0"/>
              <w:marBottom w:val="0"/>
              <w:divBdr>
                <w:top w:val="none" w:sz="0" w:space="0" w:color="auto"/>
                <w:left w:val="none" w:sz="0" w:space="0" w:color="auto"/>
                <w:bottom w:val="none" w:sz="0" w:space="0" w:color="auto"/>
                <w:right w:val="none" w:sz="0" w:space="0" w:color="auto"/>
              </w:divBdr>
              <w:divsChild>
                <w:div w:id="1072897907">
                  <w:marLeft w:val="0"/>
                  <w:marRight w:val="0"/>
                  <w:marTop w:val="0"/>
                  <w:marBottom w:val="0"/>
                  <w:divBdr>
                    <w:top w:val="none" w:sz="0" w:space="0" w:color="auto"/>
                    <w:left w:val="none" w:sz="0" w:space="0" w:color="auto"/>
                    <w:bottom w:val="none" w:sz="0" w:space="0" w:color="auto"/>
                    <w:right w:val="none" w:sz="0" w:space="0" w:color="auto"/>
                  </w:divBdr>
                  <w:divsChild>
                    <w:div w:id="513034457">
                      <w:marLeft w:val="0"/>
                      <w:marRight w:val="0"/>
                      <w:marTop w:val="0"/>
                      <w:marBottom w:val="0"/>
                      <w:divBdr>
                        <w:top w:val="none" w:sz="0" w:space="0" w:color="auto"/>
                        <w:left w:val="none" w:sz="0" w:space="0" w:color="auto"/>
                        <w:bottom w:val="none" w:sz="0" w:space="0" w:color="auto"/>
                        <w:right w:val="none" w:sz="0" w:space="0" w:color="auto"/>
                      </w:divBdr>
                      <w:divsChild>
                        <w:div w:id="1804233810">
                          <w:marLeft w:val="0"/>
                          <w:marRight w:val="0"/>
                          <w:marTop w:val="0"/>
                          <w:marBottom w:val="0"/>
                          <w:divBdr>
                            <w:top w:val="none" w:sz="0" w:space="0" w:color="auto"/>
                            <w:left w:val="none" w:sz="0" w:space="0" w:color="auto"/>
                            <w:bottom w:val="none" w:sz="0" w:space="0" w:color="auto"/>
                            <w:right w:val="none" w:sz="0" w:space="0" w:color="auto"/>
                          </w:divBdr>
                          <w:divsChild>
                            <w:div w:id="725642093">
                              <w:marLeft w:val="0"/>
                              <w:marRight w:val="0"/>
                              <w:marTop w:val="0"/>
                              <w:marBottom w:val="0"/>
                              <w:divBdr>
                                <w:top w:val="none" w:sz="0" w:space="0" w:color="auto"/>
                                <w:left w:val="none" w:sz="0" w:space="0" w:color="auto"/>
                                <w:bottom w:val="none" w:sz="0" w:space="0" w:color="auto"/>
                                <w:right w:val="none" w:sz="0" w:space="0" w:color="auto"/>
                              </w:divBdr>
                              <w:divsChild>
                                <w:div w:id="1900748756">
                                  <w:marLeft w:val="0"/>
                                  <w:marRight w:val="0"/>
                                  <w:marTop w:val="0"/>
                                  <w:marBottom w:val="0"/>
                                  <w:divBdr>
                                    <w:top w:val="none" w:sz="0" w:space="0" w:color="auto"/>
                                    <w:left w:val="none" w:sz="0" w:space="0" w:color="auto"/>
                                    <w:bottom w:val="none" w:sz="0" w:space="0" w:color="auto"/>
                                    <w:right w:val="none" w:sz="0" w:space="0" w:color="auto"/>
                                  </w:divBdr>
                                  <w:divsChild>
                                    <w:div w:id="807017767">
                                      <w:marLeft w:val="0"/>
                                      <w:marRight w:val="0"/>
                                      <w:marTop w:val="0"/>
                                      <w:marBottom w:val="0"/>
                                      <w:divBdr>
                                        <w:top w:val="none" w:sz="0" w:space="0" w:color="auto"/>
                                        <w:left w:val="none" w:sz="0" w:space="0" w:color="auto"/>
                                        <w:bottom w:val="none" w:sz="0" w:space="0" w:color="auto"/>
                                        <w:right w:val="none" w:sz="0" w:space="0" w:color="auto"/>
                                      </w:divBdr>
                                      <w:divsChild>
                                        <w:div w:id="139415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8650657">
          <w:marLeft w:val="0"/>
          <w:marRight w:val="0"/>
          <w:marTop w:val="0"/>
          <w:marBottom w:val="0"/>
          <w:divBdr>
            <w:top w:val="none" w:sz="0" w:space="0" w:color="auto"/>
            <w:left w:val="none" w:sz="0" w:space="0" w:color="auto"/>
            <w:bottom w:val="none" w:sz="0" w:space="0" w:color="auto"/>
            <w:right w:val="none" w:sz="0" w:space="0" w:color="auto"/>
          </w:divBdr>
          <w:divsChild>
            <w:div w:id="1800880572">
              <w:marLeft w:val="0"/>
              <w:marRight w:val="0"/>
              <w:marTop w:val="0"/>
              <w:marBottom w:val="0"/>
              <w:divBdr>
                <w:top w:val="none" w:sz="0" w:space="0" w:color="auto"/>
                <w:left w:val="none" w:sz="0" w:space="0" w:color="auto"/>
                <w:bottom w:val="none" w:sz="0" w:space="0" w:color="auto"/>
                <w:right w:val="none" w:sz="0" w:space="0" w:color="auto"/>
              </w:divBdr>
              <w:divsChild>
                <w:div w:id="240675673">
                  <w:marLeft w:val="0"/>
                  <w:marRight w:val="0"/>
                  <w:marTop w:val="0"/>
                  <w:marBottom w:val="0"/>
                  <w:divBdr>
                    <w:top w:val="none" w:sz="0" w:space="0" w:color="auto"/>
                    <w:left w:val="none" w:sz="0" w:space="0" w:color="auto"/>
                    <w:bottom w:val="none" w:sz="0" w:space="0" w:color="auto"/>
                    <w:right w:val="none" w:sz="0" w:space="0" w:color="auto"/>
                  </w:divBdr>
                  <w:divsChild>
                    <w:div w:id="2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509978">
          <w:marLeft w:val="0"/>
          <w:marRight w:val="0"/>
          <w:marTop w:val="0"/>
          <w:marBottom w:val="0"/>
          <w:divBdr>
            <w:top w:val="none" w:sz="0" w:space="0" w:color="auto"/>
            <w:left w:val="none" w:sz="0" w:space="0" w:color="auto"/>
            <w:bottom w:val="none" w:sz="0" w:space="0" w:color="auto"/>
            <w:right w:val="none" w:sz="0" w:space="0" w:color="auto"/>
          </w:divBdr>
          <w:divsChild>
            <w:div w:id="707803978">
              <w:marLeft w:val="0"/>
              <w:marRight w:val="0"/>
              <w:marTop w:val="0"/>
              <w:marBottom w:val="0"/>
              <w:divBdr>
                <w:top w:val="none" w:sz="0" w:space="0" w:color="auto"/>
                <w:left w:val="none" w:sz="0" w:space="0" w:color="auto"/>
                <w:bottom w:val="none" w:sz="0" w:space="0" w:color="auto"/>
                <w:right w:val="none" w:sz="0" w:space="0" w:color="auto"/>
              </w:divBdr>
              <w:divsChild>
                <w:div w:id="260259385">
                  <w:marLeft w:val="0"/>
                  <w:marRight w:val="0"/>
                  <w:marTop w:val="0"/>
                  <w:marBottom w:val="0"/>
                  <w:divBdr>
                    <w:top w:val="none" w:sz="0" w:space="0" w:color="auto"/>
                    <w:left w:val="none" w:sz="0" w:space="0" w:color="auto"/>
                    <w:bottom w:val="none" w:sz="0" w:space="0" w:color="auto"/>
                    <w:right w:val="none" w:sz="0" w:space="0" w:color="auto"/>
                  </w:divBdr>
                  <w:divsChild>
                    <w:div w:id="37634290">
                      <w:marLeft w:val="0"/>
                      <w:marRight w:val="0"/>
                      <w:marTop w:val="0"/>
                      <w:marBottom w:val="0"/>
                      <w:divBdr>
                        <w:top w:val="none" w:sz="0" w:space="0" w:color="auto"/>
                        <w:left w:val="none" w:sz="0" w:space="0" w:color="auto"/>
                        <w:bottom w:val="none" w:sz="0" w:space="0" w:color="auto"/>
                        <w:right w:val="none" w:sz="0" w:space="0" w:color="auto"/>
                      </w:divBdr>
                      <w:divsChild>
                        <w:div w:id="624039591">
                          <w:marLeft w:val="0"/>
                          <w:marRight w:val="0"/>
                          <w:marTop w:val="0"/>
                          <w:marBottom w:val="0"/>
                          <w:divBdr>
                            <w:top w:val="none" w:sz="0" w:space="0" w:color="auto"/>
                            <w:left w:val="none" w:sz="0" w:space="0" w:color="auto"/>
                            <w:bottom w:val="none" w:sz="0" w:space="0" w:color="auto"/>
                            <w:right w:val="none" w:sz="0" w:space="0" w:color="auto"/>
                          </w:divBdr>
                          <w:divsChild>
                            <w:div w:id="1670477353">
                              <w:marLeft w:val="0"/>
                              <w:marRight w:val="0"/>
                              <w:marTop w:val="0"/>
                              <w:marBottom w:val="0"/>
                              <w:divBdr>
                                <w:top w:val="none" w:sz="0" w:space="0" w:color="auto"/>
                                <w:left w:val="none" w:sz="0" w:space="0" w:color="auto"/>
                                <w:bottom w:val="none" w:sz="0" w:space="0" w:color="auto"/>
                                <w:right w:val="none" w:sz="0" w:space="0" w:color="auto"/>
                              </w:divBdr>
                              <w:divsChild>
                                <w:div w:id="1978335598">
                                  <w:marLeft w:val="0"/>
                                  <w:marRight w:val="0"/>
                                  <w:marTop w:val="0"/>
                                  <w:marBottom w:val="0"/>
                                  <w:divBdr>
                                    <w:top w:val="none" w:sz="0" w:space="0" w:color="auto"/>
                                    <w:left w:val="none" w:sz="0" w:space="0" w:color="auto"/>
                                    <w:bottom w:val="none" w:sz="0" w:space="0" w:color="auto"/>
                                    <w:right w:val="none" w:sz="0" w:space="0" w:color="auto"/>
                                  </w:divBdr>
                                  <w:divsChild>
                                    <w:div w:id="2110352788">
                                      <w:marLeft w:val="0"/>
                                      <w:marRight w:val="0"/>
                                      <w:marTop w:val="0"/>
                                      <w:marBottom w:val="0"/>
                                      <w:divBdr>
                                        <w:top w:val="none" w:sz="0" w:space="0" w:color="auto"/>
                                        <w:left w:val="none" w:sz="0" w:space="0" w:color="auto"/>
                                        <w:bottom w:val="none" w:sz="0" w:space="0" w:color="auto"/>
                                        <w:right w:val="none" w:sz="0" w:space="0" w:color="auto"/>
                                      </w:divBdr>
                                      <w:divsChild>
                                        <w:div w:id="65457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8837350">
          <w:marLeft w:val="0"/>
          <w:marRight w:val="0"/>
          <w:marTop w:val="0"/>
          <w:marBottom w:val="0"/>
          <w:divBdr>
            <w:top w:val="none" w:sz="0" w:space="0" w:color="auto"/>
            <w:left w:val="none" w:sz="0" w:space="0" w:color="auto"/>
            <w:bottom w:val="none" w:sz="0" w:space="0" w:color="auto"/>
            <w:right w:val="none" w:sz="0" w:space="0" w:color="auto"/>
          </w:divBdr>
          <w:divsChild>
            <w:div w:id="1842700331">
              <w:marLeft w:val="0"/>
              <w:marRight w:val="0"/>
              <w:marTop w:val="0"/>
              <w:marBottom w:val="0"/>
              <w:divBdr>
                <w:top w:val="none" w:sz="0" w:space="0" w:color="auto"/>
                <w:left w:val="none" w:sz="0" w:space="0" w:color="auto"/>
                <w:bottom w:val="none" w:sz="0" w:space="0" w:color="auto"/>
                <w:right w:val="none" w:sz="0" w:space="0" w:color="auto"/>
              </w:divBdr>
              <w:divsChild>
                <w:div w:id="515734132">
                  <w:marLeft w:val="0"/>
                  <w:marRight w:val="0"/>
                  <w:marTop w:val="0"/>
                  <w:marBottom w:val="0"/>
                  <w:divBdr>
                    <w:top w:val="none" w:sz="0" w:space="0" w:color="auto"/>
                    <w:left w:val="none" w:sz="0" w:space="0" w:color="auto"/>
                    <w:bottom w:val="none" w:sz="0" w:space="0" w:color="auto"/>
                    <w:right w:val="none" w:sz="0" w:space="0" w:color="auto"/>
                  </w:divBdr>
                  <w:divsChild>
                    <w:div w:id="86220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914141">
          <w:marLeft w:val="0"/>
          <w:marRight w:val="0"/>
          <w:marTop w:val="0"/>
          <w:marBottom w:val="0"/>
          <w:divBdr>
            <w:top w:val="none" w:sz="0" w:space="0" w:color="auto"/>
            <w:left w:val="none" w:sz="0" w:space="0" w:color="auto"/>
            <w:bottom w:val="none" w:sz="0" w:space="0" w:color="auto"/>
            <w:right w:val="none" w:sz="0" w:space="0" w:color="auto"/>
          </w:divBdr>
          <w:divsChild>
            <w:div w:id="588929608">
              <w:marLeft w:val="0"/>
              <w:marRight w:val="0"/>
              <w:marTop w:val="0"/>
              <w:marBottom w:val="0"/>
              <w:divBdr>
                <w:top w:val="none" w:sz="0" w:space="0" w:color="auto"/>
                <w:left w:val="none" w:sz="0" w:space="0" w:color="auto"/>
                <w:bottom w:val="none" w:sz="0" w:space="0" w:color="auto"/>
                <w:right w:val="none" w:sz="0" w:space="0" w:color="auto"/>
              </w:divBdr>
              <w:divsChild>
                <w:div w:id="1762213666">
                  <w:marLeft w:val="0"/>
                  <w:marRight w:val="0"/>
                  <w:marTop w:val="0"/>
                  <w:marBottom w:val="0"/>
                  <w:divBdr>
                    <w:top w:val="none" w:sz="0" w:space="0" w:color="auto"/>
                    <w:left w:val="none" w:sz="0" w:space="0" w:color="auto"/>
                    <w:bottom w:val="none" w:sz="0" w:space="0" w:color="auto"/>
                    <w:right w:val="none" w:sz="0" w:space="0" w:color="auto"/>
                  </w:divBdr>
                  <w:divsChild>
                    <w:div w:id="1804233705">
                      <w:marLeft w:val="0"/>
                      <w:marRight w:val="0"/>
                      <w:marTop w:val="0"/>
                      <w:marBottom w:val="0"/>
                      <w:divBdr>
                        <w:top w:val="none" w:sz="0" w:space="0" w:color="auto"/>
                        <w:left w:val="none" w:sz="0" w:space="0" w:color="auto"/>
                        <w:bottom w:val="none" w:sz="0" w:space="0" w:color="auto"/>
                        <w:right w:val="none" w:sz="0" w:space="0" w:color="auto"/>
                      </w:divBdr>
                      <w:divsChild>
                        <w:div w:id="759912480">
                          <w:marLeft w:val="0"/>
                          <w:marRight w:val="0"/>
                          <w:marTop w:val="0"/>
                          <w:marBottom w:val="0"/>
                          <w:divBdr>
                            <w:top w:val="none" w:sz="0" w:space="0" w:color="auto"/>
                            <w:left w:val="none" w:sz="0" w:space="0" w:color="auto"/>
                            <w:bottom w:val="none" w:sz="0" w:space="0" w:color="auto"/>
                            <w:right w:val="none" w:sz="0" w:space="0" w:color="auto"/>
                          </w:divBdr>
                          <w:divsChild>
                            <w:div w:id="316694225">
                              <w:marLeft w:val="0"/>
                              <w:marRight w:val="0"/>
                              <w:marTop w:val="0"/>
                              <w:marBottom w:val="0"/>
                              <w:divBdr>
                                <w:top w:val="none" w:sz="0" w:space="0" w:color="auto"/>
                                <w:left w:val="none" w:sz="0" w:space="0" w:color="auto"/>
                                <w:bottom w:val="none" w:sz="0" w:space="0" w:color="auto"/>
                                <w:right w:val="none" w:sz="0" w:space="0" w:color="auto"/>
                              </w:divBdr>
                              <w:divsChild>
                                <w:div w:id="326054369">
                                  <w:marLeft w:val="0"/>
                                  <w:marRight w:val="0"/>
                                  <w:marTop w:val="0"/>
                                  <w:marBottom w:val="0"/>
                                  <w:divBdr>
                                    <w:top w:val="none" w:sz="0" w:space="0" w:color="auto"/>
                                    <w:left w:val="none" w:sz="0" w:space="0" w:color="auto"/>
                                    <w:bottom w:val="none" w:sz="0" w:space="0" w:color="auto"/>
                                    <w:right w:val="none" w:sz="0" w:space="0" w:color="auto"/>
                                  </w:divBdr>
                                  <w:divsChild>
                                    <w:div w:id="1931501678">
                                      <w:marLeft w:val="0"/>
                                      <w:marRight w:val="0"/>
                                      <w:marTop w:val="0"/>
                                      <w:marBottom w:val="0"/>
                                      <w:divBdr>
                                        <w:top w:val="none" w:sz="0" w:space="0" w:color="auto"/>
                                        <w:left w:val="none" w:sz="0" w:space="0" w:color="auto"/>
                                        <w:bottom w:val="none" w:sz="0" w:space="0" w:color="auto"/>
                                        <w:right w:val="none" w:sz="0" w:space="0" w:color="auto"/>
                                      </w:divBdr>
                                      <w:divsChild>
                                        <w:div w:id="13168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1399671">
          <w:marLeft w:val="0"/>
          <w:marRight w:val="0"/>
          <w:marTop w:val="0"/>
          <w:marBottom w:val="0"/>
          <w:divBdr>
            <w:top w:val="none" w:sz="0" w:space="0" w:color="auto"/>
            <w:left w:val="none" w:sz="0" w:space="0" w:color="auto"/>
            <w:bottom w:val="none" w:sz="0" w:space="0" w:color="auto"/>
            <w:right w:val="none" w:sz="0" w:space="0" w:color="auto"/>
          </w:divBdr>
          <w:divsChild>
            <w:div w:id="1044253245">
              <w:marLeft w:val="0"/>
              <w:marRight w:val="0"/>
              <w:marTop w:val="0"/>
              <w:marBottom w:val="0"/>
              <w:divBdr>
                <w:top w:val="none" w:sz="0" w:space="0" w:color="auto"/>
                <w:left w:val="none" w:sz="0" w:space="0" w:color="auto"/>
                <w:bottom w:val="none" w:sz="0" w:space="0" w:color="auto"/>
                <w:right w:val="none" w:sz="0" w:space="0" w:color="auto"/>
              </w:divBdr>
              <w:divsChild>
                <w:div w:id="274674133">
                  <w:marLeft w:val="0"/>
                  <w:marRight w:val="0"/>
                  <w:marTop w:val="0"/>
                  <w:marBottom w:val="0"/>
                  <w:divBdr>
                    <w:top w:val="none" w:sz="0" w:space="0" w:color="auto"/>
                    <w:left w:val="none" w:sz="0" w:space="0" w:color="auto"/>
                    <w:bottom w:val="none" w:sz="0" w:space="0" w:color="auto"/>
                    <w:right w:val="none" w:sz="0" w:space="0" w:color="auto"/>
                  </w:divBdr>
                  <w:divsChild>
                    <w:div w:id="211963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343891">
          <w:marLeft w:val="0"/>
          <w:marRight w:val="0"/>
          <w:marTop w:val="0"/>
          <w:marBottom w:val="0"/>
          <w:divBdr>
            <w:top w:val="none" w:sz="0" w:space="0" w:color="auto"/>
            <w:left w:val="none" w:sz="0" w:space="0" w:color="auto"/>
            <w:bottom w:val="none" w:sz="0" w:space="0" w:color="auto"/>
            <w:right w:val="none" w:sz="0" w:space="0" w:color="auto"/>
          </w:divBdr>
          <w:divsChild>
            <w:div w:id="100420399">
              <w:marLeft w:val="0"/>
              <w:marRight w:val="0"/>
              <w:marTop w:val="0"/>
              <w:marBottom w:val="0"/>
              <w:divBdr>
                <w:top w:val="none" w:sz="0" w:space="0" w:color="auto"/>
                <w:left w:val="none" w:sz="0" w:space="0" w:color="auto"/>
                <w:bottom w:val="none" w:sz="0" w:space="0" w:color="auto"/>
                <w:right w:val="none" w:sz="0" w:space="0" w:color="auto"/>
              </w:divBdr>
              <w:divsChild>
                <w:div w:id="1910070125">
                  <w:marLeft w:val="0"/>
                  <w:marRight w:val="0"/>
                  <w:marTop w:val="0"/>
                  <w:marBottom w:val="0"/>
                  <w:divBdr>
                    <w:top w:val="none" w:sz="0" w:space="0" w:color="auto"/>
                    <w:left w:val="none" w:sz="0" w:space="0" w:color="auto"/>
                    <w:bottom w:val="none" w:sz="0" w:space="0" w:color="auto"/>
                    <w:right w:val="none" w:sz="0" w:space="0" w:color="auto"/>
                  </w:divBdr>
                  <w:divsChild>
                    <w:div w:id="2033606839">
                      <w:marLeft w:val="0"/>
                      <w:marRight w:val="0"/>
                      <w:marTop w:val="0"/>
                      <w:marBottom w:val="0"/>
                      <w:divBdr>
                        <w:top w:val="none" w:sz="0" w:space="0" w:color="auto"/>
                        <w:left w:val="none" w:sz="0" w:space="0" w:color="auto"/>
                        <w:bottom w:val="none" w:sz="0" w:space="0" w:color="auto"/>
                        <w:right w:val="none" w:sz="0" w:space="0" w:color="auto"/>
                      </w:divBdr>
                      <w:divsChild>
                        <w:div w:id="1758164396">
                          <w:marLeft w:val="0"/>
                          <w:marRight w:val="0"/>
                          <w:marTop w:val="0"/>
                          <w:marBottom w:val="0"/>
                          <w:divBdr>
                            <w:top w:val="none" w:sz="0" w:space="0" w:color="auto"/>
                            <w:left w:val="none" w:sz="0" w:space="0" w:color="auto"/>
                            <w:bottom w:val="none" w:sz="0" w:space="0" w:color="auto"/>
                            <w:right w:val="none" w:sz="0" w:space="0" w:color="auto"/>
                          </w:divBdr>
                          <w:divsChild>
                            <w:div w:id="1708486523">
                              <w:marLeft w:val="0"/>
                              <w:marRight w:val="0"/>
                              <w:marTop w:val="0"/>
                              <w:marBottom w:val="0"/>
                              <w:divBdr>
                                <w:top w:val="none" w:sz="0" w:space="0" w:color="auto"/>
                                <w:left w:val="none" w:sz="0" w:space="0" w:color="auto"/>
                                <w:bottom w:val="none" w:sz="0" w:space="0" w:color="auto"/>
                                <w:right w:val="none" w:sz="0" w:space="0" w:color="auto"/>
                              </w:divBdr>
                              <w:divsChild>
                                <w:div w:id="1044793905">
                                  <w:marLeft w:val="0"/>
                                  <w:marRight w:val="0"/>
                                  <w:marTop w:val="0"/>
                                  <w:marBottom w:val="0"/>
                                  <w:divBdr>
                                    <w:top w:val="none" w:sz="0" w:space="0" w:color="auto"/>
                                    <w:left w:val="none" w:sz="0" w:space="0" w:color="auto"/>
                                    <w:bottom w:val="none" w:sz="0" w:space="0" w:color="auto"/>
                                    <w:right w:val="none" w:sz="0" w:space="0" w:color="auto"/>
                                  </w:divBdr>
                                  <w:divsChild>
                                    <w:div w:id="1105688896">
                                      <w:marLeft w:val="0"/>
                                      <w:marRight w:val="0"/>
                                      <w:marTop w:val="0"/>
                                      <w:marBottom w:val="0"/>
                                      <w:divBdr>
                                        <w:top w:val="none" w:sz="0" w:space="0" w:color="auto"/>
                                        <w:left w:val="none" w:sz="0" w:space="0" w:color="auto"/>
                                        <w:bottom w:val="none" w:sz="0" w:space="0" w:color="auto"/>
                                        <w:right w:val="none" w:sz="0" w:space="0" w:color="auto"/>
                                      </w:divBdr>
                                      <w:divsChild>
                                        <w:div w:id="71647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4482072">
          <w:marLeft w:val="0"/>
          <w:marRight w:val="0"/>
          <w:marTop w:val="0"/>
          <w:marBottom w:val="0"/>
          <w:divBdr>
            <w:top w:val="none" w:sz="0" w:space="0" w:color="auto"/>
            <w:left w:val="none" w:sz="0" w:space="0" w:color="auto"/>
            <w:bottom w:val="none" w:sz="0" w:space="0" w:color="auto"/>
            <w:right w:val="none" w:sz="0" w:space="0" w:color="auto"/>
          </w:divBdr>
          <w:divsChild>
            <w:div w:id="528907386">
              <w:marLeft w:val="0"/>
              <w:marRight w:val="0"/>
              <w:marTop w:val="0"/>
              <w:marBottom w:val="0"/>
              <w:divBdr>
                <w:top w:val="none" w:sz="0" w:space="0" w:color="auto"/>
                <w:left w:val="none" w:sz="0" w:space="0" w:color="auto"/>
                <w:bottom w:val="none" w:sz="0" w:space="0" w:color="auto"/>
                <w:right w:val="none" w:sz="0" w:space="0" w:color="auto"/>
              </w:divBdr>
              <w:divsChild>
                <w:div w:id="601111377">
                  <w:marLeft w:val="0"/>
                  <w:marRight w:val="0"/>
                  <w:marTop w:val="0"/>
                  <w:marBottom w:val="0"/>
                  <w:divBdr>
                    <w:top w:val="none" w:sz="0" w:space="0" w:color="auto"/>
                    <w:left w:val="none" w:sz="0" w:space="0" w:color="auto"/>
                    <w:bottom w:val="none" w:sz="0" w:space="0" w:color="auto"/>
                    <w:right w:val="none" w:sz="0" w:space="0" w:color="auto"/>
                  </w:divBdr>
                  <w:divsChild>
                    <w:div w:id="119839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637873">
          <w:marLeft w:val="0"/>
          <w:marRight w:val="0"/>
          <w:marTop w:val="0"/>
          <w:marBottom w:val="0"/>
          <w:divBdr>
            <w:top w:val="none" w:sz="0" w:space="0" w:color="auto"/>
            <w:left w:val="none" w:sz="0" w:space="0" w:color="auto"/>
            <w:bottom w:val="none" w:sz="0" w:space="0" w:color="auto"/>
            <w:right w:val="none" w:sz="0" w:space="0" w:color="auto"/>
          </w:divBdr>
          <w:divsChild>
            <w:div w:id="1507288829">
              <w:marLeft w:val="0"/>
              <w:marRight w:val="0"/>
              <w:marTop w:val="0"/>
              <w:marBottom w:val="0"/>
              <w:divBdr>
                <w:top w:val="none" w:sz="0" w:space="0" w:color="auto"/>
                <w:left w:val="none" w:sz="0" w:space="0" w:color="auto"/>
                <w:bottom w:val="none" w:sz="0" w:space="0" w:color="auto"/>
                <w:right w:val="none" w:sz="0" w:space="0" w:color="auto"/>
              </w:divBdr>
              <w:divsChild>
                <w:div w:id="1179276209">
                  <w:marLeft w:val="0"/>
                  <w:marRight w:val="0"/>
                  <w:marTop w:val="0"/>
                  <w:marBottom w:val="0"/>
                  <w:divBdr>
                    <w:top w:val="none" w:sz="0" w:space="0" w:color="auto"/>
                    <w:left w:val="none" w:sz="0" w:space="0" w:color="auto"/>
                    <w:bottom w:val="none" w:sz="0" w:space="0" w:color="auto"/>
                    <w:right w:val="none" w:sz="0" w:space="0" w:color="auto"/>
                  </w:divBdr>
                  <w:divsChild>
                    <w:div w:id="1614677144">
                      <w:marLeft w:val="0"/>
                      <w:marRight w:val="0"/>
                      <w:marTop w:val="0"/>
                      <w:marBottom w:val="0"/>
                      <w:divBdr>
                        <w:top w:val="none" w:sz="0" w:space="0" w:color="auto"/>
                        <w:left w:val="none" w:sz="0" w:space="0" w:color="auto"/>
                        <w:bottom w:val="none" w:sz="0" w:space="0" w:color="auto"/>
                        <w:right w:val="none" w:sz="0" w:space="0" w:color="auto"/>
                      </w:divBdr>
                      <w:divsChild>
                        <w:div w:id="1569458569">
                          <w:marLeft w:val="0"/>
                          <w:marRight w:val="0"/>
                          <w:marTop w:val="0"/>
                          <w:marBottom w:val="0"/>
                          <w:divBdr>
                            <w:top w:val="none" w:sz="0" w:space="0" w:color="auto"/>
                            <w:left w:val="none" w:sz="0" w:space="0" w:color="auto"/>
                            <w:bottom w:val="none" w:sz="0" w:space="0" w:color="auto"/>
                            <w:right w:val="none" w:sz="0" w:space="0" w:color="auto"/>
                          </w:divBdr>
                          <w:divsChild>
                            <w:div w:id="1040780872">
                              <w:marLeft w:val="0"/>
                              <w:marRight w:val="0"/>
                              <w:marTop w:val="0"/>
                              <w:marBottom w:val="0"/>
                              <w:divBdr>
                                <w:top w:val="none" w:sz="0" w:space="0" w:color="auto"/>
                                <w:left w:val="none" w:sz="0" w:space="0" w:color="auto"/>
                                <w:bottom w:val="none" w:sz="0" w:space="0" w:color="auto"/>
                                <w:right w:val="none" w:sz="0" w:space="0" w:color="auto"/>
                              </w:divBdr>
                              <w:divsChild>
                                <w:div w:id="1359308315">
                                  <w:marLeft w:val="0"/>
                                  <w:marRight w:val="0"/>
                                  <w:marTop w:val="0"/>
                                  <w:marBottom w:val="0"/>
                                  <w:divBdr>
                                    <w:top w:val="none" w:sz="0" w:space="0" w:color="auto"/>
                                    <w:left w:val="none" w:sz="0" w:space="0" w:color="auto"/>
                                    <w:bottom w:val="none" w:sz="0" w:space="0" w:color="auto"/>
                                    <w:right w:val="none" w:sz="0" w:space="0" w:color="auto"/>
                                  </w:divBdr>
                                  <w:divsChild>
                                    <w:div w:id="838234719">
                                      <w:marLeft w:val="0"/>
                                      <w:marRight w:val="0"/>
                                      <w:marTop w:val="0"/>
                                      <w:marBottom w:val="0"/>
                                      <w:divBdr>
                                        <w:top w:val="none" w:sz="0" w:space="0" w:color="auto"/>
                                        <w:left w:val="none" w:sz="0" w:space="0" w:color="auto"/>
                                        <w:bottom w:val="none" w:sz="0" w:space="0" w:color="auto"/>
                                        <w:right w:val="none" w:sz="0" w:space="0" w:color="auto"/>
                                      </w:divBdr>
                                      <w:divsChild>
                                        <w:div w:id="179590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5036623">
          <w:marLeft w:val="0"/>
          <w:marRight w:val="0"/>
          <w:marTop w:val="0"/>
          <w:marBottom w:val="0"/>
          <w:divBdr>
            <w:top w:val="none" w:sz="0" w:space="0" w:color="auto"/>
            <w:left w:val="none" w:sz="0" w:space="0" w:color="auto"/>
            <w:bottom w:val="none" w:sz="0" w:space="0" w:color="auto"/>
            <w:right w:val="none" w:sz="0" w:space="0" w:color="auto"/>
          </w:divBdr>
          <w:divsChild>
            <w:div w:id="203655">
              <w:marLeft w:val="0"/>
              <w:marRight w:val="0"/>
              <w:marTop w:val="0"/>
              <w:marBottom w:val="0"/>
              <w:divBdr>
                <w:top w:val="none" w:sz="0" w:space="0" w:color="auto"/>
                <w:left w:val="none" w:sz="0" w:space="0" w:color="auto"/>
                <w:bottom w:val="none" w:sz="0" w:space="0" w:color="auto"/>
                <w:right w:val="none" w:sz="0" w:space="0" w:color="auto"/>
              </w:divBdr>
              <w:divsChild>
                <w:div w:id="492724965">
                  <w:marLeft w:val="0"/>
                  <w:marRight w:val="0"/>
                  <w:marTop w:val="0"/>
                  <w:marBottom w:val="0"/>
                  <w:divBdr>
                    <w:top w:val="none" w:sz="0" w:space="0" w:color="auto"/>
                    <w:left w:val="none" w:sz="0" w:space="0" w:color="auto"/>
                    <w:bottom w:val="none" w:sz="0" w:space="0" w:color="auto"/>
                    <w:right w:val="none" w:sz="0" w:space="0" w:color="auto"/>
                  </w:divBdr>
                  <w:divsChild>
                    <w:div w:id="99799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526996">
          <w:marLeft w:val="0"/>
          <w:marRight w:val="0"/>
          <w:marTop w:val="0"/>
          <w:marBottom w:val="0"/>
          <w:divBdr>
            <w:top w:val="none" w:sz="0" w:space="0" w:color="auto"/>
            <w:left w:val="none" w:sz="0" w:space="0" w:color="auto"/>
            <w:bottom w:val="none" w:sz="0" w:space="0" w:color="auto"/>
            <w:right w:val="none" w:sz="0" w:space="0" w:color="auto"/>
          </w:divBdr>
          <w:divsChild>
            <w:div w:id="1236236544">
              <w:marLeft w:val="0"/>
              <w:marRight w:val="0"/>
              <w:marTop w:val="0"/>
              <w:marBottom w:val="0"/>
              <w:divBdr>
                <w:top w:val="none" w:sz="0" w:space="0" w:color="auto"/>
                <w:left w:val="none" w:sz="0" w:space="0" w:color="auto"/>
                <w:bottom w:val="none" w:sz="0" w:space="0" w:color="auto"/>
                <w:right w:val="none" w:sz="0" w:space="0" w:color="auto"/>
              </w:divBdr>
              <w:divsChild>
                <w:div w:id="126582721">
                  <w:marLeft w:val="0"/>
                  <w:marRight w:val="0"/>
                  <w:marTop w:val="0"/>
                  <w:marBottom w:val="0"/>
                  <w:divBdr>
                    <w:top w:val="none" w:sz="0" w:space="0" w:color="auto"/>
                    <w:left w:val="none" w:sz="0" w:space="0" w:color="auto"/>
                    <w:bottom w:val="none" w:sz="0" w:space="0" w:color="auto"/>
                    <w:right w:val="none" w:sz="0" w:space="0" w:color="auto"/>
                  </w:divBdr>
                  <w:divsChild>
                    <w:div w:id="193155945">
                      <w:marLeft w:val="0"/>
                      <w:marRight w:val="0"/>
                      <w:marTop w:val="0"/>
                      <w:marBottom w:val="0"/>
                      <w:divBdr>
                        <w:top w:val="none" w:sz="0" w:space="0" w:color="auto"/>
                        <w:left w:val="none" w:sz="0" w:space="0" w:color="auto"/>
                        <w:bottom w:val="none" w:sz="0" w:space="0" w:color="auto"/>
                        <w:right w:val="none" w:sz="0" w:space="0" w:color="auto"/>
                      </w:divBdr>
                      <w:divsChild>
                        <w:div w:id="886332603">
                          <w:marLeft w:val="0"/>
                          <w:marRight w:val="0"/>
                          <w:marTop w:val="0"/>
                          <w:marBottom w:val="0"/>
                          <w:divBdr>
                            <w:top w:val="none" w:sz="0" w:space="0" w:color="auto"/>
                            <w:left w:val="none" w:sz="0" w:space="0" w:color="auto"/>
                            <w:bottom w:val="none" w:sz="0" w:space="0" w:color="auto"/>
                            <w:right w:val="none" w:sz="0" w:space="0" w:color="auto"/>
                          </w:divBdr>
                          <w:divsChild>
                            <w:div w:id="1134176070">
                              <w:marLeft w:val="0"/>
                              <w:marRight w:val="0"/>
                              <w:marTop w:val="0"/>
                              <w:marBottom w:val="0"/>
                              <w:divBdr>
                                <w:top w:val="none" w:sz="0" w:space="0" w:color="auto"/>
                                <w:left w:val="none" w:sz="0" w:space="0" w:color="auto"/>
                                <w:bottom w:val="none" w:sz="0" w:space="0" w:color="auto"/>
                                <w:right w:val="none" w:sz="0" w:space="0" w:color="auto"/>
                              </w:divBdr>
                              <w:divsChild>
                                <w:div w:id="1042361442">
                                  <w:marLeft w:val="0"/>
                                  <w:marRight w:val="0"/>
                                  <w:marTop w:val="0"/>
                                  <w:marBottom w:val="0"/>
                                  <w:divBdr>
                                    <w:top w:val="none" w:sz="0" w:space="0" w:color="auto"/>
                                    <w:left w:val="none" w:sz="0" w:space="0" w:color="auto"/>
                                    <w:bottom w:val="none" w:sz="0" w:space="0" w:color="auto"/>
                                    <w:right w:val="none" w:sz="0" w:space="0" w:color="auto"/>
                                  </w:divBdr>
                                  <w:divsChild>
                                    <w:div w:id="493840523">
                                      <w:marLeft w:val="0"/>
                                      <w:marRight w:val="0"/>
                                      <w:marTop w:val="0"/>
                                      <w:marBottom w:val="0"/>
                                      <w:divBdr>
                                        <w:top w:val="none" w:sz="0" w:space="0" w:color="auto"/>
                                        <w:left w:val="none" w:sz="0" w:space="0" w:color="auto"/>
                                        <w:bottom w:val="none" w:sz="0" w:space="0" w:color="auto"/>
                                        <w:right w:val="none" w:sz="0" w:space="0" w:color="auto"/>
                                      </w:divBdr>
                                      <w:divsChild>
                                        <w:div w:id="1769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8830876">
          <w:marLeft w:val="0"/>
          <w:marRight w:val="0"/>
          <w:marTop w:val="0"/>
          <w:marBottom w:val="0"/>
          <w:divBdr>
            <w:top w:val="none" w:sz="0" w:space="0" w:color="auto"/>
            <w:left w:val="none" w:sz="0" w:space="0" w:color="auto"/>
            <w:bottom w:val="none" w:sz="0" w:space="0" w:color="auto"/>
            <w:right w:val="none" w:sz="0" w:space="0" w:color="auto"/>
          </w:divBdr>
          <w:divsChild>
            <w:div w:id="1076634770">
              <w:marLeft w:val="0"/>
              <w:marRight w:val="0"/>
              <w:marTop w:val="0"/>
              <w:marBottom w:val="0"/>
              <w:divBdr>
                <w:top w:val="none" w:sz="0" w:space="0" w:color="auto"/>
                <w:left w:val="none" w:sz="0" w:space="0" w:color="auto"/>
                <w:bottom w:val="none" w:sz="0" w:space="0" w:color="auto"/>
                <w:right w:val="none" w:sz="0" w:space="0" w:color="auto"/>
              </w:divBdr>
              <w:divsChild>
                <w:div w:id="861668717">
                  <w:marLeft w:val="0"/>
                  <w:marRight w:val="0"/>
                  <w:marTop w:val="0"/>
                  <w:marBottom w:val="0"/>
                  <w:divBdr>
                    <w:top w:val="none" w:sz="0" w:space="0" w:color="auto"/>
                    <w:left w:val="none" w:sz="0" w:space="0" w:color="auto"/>
                    <w:bottom w:val="none" w:sz="0" w:space="0" w:color="auto"/>
                    <w:right w:val="none" w:sz="0" w:space="0" w:color="auto"/>
                  </w:divBdr>
                  <w:divsChild>
                    <w:div w:id="184779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14621">
          <w:marLeft w:val="0"/>
          <w:marRight w:val="0"/>
          <w:marTop w:val="0"/>
          <w:marBottom w:val="0"/>
          <w:divBdr>
            <w:top w:val="none" w:sz="0" w:space="0" w:color="auto"/>
            <w:left w:val="none" w:sz="0" w:space="0" w:color="auto"/>
            <w:bottom w:val="none" w:sz="0" w:space="0" w:color="auto"/>
            <w:right w:val="none" w:sz="0" w:space="0" w:color="auto"/>
          </w:divBdr>
          <w:divsChild>
            <w:div w:id="220946943">
              <w:marLeft w:val="0"/>
              <w:marRight w:val="0"/>
              <w:marTop w:val="0"/>
              <w:marBottom w:val="0"/>
              <w:divBdr>
                <w:top w:val="none" w:sz="0" w:space="0" w:color="auto"/>
                <w:left w:val="none" w:sz="0" w:space="0" w:color="auto"/>
                <w:bottom w:val="none" w:sz="0" w:space="0" w:color="auto"/>
                <w:right w:val="none" w:sz="0" w:space="0" w:color="auto"/>
              </w:divBdr>
              <w:divsChild>
                <w:div w:id="1011369966">
                  <w:marLeft w:val="0"/>
                  <w:marRight w:val="0"/>
                  <w:marTop w:val="0"/>
                  <w:marBottom w:val="0"/>
                  <w:divBdr>
                    <w:top w:val="none" w:sz="0" w:space="0" w:color="auto"/>
                    <w:left w:val="none" w:sz="0" w:space="0" w:color="auto"/>
                    <w:bottom w:val="none" w:sz="0" w:space="0" w:color="auto"/>
                    <w:right w:val="none" w:sz="0" w:space="0" w:color="auto"/>
                  </w:divBdr>
                  <w:divsChild>
                    <w:div w:id="862520058">
                      <w:marLeft w:val="0"/>
                      <w:marRight w:val="0"/>
                      <w:marTop w:val="0"/>
                      <w:marBottom w:val="0"/>
                      <w:divBdr>
                        <w:top w:val="none" w:sz="0" w:space="0" w:color="auto"/>
                        <w:left w:val="none" w:sz="0" w:space="0" w:color="auto"/>
                        <w:bottom w:val="none" w:sz="0" w:space="0" w:color="auto"/>
                        <w:right w:val="none" w:sz="0" w:space="0" w:color="auto"/>
                      </w:divBdr>
                      <w:divsChild>
                        <w:div w:id="520511496">
                          <w:marLeft w:val="0"/>
                          <w:marRight w:val="0"/>
                          <w:marTop w:val="0"/>
                          <w:marBottom w:val="0"/>
                          <w:divBdr>
                            <w:top w:val="none" w:sz="0" w:space="0" w:color="auto"/>
                            <w:left w:val="none" w:sz="0" w:space="0" w:color="auto"/>
                            <w:bottom w:val="none" w:sz="0" w:space="0" w:color="auto"/>
                            <w:right w:val="none" w:sz="0" w:space="0" w:color="auto"/>
                          </w:divBdr>
                          <w:divsChild>
                            <w:div w:id="1437366495">
                              <w:marLeft w:val="0"/>
                              <w:marRight w:val="0"/>
                              <w:marTop w:val="0"/>
                              <w:marBottom w:val="0"/>
                              <w:divBdr>
                                <w:top w:val="none" w:sz="0" w:space="0" w:color="auto"/>
                                <w:left w:val="none" w:sz="0" w:space="0" w:color="auto"/>
                                <w:bottom w:val="none" w:sz="0" w:space="0" w:color="auto"/>
                                <w:right w:val="none" w:sz="0" w:space="0" w:color="auto"/>
                              </w:divBdr>
                              <w:divsChild>
                                <w:div w:id="1179583881">
                                  <w:marLeft w:val="0"/>
                                  <w:marRight w:val="0"/>
                                  <w:marTop w:val="0"/>
                                  <w:marBottom w:val="0"/>
                                  <w:divBdr>
                                    <w:top w:val="none" w:sz="0" w:space="0" w:color="auto"/>
                                    <w:left w:val="none" w:sz="0" w:space="0" w:color="auto"/>
                                    <w:bottom w:val="none" w:sz="0" w:space="0" w:color="auto"/>
                                    <w:right w:val="none" w:sz="0" w:space="0" w:color="auto"/>
                                  </w:divBdr>
                                  <w:divsChild>
                                    <w:div w:id="564921770">
                                      <w:marLeft w:val="0"/>
                                      <w:marRight w:val="0"/>
                                      <w:marTop w:val="0"/>
                                      <w:marBottom w:val="0"/>
                                      <w:divBdr>
                                        <w:top w:val="none" w:sz="0" w:space="0" w:color="auto"/>
                                        <w:left w:val="none" w:sz="0" w:space="0" w:color="auto"/>
                                        <w:bottom w:val="none" w:sz="0" w:space="0" w:color="auto"/>
                                        <w:right w:val="none" w:sz="0" w:space="0" w:color="auto"/>
                                      </w:divBdr>
                                      <w:divsChild>
                                        <w:div w:id="1230264090">
                                          <w:marLeft w:val="0"/>
                                          <w:marRight w:val="0"/>
                                          <w:marTop w:val="0"/>
                                          <w:marBottom w:val="0"/>
                                          <w:divBdr>
                                            <w:top w:val="none" w:sz="0" w:space="0" w:color="auto"/>
                                            <w:left w:val="none" w:sz="0" w:space="0" w:color="auto"/>
                                            <w:bottom w:val="none" w:sz="0" w:space="0" w:color="auto"/>
                                            <w:right w:val="none" w:sz="0" w:space="0" w:color="auto"/>
                                          </w:divBdr>
                                          <w:divsChild>
                                            <w:div w:id="2087873675">
                                              <w:marLeft w:val="0"/>
                                              <w:marRight w:val="0"/>
                                              <w:marTop w:val="0"/>
                                              <w:marBottom w:val="0"/>
                                              <w:divBdr>
                                                <w:top w:val="none" w:sz="0" w:space="0" w:color="auto"/>
                                                <w:left w:val="none" w:sz="0" w:space="0" w:color="auto"/>
                                                <w:bottom w:val="none" w:sz="0" w:space="0" w:color="auto"/>
                                                <w:right w:val="none" w:sz="0" w:space="0" w:color="auto"/>
                                              </w:divBdr>
                                              <w:divsChild>
                                                <w:div w:id="56264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996399">
          <w:marLeft w:val="0"/>
          <w:marRight w:val="0"/>
          <w:marTop w:val="0"/>
          <w:marBottom w:val="0"/>
          <w:divBdr>
            <w:top w:val="none" w:sz="0" w:space="0" w:color="auto"/>
            <w:left w:val="none" w:sz="0" w:space="0" w:color="auto"/>
            <w:bottom w:val="none" w:sz="0" w:space="0" w:color="auto"/>
            <w:right w:val="none" w:sz="0" w:space="0" w:color="auto"/>
          </w:divBdr>
          <w:divsChild>
            <w:div w:id="33317375">
              <w:marLeft w:val="0"/>
              <w:marRight w:val="0"/>
              <w:marTop w:val="0"/>
              <w:marBottom w:val="0"/>
              <w:divBdr>
                <w:top w:val="none" w:sz="0" w:space="0" w:color="auto"/>
                <w:left w:val="none" w:sz="0" w:space="0" w:color="auto"/>
                <w:bottom w:val="none" w:sz="0" w:space="0" w:color="auto"/>
                <w:right w:val="none" w:sz="0" w:space="0" w:color="auto"/>
              </w:divBdr>
              <w:divsChild>
                <w:div w:id="683673273">
                  <w:marLeft w:val="0"/>
                  <w:marRight w:val="0"/>
                  <w:marTop w:val="0"/>
                  <w:marBottom w:val="0"/>
                  <w:divBdr>
                    <w:top w:val="none" w:sz="0" w:space="0" w:color="auto"/>
                    <w:left w:val="none" w:sz="0" w:space="0" w:color="auto"/>
                    <w:bottom w:val="none" w:sz="0" w:space="0" w:color="auto"/>
                    <w:right w:val="none" w:sz="0" w:space="0" w:color="auto"/>
                  </w:divBdr>
                  <w:divsChild>
                    <w:div w:id="846560179">
                      <w:marLeft w:val="0"/>
                      <w:marRight w:val="0"/>
                      <w:marTop w:val="0"/>
                      <w:marBottom w:val="0"/>
                      <w:divBdr>
                        <w:top w:val="none" w:sz="0" w:space="0" w:color="auto"/>
                        <w:left w:val="none" w:sz="0" w:space="0" w:color="auto"/>
                        <w:bottom w:val="none" w:sz="0" w:space="0" w:color="auto"/>
                        <w:right w:val="none" w:sz="0" w:space="0" w:color="auto"/>
                      </w:divBdr>
                      <w:divsChild>
                        <w:div w:id="500241234">
                          <w:marLeft w:val="0"/>
                          <w:marRight w:val="0"/>
                          <w:marTop w:val="0"/>
                          <w:marBottom w:val="0"/>
                          <w:divBdr>
                            <w:top w:val="none" w:sz="0" w:space="0" w:color="auto"/>
                            <w:left w:val="none" w:sz="0" w:space="0" w:color="auto"/>
                            <w:bottom w:val="none" w:sz="0" w:space="0" w:color="auto"/>
                            <w:right w:val="none" w:sz="0" w:space="0" w:color="auto"/>
                          </w:divBdr>
                          <w:divsChild>
                            <w:div w:id="133931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24</Pages>
  <Words>7092</Words>
  <Characters>39006</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10</cp:revision>
  <dcterms:created xsi:type="dcterms:W3CDTF">2025-02-21T00:21:00Z</dcterms:created>
  <dcterms:modified xsi:type="dcterms:W3CDTF">2025-02-21T03:25:00Z</dcterms:modified>
</cp:coreProperties>
</file>