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22A2" w:rsidRDefault="00425CCD" w:rsidP="00E710B4">
      <w:pPr>
        <w:ind w:left="-426" w:firstLine="426"/>
        <w:jc w:val="center"/>
      </w:pPr>
      <w:r w:rsidRPr="007D1306">
        <w:rPr>
          <w:noProof/>
        </w:rPr>
        <w:drawing>
          <wp:inline distT="0" distB="0" distL="0" distR="0">
            <wp:extent cx="1638451" cy="890546"/>
            <wp:effectExtent l="0" t="0" r="0" b="508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Snfx01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64590" cy="9047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83C71" w:rsidRPr="00874FFA" w:rsidRDefault="00874FFA" w:rsidP="00874FFA">
      <w:pPr>
        <w:jc w:val="center"/>
        <w:rPr>
          <w:b/>
          <w:bCs/>
          <w:sz w:val="32"/>
          <w:szCs w:val="32"/>
        </w:rPr>
      </w:pPr>
      <w:r w:rsidRPr="0003618A">
        <w:rPr>
          <w:b/>
          <w:bCs/>
          <w:sz w:val="32"/>
          <w:szCs w:val="32"/>
        </w:rPr>
        <w:t>Manual de Procedimientos de Consultorio Médico</w:t>
      </w:r>
    </w:p>
    <w:p w:rsidR="008A584E" w:rsidRPr="00A065D3" w:rsidRDefault="002E05F4" w:rsidP="008A584E">
      <w:pPr>
        <w:shd w:val="clear" w:color="auto" w:fill="002060"/>
        <w:spacing w:after="0" w:line="240" w:lineRule="auto"/>
        <w:rPr>
          <w:rFonts w:eastAsia="Times New Roman"/>
          <w:lang w:eastAsia="es-MX"/>
        </w:rPr>
      </w:pPr>
      <w:r>
        <w:rPr>
          <w:b/>
          <w:bCs/>
          <w:color w:val="002060"/>
          <w:sz w:val="28"/>
          <w:szCs w:val="28"/>
        </w:rPr>
        <w:t xml:space="preserve">  </w:t>
      </w:r>
    </w:p>
    <w:p w:rsidR="00783C71" w:rsidRDefault="00783C71" w:rsidP="002E05F4">
      <w:pPr>
        <w:ind w:left="-426" w:firstLine="426"/>
        <w:rPr>
          <w:b/>
          <w:bCs/>
          <w:color w:val="002060"/>
          <w:sz w:val="28"/>
          <w:szCs w:val="28"/>
        </w:rPr>
      </w:pPr>
    </w:p>
    <w:p w:rsidR="0003618A" w:rsidRPr="0003618A" w:rsidRDefault="0003618A" w:rsidP="0003618A">
      <w:pPr>
        <w:rPr>
          <w:b/>
          <w:bCs/>
        </w:rPr>
      </w:pPr>
      <w:r w:rsidRPr="0003618A">
        <w:rPr>
          <w:b/>
          <w:bCs/>
        </w:rPr>
        <w:t>Índice</w:t>
      </w:r>
      <w:r w:rsidR="002D67DD">
        <w:rPr>
          <w:b/>
          <w:bCs/>
        </w:rPr>
        <w:br/>
      </w:r>
      <w:r w:rsidR="002D67DD">
        <w:rPr>
          <w:b/>
          <w:bCs/>
        </w:rPr>
        <w:br/>
        <w:t xml:space="preserve">      </w:t>
      </w:r>
      <w:bookmarkStart w:id="0" w:name="_Hlk166851175"/>
      <w:r w:rsidR="002D67DD" w:rsidRPr="002D67DD">
        <w:t>Introducción</w:t>
      </w:r>
      <w:r w:rsidR="002D67DD">
        <w:br/>
        <w:t xml:space="preserve">        Objetivos</w:t>
      </w:r>
      <w:r w:rsidR="002D67DD">
        <w:br/>
        <w:t xml:space="preserve">        Alcance</w:t>
      </w:r>
      <w:bookmarkEnd w:id="0"/>
    </w:p>
    <w:p w:rsidR="0003618A" w:rsidRPr="0003618A" w:rsidRDefault="0003618A" w:rsidP="001269D8">
      <w:pPr>
        <w:numPr>
          <w:ilvl w:val="0"/>
          <w:numId w:val="1"/>
        </w:numPr>
      </w:pPr>
      <w:r w:rsidRPr="0003618A">
        <w:t>Recepción y Admisión de Pacientes</w:t>
      </w:r>
    </w:p>
    <w:p w:rsidR="0003618A" w:rsidRPr="0003618A" w:rsidRDefault="0003618A" w:rsidP="001269D8">
      <w:pPr>
        <w:numPr>
          <w:ilvl w:val="1"/>
          <w:numId w:val="1"/>
        </w:numPr>
      </w:pPr>
      <w:r w:rsidRPr="0003618A">
        <w:t>Procedimiento de Recepción</w:t>
      </w:r>
    </w:p>
    <w:p w:rsidR="0003618A" w:rsidRPr="0003618A" w:rsidRDefault="0003618A" w:rsidP="001269D8">
      <w:pPr>
        <w:numPr>
          <w:ilvl w:val="1"/>
          <w:numId w:val="1"/>
        </w:numPr>
      </w:pPr>
      <w:r w:rsidRPr="0003618A">
        <w:t>Registro y Admisión de Pacientes</w:t>
      </w:r>
    </w:p>
    <w:p w:rsidR="0003618A" w:rsidRPr="0003618A" w:rsidRDefault="0003618A" w:rsidP="001269D8">
      <w:pPr>
        <w:numPr>
          <w:ilvl w:val="1"/>
          <w:numId w:val="1"/>
        </w:numPr>
      </w:pPr>
      <w:r w:rsidRPr="0003618A">
        <w:t>Manejo de Información Confidencial</w:t>
      </w:r>
    </w:p>
    <w:p w:rsidR="0003618A" w:rsidRPr="0003618A" w:rsidRDefault="0003618A" w:rsidP="001269D8">
      <w:pPr>
        <w:numPr>
          <w:ilvl w:val="0"/>
          <w:numId w:val="1"/>
        </w:numPr>
      </w:pPr>
      <w:r w:rsidRPr="0003618A">
        <w:t>Consulta Médica</w:t>
      </w:r>
    </w:p>
    <w:p w:rsidR="0003618A" w:rsidRPr="0003618A" w:rsidRDefault="0003618A" w:rsidP="001269D8">
      <w:pPr>
        <w:numPr>
          <w:ilvl w:val="1"/>
          <w:numId w:val="1"/>
        </w:numPr>
      </w:pPr>
      <w:r w:rsidRPr="0003618A">
        <w:t>Preparación de la Consulta</w:t>
      </w:r>
    </w:p>
    <w:p w:rsidR="0003618A" w:rsidRPr="0003618A" w:rsidRDefault="0003618A" w:rsidP="001269D8">
      <w:pPr>
        <w:numPr>
          <w:ilvl w:val="1"/>
          <w:numId w:val="1"/>
        </w:numPr>
      </w:pPr>
      <w:r w:rsidRPr="0003618A">
        <w:t>Historia Clínica y Examen Físico</w:t>
      </w:r>
    </w:p>
    <w:p w:rsidR="0003618A" w:rsidRPr="0003618A" w:rsidRDefault="0003618A" w:rsidP="001269D8">
      <w:pPr>
        <w:numPr>
          <w:ilvl w:val="1"/>
          <w:numId w:val="1"/>
        </w:numPr>
      </w:pPr>
      <w:r w:rsidRPr="0003618A">
        <w:t>Diagnóstico y Plan de Tratamiento</w:t>
      </w:r>
    </w:p>
    <w:p w:rsidR="0003618A" w:rsidRPr="0003618A" w:rsidRDefault="0003618A" w:rsidP="001269D8">
      <w:pPr>
        <w:numPr>
          <w:ilvl w:val="0"/>
          <w:numId w:val="1"/>
        </w:numPr>
      </w:pPr>
      <w:r w:rsidRPr="0003618A">
        <w:t>Procedimientos Médicos y Quirúrgicos Menores</w:t>
      </w:r>
    </w:p>
    <w:p w:rsidR="0003618A" w:rsidRPr="0003618A" w:rsidRDefault="0003618A" w:rsidP="001269D8">
      <w:pPr>
        <w:numPr>
          <w:ilvl w:val="1"/>
          <w:numId w:val="1"/>
        </w:numPr>
      </w:pPr>
      <w:r w:rsidRPr="0003618A">
        <w:t>Preparación del Paciente</w:t>
      </w:r>
    </w:p>
    <w:p w:rsidR="0003618A" w:rsidRPr="0003618A" w:rsidRDefault="0003618A" w:rsidP="001269D8">
      <w:pPr>
        <w:numPr>
          <w:ilvl w:val="1"/>
          <w:numId w:val="1"/>
        </w:numPr>
      </w:pPr>
      <w:r w:rsidRPr="0003618A">
        <w:t>Procedimientos Comunes</w:t>
      </w:r>
    </w:p>
    <w:p w:rsidR="0003618A" w:rsidRPr="0003618A" w:rsidRDefault="0003618A" w:rsidP="001269D8">
      <w:pPr>
        <w:numPr>
          <w:ilvl w:val="1"/>
          <w:numId w:val="1"/>
        </w:numPr>
      </w:pPr>
      <w:r w:rsidRPr="0003618A">
        <w:t>Manejo Post-Procedimiento</w:t>
      </w:r>
    </w:p>
    <w:p w:rsidR="0003618A" w:rsidRPr="0003618A" w:rsidRDefault="0003618A" w:rsidP="001269D8">
      <w:pPr>
        <w:numPr>
          <w:ilvl w:val="0"/>
          <w:numId w:val="1"/>
        </w:numPr>
      </w:pPr>
      <w:r w:rsidRPr="0003618A">
        <w:t>Administración de Medicamentos</w:t>
      </w:r>
    </w:p>
    <w:p w:rsidR="0003618A" w:rsidRPr="0003618A" w:rsidRDefault="0003618A" w:rsidP="001269D8">
      <w:pPr>
        <w:numPr>
          <w:ilvl w:val="1"/>
          <w:numId w:val="1"/>
        </w:numPr>
      </w:pPr>
      <w:r w:rsidRPr="0003618A">
        <w:t>Prescripción Médica</w:t>
      </w:r>
    </w:p>
    <w:p w:rsidR="0003618A" w:rsidRPr="0003618A" w:rsidRDefault="0003618A" w:rsidP="001269D8">
      <w:pPr>
        <w:numPr>
          <w:ilvl w:val="1"/>
          <w:numId w:val="1"/>
        </w:numPr>
      </w:pPr>
      <w:r w:rsidRPr="0003618A">
        <w:t>Suministro y Administración de Medicamentos</w:t>
      </w:r>
    </w:p>
    <w:p w:rsidR="0003618A" w:rsidRPr="0003618A" w:rsidRDefault="0003618A" w:rsidP="001269D8">
      <w:pPr>
        <w:numPr>
          <w:ilvl w:val="1"/>
          <w:numId w:val="1"/>
        </w:numPr>
      </w:pPr>
      <w:r w:rsidRPr="0003618A">
        <w:t>Control de Medicamentos</w:t>
      </w:r>
    </w:p>
    <w:p w:rsidR="0003618A" w:rsidRPr="0003618A" w:rsidRDefault="0003618A" w:rsidP="001269D8">
      <w:pPr>
        <w:numPr>
          <w:ilvl w:val="0"/>
          <w:numId w:val="1"/>
        </w:numPr>
      </w:pPr>
      <w:r w:rsidRPr="0003618A">
        <w:t>Gestión de Emergencias Médicas</w:t>
      </w:r>
    </w:p>
    <w:p w:rsidR="0003618A" w:rsidRPr="0003618A" w:rsidRDefault="0003618A" w:rsidP="001269D8">
      <w:pPr>
        <w:numPr>
          <w:ilvl w:val="1"/>
          <w:numId w:val="1"/>
        </w:numPr>
      </w:pPr>
      <w:r w:rsidRPr="0003618A">
        <w:t>Identificación y Clasificación de Emergencias</w:t>
      </w:r>
    </w:p>
    <w:p w:rsidR="0003618A" w:rsidRPr="0003618A" w:rsidRDefault="0003618A" w:rsidP="001269D8">
      <w:pPr>
        <w:numPr>
          <w:ilvl w:val="1"/>
          <w:numId w:val="1"/>
        </w:numPr>
      </w:pPr>
      <w:r w:rsidRPr="0003618A">
        <w:t>Procedimientos de Respuesta</w:t>
      </w:r>
    </w:p>
    <w:p w:rsidR="0003618A" w:rsidRPr="0003618A" w:rsidRDefault="0003618A" w:rsidP="001269D8">
      <w:pPr>
        <w:numPr>
          <w:ilvl w:val="1"/>
          <w:numId w:val="1"/>
        </w:numPr>
      </w:pPr>
      <w:r w:rsidRPr="0003618A">
        <w:lastRenderedPageBreak/>
        <w:t>Coordinación con Servicios de Emergencia Externos</w:t>
      </w:r>
    </w:p>
    <w:p w:rsidR="0003618A" w:rsidRPr="0003618A" w:rsidRDefault="0003618A" w:rsidP="001269D8">
      <w:pPr>
        <w:numPr>
          <w:ilvl w:val="0"/>
          <w:numId w:val="1"/>
        </w:numPr>
      </w:pPr>
      <w:r w:rsidRPr="0003618A">
        <w:t>Control de Infecciones</w:t>
      </w:r>
    </w:p>
    <w:p w:rsidR="0003618A" w:rsidRPr="0003618A" w:rsidRDefault="0003618A" w:rsidP="001269D8">
      <w:pPr>
        <w:numPr>
          <w:ilvl w:val="1"/>
          <w:numId w:val="1"/>
        </w:numPr>
      </w:pPr>
      <w:r w:rsidRPr="0003618A">
        <w:t>Normas de Higiene y Esterilización</w:t>
      </w:r>
    </w:p>
    <w:p w:rsidR="0003618A" w:rsidRPr="0003618A" w:rsidRDefault="0003618A" w:rsidP="001269D8">
      <w:pPr>
        <w:numPr>
          <w:ilvl w:val="1"/>
          <w:numId w:val="1"/>
        </w:numPr>
      </w:pPr>
      <w:r w:rsidRPr="0003618A">
        <w:t>Manejo de Residuos Biomédicos</w:t>
      </w:r>
    </w:p>
    <w:p w:rsidR="0003618A" w:rsidRPr="0003618A" w:rsidRDefault="0003618A" w:rsidP="001269D8">
      <w:pPr>
        <w:numPr>
          <w:ilvl w:val="1"/>
          <w:numId w:val="1"/>
        </w:numPr>
      </w:pPr>
      <w:r w:rsidRPr="0003618A">
        <w:t>Protocolos de Limpieza y Desinfección</w:t>
      </w:r>
    </w:p>
    <w:p w:rsidR="0003618A" w:rsidRPr="0003618A" w:rsidRDefault="0003618A" w:rsidP="001269D8">
      <w:pPr>
        <w:numPr>
          <w:ilvl w:val="0"/>
          <w:numId w:val="1"/>
        </w:numPr>
      </w:pPr>
      <w:r w:rsidRPr="0003618A">
        <w:t>Mantenimiento y Gestión de Equipos Médicos</w:t>
      </w:r>
    </w:p>
    <w:p w:rsidR="0003618A" w:rsidRPr="0003618A" w:rsidRDefault="0003618A" w:rsidP="001269D8">
      <w:pPr>
        <w:numPr>
          <w:ilvl w:val="1"/>
          <w:numId w:val="1"/>
        </w:numPr>
      </w:pPr>
      <w:r w:rsidRPr="0003618A">
        <w:t>Inventario y Mantenimiento de Equipos</w:t>
      </w:r>
    </w:p>
    <w:p w:rsidR="0003618A" w:rsidRPr="0003618A" w:rsidRDefault="0003618A" w:rsidP="001269D8">
      <w:pPr>
        <w:numPr>
          <w:ilvl w:val="1"/>
          <w:numId w:val="1"/>
        </w:numPr>
      </w:pPr>
      <w:r w:rsidRPr="0003618A">
        <w:t>Calibración y Verificación</w:t>
      </w:r>
    </w:p>
    <w:p w:rsidR="0003618A" w:rsidRPr="0003618A" w:rsidRDefault="0003618A" w:rsidP="001269D8">
      <w:pPr>
        <w:numPr>
          <w:ilvl w:val="1"/>
          <w:numId w:val="1"/>
        </w:numPr>
      </w:pPr>
      <w:r w:rsidRPr="0003618A">
        <w:t>Procedimientos de Reparación</w:t>
      </w:r>
    </w:p>
    <w:p w:rsidR="0003618A" w:rsidRPr="0003618A" w:rsidRDefault="0003618A" w:rsidP="001269D8">
      <w:pPr>
        <w:numPr>
          <w:ilvl w:val="0"/>
          <w:numId w:val="1"/>
        </w:numPr>
      </w:pPr>
      <w:r w:rsidRPr="0003618A">
        <w:t>Documentación y Registros</w:t>
      </w:r>
    </w:p>
    <w:p w:rsidR="0003618A" w:rsidRPr="0003618A" w:rsidRDefault="0003618A" w:rsidP="001269D8">
      <w:pPr>
        <w:numPr>
          <w:ilvl w:val="1"/>
          <w:numId w:val="1"/>
        </w:numPr>
      </w:pPr>
      <w:r w:rsidRPr="0003618A">
        <w:t>Manejo de Historias Clínicas</w:t>
      </w:r>
    </w:p>
    <w:p w:rsidR="0003618A" w:rsidRPr="0003618A" w:rsidRDefault="0003618A" w:rsidP="001269D8">
      <w:pPr>
        <w:numPr>
          <w:ilvl w:val="1"/>
          <w:numId w:val="1"/>
        </w:numPr>
      </w:pPr>
      <w:r w:rsidRPr="0003618A">
        <w:t>Registros de Procedimientos y Tratamientos</w:t>
      </w:r>
    </w:p>
    <w:p w:rsidR="0003618A" w:rsidRPr="0003618A" w:rsidRDefault="0003618A" w:rsidP="001269D8">
      <w:pPr>
        <w:numPr>
          <w:ilvl w:val="1"/>
          <w:numId w:val="1"/>
        </w:numPr>
      </w:pPr>
      <w:r w:rsidRPr="0003618A">
        <w:t>Archivos y Protección de Datos</w:t>
      </w:r>
    </w:p>
    <w:p w:rsidR="0003618A" w:rsidRPr="0003618A" w:rsidRDefault="0003618A" w:rsidP="001269D8">
      <w:pPr>
        <w:numPr>
          <w:ilvl w:val="0"/>
          <w:numId w:val="1"/>
        </w:numPr>
      </w:pPr>
      <w:r w:rsidRPr="0003618A">
        <w:t>Atención al Paciente y Servicio al Cliente</w:t>
      </w:r>
    </w:p>
    <w:p w:rsidR="0003618A" w:rsidRPr="0003618A" w:rsidRDefault="0003618A" w:rsidP="001269D8">
      <w:pPr>
        <w:numPr>
          <w:ilvl w:val="1"/>
          <w:numId w:val="1"/>
        </w:numPr>
      </w:pPr>
      <w:r w:rsidRPr="0003618A">
        <w:t>Comunicación con el Paciente</w:t>
      </w:r>
    </w:p>
    <w:p w:rsidR="0003618A" w:rsidRPr="0003618A" w:rsidRDefault="0003618A" w:rsidP="001269D8">
      <w:pPr>
        <w:numPr>
          <w:ilvl w:val="1"/>
          <w:numId w:val="1"/>
        </w:numPr>
      </w:pPr>
      <w:r w:rsidRPr="0003618A">
        <w:t>Manejo de Quejas y Sugerencias</w:t>
      </w:r>
    </w:p>
    <w:p w:rsidR="0003618A" w:rsidRPr="0003618A" w:rsidRDefault="0003618A" w:rsidP="001269D8">
      <w:pPr>
        <w:numPr>
          <w:ilvl w:val="1"/>
          <w:numId w:val="1"/>
        </w:numPr>
      </w:pPr>
      <w:r w:rsidRPr="0003618A">
        <w:t>Evaluación de Satisfacción del Paciente</w:t>
      </w:r>
    </w:p>
    <w:p w:rsidR="0003618A" w:rsidRPr="0003618A" w:rsidRDefault="0003618A" w:rsidP="001269D8">
      <w:pPr>
        <w:numPr>
          <w:ilvl w:val="0"/>
          <w:numId w:val="1"/>
        </w:numPr>
      </w:pPr>
      <w:r w:rsidRPr="0003618A">
        <w:t>Capacitación y Desarrollo del Personal</w:t>
      </w:r>
    </w:p>
    <w:p w:rsidR="0003618A" w:rsidRPr="0003618A" w:rsidRDefault="0003618A" w:rsidP="001269D8">
      <w:pPr>
        <w:numPr>
          <w:ilvl w:val="1"/>
          <w:numId w:val="1"/>
        </w:numPr>
      </w:pPr>
      <w:r w:rsidRPr="0003618A">
        <w:t>Programas de Capacitación</w:t>
      </w:r>
    </w:p>
    <w:p w:rsidR="0003618A" w:rsidRPr="0003618A" w:rsidRDefault="0003618A" w:rsidP="001269D8">
      <w:pPr>
        <w:numPr>
          <w:ilvl w:val="1"/>
          <w:numId w:val="1"/>
        </w:numPr>
      </w:pPr>
      <w:r w:rsidRPr="0003618A">
        <w:t>Evaluaciones de Desempeño</w:t>
      </w:r>
    </w:p>
    <w:p w:rsidR="0003618A" w:rsidRDefault="0003618A" w:rsidP="001269D8">
      <w:pPr>
        <w:numPr>
          <w:ilvl w:val="1"/>
          <w:numId w:val="1"/>
        </w:numPr>
      </w:pPr>
      <w:r w:rsidRPr="0003618A">
        <w:t>Planes de Desarrollo Profesional</w:t>
      </w:r>
    </w:p>
    <w:p w:rsidR="00874FFA" w:rsidRDefault="00874FFA" w:rsidP="00874FFA"/>
    <w:p w:rsidR="00874FFA" w:rsidRDefault="00874FFA" w:rsidP="00874FFA"/>
    <w:p w:rsidR="00874FFA" w:rsidRDefault="00874FFA" w:rsidP="00874FFA"/>
    <w:p w:rsidR="00874FFA" w:rsidRDefault="00874FFA" w:rsidP="00874FFA"/>
    <w:p w:rsidR="00874FFA" w:rsidRDefault="00874FFA" w:rsidP="00874FFA"/>
    <w:p w:rsidR="00874FFA" w:rsidRDefault="00874FFA" w:rsidP="00874FFA"/>
    <w:p w:rsidR="00874FFA" w:rsidRDefault="00874FFA" w:rsidP="00874FFA"/>
    <w:p w:rsidR="00874FFA" w:rsidRDefault="00874FFA" w:rsidP="00874FFA"/>
    <w:p w:rsidR="0003618A" w:rsidRPr="0003618A" w:rsidRDefault="0003618A" w:rsidP="0003618A">
      <w:pPr>
        <w:rPr>
          <w:b/>
          <w:bCs/>
        </w:rPr>
      </w:pPr>
      <w:r w:rsidRPr="0003618A">
        <w:rPr>
          <w:b/>
          <w:bCs/>
        </w:rPr>
        <w:lastRenderedPageBreak/>
        <w:t>Introducción</w:t>
      </w:r>
    </w:p>
    <w:p w:rsidR="0003618A" w:rsidRPr="0003618A" w:rsidRDefault="0003618A" w:rsidP="0003618A">
      <w:r w:rsidRPr="0003618A">
        <w:t>El presente Manual de Procedimientos de Consultorio Médico está diseñado para servir como una guía detallada y práctica para todos los miembros del equipo de salud. Su objetivo es establecer estándares y directrices claras que aseguren una atención médica de alta calidad, eficiente y segura para los pacientes. Este manual proporciona instrucciones paso a paso para los diferentes procesos y actividades que se llevan a cabo en el consultorio, promoviendo la uniformidad y consistencia en la prestación de servicios.</w:t>
      </w:r>
    </w:p>
    <w:p w:rsidR="0003618A" w:rsidRPr="0003618A" w:rsidRDefault="0003618A" w:rsidP="0003618A">
      <w:r w:rsidRPr="0003618A">
        <w:rPr>
          <w:b/>
          <w:bCs/>
        </w:rPr>
        <w:t>Objetivos del Manual:</w:t>
      </w:r>
    </w:p>
    <w:p w:rsidR="0003618A" w:rsidRPr="0003618A" w:rsidRDefault="0003618A" w:rsidP="001269D8">
      <w:pPr>
        <w:numPr>
          <w:ilvl w:val="0"/>
          <w:numId w:val="2"/>
        </w:numPr>
      </w:pPr>
      <w:r w:rsidRPr="0003618A">
        <w:rPr>
          <w:b/>
          <w:bCs/>
        </w:rPr>
        <w:t>Estandarización de Procesos:</w:t>
      </w:r>
      <w:r w:rsidRPr="0003618A">
        <w:t xml:space="preserve"> Establecer procedimientos uniformes para garantizar que todos los miembros del equipo sigan las mismas prácticas, minimizando errores y mejorando la eficiencia operativa.</w:t>
      </w:r>
    </w:p>
    <w:p w:rsidR="0003618A" w:rsidRPr="0003618A" w:rsidRDefault="0003618A" w:rsidP="001269D8">
      <w:pPr>
        <w:numPr>
          <w:ilvl w:val="0"/>
          <w:numId w:val="2"/>
        </w:numPr>
      </w:pPr>
      <w:r w:rsidRPr="0003618A">
        <w:rPr>
          <w:b/>
          <w:bCs/>
        </w:rPr>
        <w:t>Calidad de Atención:</w:t>
      </w:r>
      <w:r w:rsidRPr="0003618A">
        <w:t xml:space="preserve"> Mejorar la calidad de la atención médica proporcionada a los pacientes mediante la implementación de prácticas basadas en evidencia y protocolos bien definidos.</w:t>
      </w:r>
    </w:p>
    <w:p w:rsidR="0003618A" w:rsidRPr="0003618A" w:rsidRDefault="0003618A" w:rsidP="001269D8">
      <w:pPr>
        <w:numPr>
          <w:ilvl w:val="0"/>
          <w:numId w:val="2"/>
        </w:numPr>
      </w:pPr>
      <w:r w:rsidRPr="0003618A">
        <w:rPr>
          <w:b/>
          <w:bCs/>
        </w:rPr>
        <w:t>Seguridad del Paciente:</w:t>
      </w:r>
      <w:r w:rsidRPr="0003618A">
        <w:t xml:space="preserve"> Asegurar la seguridad de los pacientes mediante la adopción de medidas preventivas, el control de infecciones y la correcta administración de medicamentos.</w:t>
      </w:r>
    </w:p>
    <w:p w:rsidR="0003618A" w:rsidRPr="0003618A" w:rsidRDefault="0003618A" w:rsidP="001269D8">
      <w:pPr>
        <w:numPr>
          <w:ilvl w:val="0"/>
          <w:numId w:val="2"/>
        </w:numPr>
      </w:pPr>
      <w:r w:rsidRPr="0003618A">
        <w:rPr>
          <w:b/>
          <w:bCs/>
        </w:rPr>
        <w:t>Capacitación y Desarrollo:</w:t>
      </w:r>
      <w:r w:rsidRPr="0003618A">
        <w:t xml:space="preserve"> Proveer una herramienta educativa para el personal, facilitando la capacitación de nuevos empleados y el desarrollo continuo del equipo de salud.</w:t>
      </w:r>
    </w:p>
    <w:p w:rsidR="0003618A" w:rsidRPr="0003618A" w:rsidRDefault="0003618A" w:rsidP="001269D8">
      <w:pPr>
        <w:numPr>
          <w:ilvl w:val="0"/>
          <w:numId w:val="2"/>
        </w:numPr>
      </w:pPr>
      <w:r w:rsidRPr="0003618A">
        <w:rPr>
          <w:b/>
          <w:bCs/>
        </w:rPr>
        <w:t>Cumplimiento Normativo:</w:t>
      </w:r>
      <w:r w:rsidRPr="0003618A">
        <w:t xml:space="preserve"> Garantizar el cumplimiento de las normativas y regulaciones vigentes en el ámbito de la salud, protegiendo así tanto a los pacientes como al personal del consultorio.</w:t>
      </w:r>
    </w:p>
    <w:p w:rsidR="0003618A" w:rsidRPr="0003618A" w:rsidRDefault="0003618A" w:rsidP="001269D8">
      <w:pPr>
        <w:numPr>
          <w:ilvl w:val="0"/>
          <w:numId w:val="2"/>
        </w:numPr>
      </w:pPr>
      <w:r w:rsidRPr="0003618A">
        <w:rPr>
          <w:b/>
          <w:bCs/>
        </w:rPr>
        <w:t>Mejora Continua:</w:t>
      </w:r>
      <w:r w:rsidRPr="0003618A">
        <w:t xml:space="preserve"> Promover la evaluación y revisión periódica de los procedimientos para fomentar la mejora continua y la adaptación a nuevas prácticas y tecnologías médicas.</w:t>
      </w:r>
    </w:p>
    <w:p w:rsidR="0003618A" w:rsidRPr="0003618A" w:rsidRDefault="0003618A" w:rsidP="0003618A">
      <w:r w:rsidRPr="0003618A">
        <w:rPr>
          <w:b/>
          <w:bCs/>
        </w:rPr>
        <w:t>Alcance del Manual:</w:t>
      </w:r>
    </w:p>
    <w:p w:rsidR="0003618A" w:rsidRPr="0003618A" w:rsidRDefault="0003618A" w:rsidP="0003618A">
      <w:r w:rsidRPr="0003618A">
        <w:t>Este manual es aplicable a todos los aspectos operativos del consultorio médico, abarcando desde la recepción y admisión de pacientes hasta la gestión de emergencias y el control de infecciones. Está destinado a ser utilizado por todo el personal del consultorio, incluyendo médicos, enfermeras, asistentes médicos, recepcionistas y personal administrativo. Cada sección del manual aborda un área específica de las operaciones del consultorio, proporcionando instrucciones claras y concisas para la realización de cada procedimiento.</w:t>
      </w:r>
    </w:p>
    <w:p w:rsidR="0003618A" w:rsidRPr="0003618A" w:rsidRDefault="0003618A" w:rsidP="0003618A">
      <w:r w:rsidRPr="0003618A">
        <w:rPr>
          <w:b/>
          <w:bCs/>
        </w:rPr>
        <w:t>Revisión y Actualización:</w:t>
      </w:r>
    </w:p>
    <w:p w:rsidR="0003618A" w:rsidRPr="0003618A" w:rsidRDefault="0003618A" w:rsidP="0003618A">
      <w:r w:rsidRPr="0003618A">
        <w:t>Para asegurar que el manual se mantenga relevante y efectivo, será revisado y actualizado periódicamente. Se espera que todo el personal participe en la identificación de áreas de mejora y en la implementación de cambios necesarios. La retroalimentación de los empleados y la evaluación de los procedimientos actuales son componentes esenciales para mantener un alto estándar de atención.</w:t>
      </w:r>
    </w:p>
    <w:p w:rsidR="0003618A" w:rsidRPr="0003618A" w:rsidRDefault="0003618A" w:rsidP="0003618A">
      <w:r w:rsidRPr="0003618A">
        <w:rPr>
          <w:b/>
          <w:bCs/>
        </w:rPr>
        <w:t>Estructura del Manual:</w:t>
      </w:r>
    </w:p>
    <w:p w:rsidR="0003618A" w:rsidRPr="0003618A" w:rsidRDefault="0003618A" w:rsidP="0003618A">
      <w:r w:rsidRPr="0003618A">
        <w:lastRenderedPageBreak/>
        <w:t>El manual está organizado en secciones que corresponden a los diferentes procesos y áreas funcionales del consultorio. Cada sección contiene:</w:t>
      </w:r>
    </w:p>
    <w:p w:rsidR="0003618A" w:rsidRPr="0003618A" w:rsidRDefault="0003618A" w:rsidP="001269D8">
      <w:pPr>
        <w:numPr>
          <w:ilvl w:val="0"/>
          <w:numId w:val="3"/>
        </w:numPr>
      </w:pPr>
      <w:r w:rsidRPr="0003618A">
        <w:rPr>
          <w:b/>
          <w:bCs/>
        </w:rPr>
        <w:t>Descripción del Procedimiento:</w:t>
      </w:r>
      <w:r w:rsidRPr="0003618A">
        <w:t xml:space="preserve"> Explicación detallada del proceso o actividad.</w:t>
      </w:r>
    </w:p>
    <w:p w:rsidR="0003618A" w:rsidRPr="0003618A" w:rsidRDefault="0003618A" w:rsidP="001269D8">
      <w:pPr>
        <w:numPr>
          <w:ilvl w:val="0"/>
          <w:numId w:val="3"/>
        </w:numPr>
      </w:pPr>
      <w:r w:rsidRPr="0003618A">
        <w:rPr>
          <w:b/>
          <w:bCs/>
        </w:rPr>
        <w:t>Objetivo:</w:t>
      </w:r>
      <w:r w:rsidRPr="0003618A">
        <w:t xml:space="preserve"> Finalidad y beneficios del procedimiento.</w:t>
      </w:r>
    </w:p>
    <w:p w:rsidR="0003618A" w:rsidRPr="0003618A" w:rsidRDefault="0003618A" w:rsidP="001269D8">
      <w:pPr>
        <w:numPr>
          <w:ilvl w:val="0"/>
          <w:numId w:val="3"/>
        </w:numPr>
      </w:pPr>
      <w:r w:rsidRPr="0003618A">
        <w:rPr>
          <w:b/>
          <w:bCs/>
        </w:rPr>
        <w:t>Responsables:</w:t>
      </w:r>
      <w:r w:rsidRPr="0003618A">
        <w:t xml:space="preserve"> Personal encargado de llevar a cabo el procedimiento.</w:t>
      </w:r>
    </w:p>
    <w:p w:rsidR="0003618A" w:rsidRPr="0003618A" w:rsidRDefault="0003618A" w:rsidP="001269D8">
      <w:pPr>
        <w:numPr>
          <w:ilvl w:val="0"/>
          <w:numId w:val="3"/>
        </w:numPr>
      </w:pPr>
      <w:r w:rsidRPr="0003618A">
        <w:rPr>
          <w:b/>
          <w:bCs/>
        </w:rPr>
        <w:t>Procedimiento Paso a Paso:</w:t>
      </w:r>
      <w:r w:rsidRPr="0003618A">
        <w:t xml:space="preserve"> Instrucciones detalladas y secuenciales para la ejecución del procedimiento.</w:t>
      </w:r>
    </w:p>
    <w:p w:rsidR="0003618A" w:rsidRPr="0003618A" w:rsidRDefault="0003618A" w:rsidP="001269D8">
      <w:pPr>
        <w:numPr>
          <w:ilvl w:val="0"/>
          <w:numId w:val="3"/>
        </w:numPr>
      </w:pPr>
      <w:r w:rsidRPr="0003618A">
        <w:rPr>
          <w:b/>
          <w:bCs/>
        </w:rPr>
        <w:t>Documentación:</w:t>
      </w:r>
      <w:r w:rsidRPr="0003618A">
        <w:t xml:space="preserve"> Formularios y registros necesarios para la documentación del procedimiento.</w:t>
      </w:r>
    </w:p>
    <w:p w:rsidR="0003618A" w:rsidRPr="0003618A" w:rsidRDefault="0003618A" w:rsidP="001269D8">
      <w:pPr>
        <w:numPr>
          <w:ilvl w:val="0"/>
          <w:numId w:val="3"/>
        </w:numPr>
      </w:pPr>
      <w:r w:rsidRPr="0003618A">
        <w:rPr>
          <w:b/>
          <w:bCs/>
        </w:rPr>
        <w:t>Normas y Regulaciones:</w:t>
      </w:r>
      <w:r w:rsidRPr="0003618A">
        <w:t xml:space="preserve"> Referencias a las normativas y regulaciones aplicables.</w:t>
      </w:r>
    </w:p>
    <w:p w:rsidR="00874FFA" w:rsidRDefault="00874FFA" w:rsidP="0003618A"/>
    <w:p w:rsidR="0003618A" w:rsidRPr="0003618A" w:rsidRDefault="0003618A" w:rsidP="0003618A">
      <w:r w:rsidRPr="0003618A">
        <w:t>La implementación de este manual es fundamental para garantizar la calidad, seguridad y eficiencia en el funcionamiento del consultorio médico. Se espera que todos los miembros del equipo de salud se familiaricen con el contenido del manual y sigan las directrices establecidas. La adhesión a estos procedimientos no solo mejora la experiencia del paciente, sino que también contribuye al desarrollo profesional del personal y al prestigio del consultorio como un proveedor de atención médica confiable y competente.</w:t>
      </w:r>
    </w:p>
    <w:p w:rsidR="0003618A" w:rsidRDefault="0003618A" w:rsidP="0003618A"/>
    <w:p w:rsidR="00874FFA" w:rsidRDefault="00874FFA" w:rsidP="0003618A"/>
    <w:p w:rsidR="00874FFA" w:rsidRDefault="00874FFA" w:rsidP="0003618A"/>
    <w:p w:rsidR="00874FFA" w:rsidRDefault="00874FFA" w:rsidP="0003618A"/>
    <w:p w:rsidR="00874FFA" w:rsidRDefault="00874FFA" w:rsidP="0003618A"/>
    <w:p w:rsidR="00874FFA" w:rsidRDefault="00874FFA" w:rsidP="0003618A"/>
    <w:p w:rsidR="00874FFA" w:rsidRDefault="00874FFA" w:rsidP="0003618A"/>
    <w:p w:rsidR="00874FFA" w:rsidRDefault="00874FFA" w:rsidP="0003618A"/>
    <w:p w:rsidR="00874FFA" w:rsidRDefault="00874FFA" w:rsidP="0003618A"/>
    <w:p w:rsidR="00874FFA" w:rsidRDefault="00874FFA" w:rsidP="0003618A"/>
    <w:p w:rsidR="00874FFA" w:rsidRDefault="00874FFA" w:rsidP="0003618A"/>
    <w:p w:rsidR="00874FFA" w:rsidRDefault="00874FFA" w:rsidP="0003618A"/>
    <w:p w:rsidR="00874FFA" w:rsidRDefault="00874FFA" w:rsidP="0003618A"/>
    <w:p w:rsidR="00874FFA" w:rsidRDefault="00874FFA" w:rsidP="0003618A"/>
    <w:p w:rsidR="002D67DD" w:rsidRPr="0003618A" w:rsidRDefault="002D67DD" w:rsidP="0003618A"/>
    <w:p w:rsidR="0003618A" w:rsidRPr="0003618A" w:rsidRDefault="0003618A" w:rsidP="0003618A">
      <w:pPr>
        <w:rPr>
          <w:b/>
          <w:bCs/>
        </w:rPr>
      </w:pPr>
      <w:r w:rsidRPr="0003618A">
        <w:rPr>
          <w:b/>
          <w:bCs/>
        </w:rPr>
        <w:lastRenderedPageBreak/>
        <w:t>Recepción y Admisión de Pacientes</w:t>
      </w:r>
    </w:p>
    <w:p w:rsidR="0003618A" w:rsidRPr="0003618A" w:rsidRDefault="0003618A" w:rsidP="0003618A">
      <w:pPr>
        <w:rPr>
          <w:b/>
          <w:bCs/>
          <w:color w:val="002060"/>
        </w:rPr>
      </w:pPr>
      <w:r w:rsidRPr="0003618A">
        <w:rPr>
          <w:b/>
          <w:bCs/>
          <w:color w:val="002060"/>
        </w:rPr>
        <w:t>Procedimiento de Recepción</w:t>
      </w:r>
    </w:p>
    <w:p w:rsidR="0003618A" w:rsidRPr="0003618A" w:rsidRDefault="0003618A" w:rsidP="0003618A">
      <w:r w:rsidRPr="0003618A">
        <w:rPr>
          <w:b/>
          <w:bCs/>
        </w:rPr>
        <w:t>Objetivo:</w:t>
      </w:r>
      <w:r w:rsidRPr="0003618A">
        <w:t xml:space="preserve"> Asegurar una recepción cordial, eficiente y organizada para todos los pacientes que visitan el consultorio, facilitando el proceso de registro y admisión y mejorando la experiencia del paciente.</w:t>
      </w:r>
    </w:p>
    <w:p w:rsidR="0003618A" w:rsidRPr="0003618A" w:rsidRDefault="0003618A" w:rsidP="0003618A">
      <w:r w:rsidRPr="0003618A">
        <w:rPr>
          <w:b/>
          <w:bCs/>
        </w:rPr>
        <w:t>Responsable:</w:t>
      </w:r>
      <w:r w:rsidRPr="0003618A">
        <w:t xml:space="preserve"> Recepcionista.</w:t>
      </w:r>
    </w:p>
    <w:p w:rsidR="0003618A" w:rsidRPr="0003618A" w:rsidRDefault="0003618A" w:rsidP="0003618A">
      <w:pPr>
        <w:rPr>
          <w:b/>
          <w:bCs/>
        </w:rPr>
      </w:pPr>
      <w:r w:rsidRPr="0003618A">
        <w:rPr>
          <w:b/>
          <w:bCs/>
        </w:rPr>
        <w:t>Procedimiento:</w:t>
      </w:r>
    </w:p>
    <w:p w:rsidR="0003618A" w:rsidRPr="0003618A" w:rsidRDefault="0003618A" w:rsidP="001269D8">
      <w:pPr>
        <w:numPr>
          <w:ilvl w:val="0"/>
          <w:numId w:val="4"/>
        </w:numPr>
      </w:pPr>
      <w:r w:rsidRPr="0003618A">
        <w:rPr>
          <w:b/>
          <w:bCs/>
        </w:rPr>
        <w:t>Saludo y Bienvenida:</w:t>
      </w:r>
    </w:p>
    <w:p w:rsidR="0003618A" w:rsidRPr="0003618A" w:rsidRDefault="0003618A" w:rsidP="001269D8">
      <w:pPr>
        <w:numPr>
          <w:ilvl w:val="1"/>
          <w:numId w:val="4"/>
        </w:numPr>
      </w:pPr>
      <w:r w:rsidRPr="0003618A">
        <w:t>Saludar al paciente de manera cordial y profesional con una sonrisa.</w:t>
      </w:r>
    </w:p>
    <w:p w:rsidR="0003618A" w:rsidRPr="0003618A" w:rsidRDefault="0003618A" w:rsidP="001269D8">
      <w:pPr>
        <w:numPr>
          <w:ilvl w:val="1"/>
          <w:numId w:val="4"/>
        </w:numPr>
      </w:pPr>
      <w:r w:rsidRPr="0003618A">
        <w:t>Presentarse con su nombre y cargo, y preguntar en qué puede ayudar al paciente.</w:t>
      </w:r>
    </w:p>
    <w:p w:rsidR="0003618A" w:rsidRPr="0003618A" w:rsidRDefault="0003618A" w:rsidP="001269D8">
      <w:pPr>
        <w:numPr>
          <w:ilvl w:val="0"/>
          <w:numId w:val="4"/>
        </w:numPr>
      </w:pPr>
      <w:r w:rsidRPr="0003618A">
        <w:rPr>
          <w:b/>
          <w:bCs/>
        </w:rPr>
        <w:t>Verificación de Cita:</w:t>
      </w:r>
    </w:p>
    <w:p w:rsidR="0003618A" w:rsidRPr="0003618A" w:rsidRDefault="0003618A" w:rsidP="001269D8">
      <w:pPr>
        <w:numPr>
          <w:ilvl w:val="1"/>
          <w:numId w:val="4"/>
        </w:numPr>
      </w:pPr>
      <w:r w:rsidRPr="0003618A">
        <w:t>Preguntar al paciente si tiene una cita programada.</w:t>
      </w:r>
    </w:p>
    <w:p w:rsidR="0003618A" w:rsidRPr="0003618A" w:rsidRDefault="0003618A" w:rsidP="001269D8">
      <w:pPr>
        <w:numPr>
          <w:ilvl w:val="1"/>
          <w:numId w:val="4"/>
        </w:numPr>
      </w:pPr>
      <w:r w:rsidRPr="0003618A">
        <w:t>Verificar la cita del paciente en el sistema de gestión de citas o en la agenda del día.</w:t>
      </w:r>
    </w:p>
    <w:p w:rsidR="0003618A" w:rsidRPr="0003618A" w:rsidRDefault="0003618A" w:rsidP="001269D8">
      <w:pPr>
        <w:numPr>
          <w:ilvl w:val="1"/>
          <w:numId w:val="4"/>
        </w:numPr>
      </w:pPr>
      <w:r w:rsidRPr="0003618A">
        <w:t>Si el paciente no tiene cita, verificar la disponibilidad del médico y proporcionar alternativas de horarios.</w:t>
      </w:r>
    </w:p>
    <w:p w:rsidR="0003618A" w:rsidRPr="0003618A" w:rsidRDefault="0003618A" w:rsidP="001269D8">
      <w:pPr>
        <w:numPr>
          <w:ilvl w:val="0"/>
          <w:numId w:val="4"/>
        </w:numPr>
      </w:pPr>
      <w:r w:rsidRPr="0003618A">
        <w:rPr>
          <w:b/>
          <w:bCs/>
        </w:rPr>
        <w:t>Solicitud de Documentos:</w:t>
      </w:r>
    </w:p>
    <w:p w:rsidR="0003618A" w:rsidRPr="0003618A" w:rsidRDefault="0003618A" w:rsidP="001269D8">
      <w:pPr>
        <w:numPr>
          <w:ilvl w:val="1"/>
          <w:numId w:val="4"/>
        </w:numPr>
      </w:pPr>
      <w:r w:rsidRPr="0003618A">
        <w:t>Solicitar al paciente su identificación (DNI, pasaporte, etc.) y cualquier documento médico relevante (referencias, estudios previos, etc.).</w:t>
      </w:r>
    </w:p>
    <w:p w:rsidR="0003618A" w:rsidRPr="0003618A" w:rsidRDefault="0003618A" w:rsidP="001269D8">
      <w:pPr>
        <w:numPr>
          <w:ilvl w:val="1"/>
          <w:numId w:val="4"/>
        </w:numPr>
      </w:pPr>
      <w:r w:rsidRPr="0003618A">
        <w:t>Explicar brevemente por qué se necesitan estos documentos (verificación de identidad, actualización de historial médico, etc.).</w:t>
      </w:r>
    </w:p>
    <w:p w:rsidR="0003618A" w:rsidRPr="0003618A" w:rsidRDefault="0003618A" w:rsidP="001269D8">
      <w:pPr>
        <w:numPr>
          <w:ilvl w:val="0"/>
          <w:numId w:val="4"/>
        </w:numPr>
      </w:pPr>
      <w:r w:rsidRPr="0003618A">
        <w:rPr>
          <w:b/>
          <w:bCs/>
        </w:rPr>
        <w:t>Registro de Información:</w:t>
      </w:r>
    </w:p>
    <w:p w:rsidR="0003618A" w:rsidRPr="0003618A" w:rsidRDefault="0003618A" w:rsidP="001269D8">
      <w:pPr>
        <w:numPr>
          <w:ilvl w:val="1"/>
          <w:numId w:val="4"/>
        </w:numPr>
      </w:pPr>
      <w:r w:rsidRPr="0003618A">
        <w:t>Completar el formulario de admisión con la información personal del paciente (nombre, dirección, número de teléfono, correo electrónico, etc.).</w:t>
      </w:r>
    </w:p>
    <w:p w:rsidR="0003618A" w:rsidRPr="0003618A" w:rsidRDefault="0003618A" w:rsidP="001269D8">
      <w:pPr>
        <w:numPr>
          <w:ilvl w:val="1"/>
          <w:numId w:val="4"/>
        </w:numPr>
      </w:pPr>
      <w:r w:rsidRPr="0003618A">
        <w:t>Verificar y actualizar la información de contacto del paciente en el sistema.</w:t>
      </w:r>
    </w:p>
    <w:p w:rsidR="0003618A" w:rsidRPr="0003618A" w:rsidRDefault="0003618A" w:rsidP="001269D8">
      <w:pPr>
        <w:numPr>
          <w:ilvl w:val="1"/>
          <w:numId w:val="4"/>
        </w:numPr>
      </w:pPr>
      <w:r w:rsidRPr="0003618A">
        <w:t>Asegurar la precisión de los datos para futuras comunicaciones y seguimiento médico.</w:t>
      </w:r>
    </w:p>
    <w:p w:rsidR="0003618A" w:rsidRPr="0003618A" w:rsidRDefault="0003618A" w:rsidP="001269D8">
      <w:pPr>
        <w:numPr>
          <w:ilvl w:val="0"/>
          <w:numId w:val="4"/>
        </w:numPr>
      </w:pPr>
      <w:r w:rsidRPr="0003618A">
        <w:rPr>
          <w:b/>
          <w:bCs/>
        </w:rPr>
        <w:t>Explicación del Proceso:</w:t>
      </w:r>
    </w:p>
    <w:p w:rsidR="0003618A" w:rsidRPr="0003618A" w:rsidRDefault="0003618A" w:rsidP="001269D8">
      <w:pPr>
        <w:numPr>
          <w:ilvl w:val="1"/>
          <w:numId w:val="4"/>
        </w:numPr>
      </w:pPr>
      <w:r w:rsidRPr="0003618A">
        <w:t>Informar al paciente sobre el tiempo estimado de espera para su consulta.</w:t>
      </w:r>
    </w:p>
    <w:p w:rsidR="0003618A" w:rsidRPr="0003618A" w:rsidRDefault="0003618A" w:rsidP="001269D8">
      <w:pPr>
        <w:numPr>
          <w:ilvl w:val="1"/>
          <w:numId w:val="4"/>
        </w:numPr>
      </w:pPr>
      <w:r w:rsidRPr="0003618A">
        <w:t>Proporcionar cualquier información relevante sobre los pasos a seguir (por ejemplo, áreas de espera, uso de instalaciones, procedimientos especiales).</w:t>
      </w:r>
    </w:p>
    <w:p w:rsidR="0003618A" w:rsidRPr="0003618A" w:rsidRDefault="0003618A" w:rsidP="001269D8">
      <w:pPr>
        <w:numPr>
          <w:ilvl w:val="0"/>
          <w:numId w:val="4"/>
        </w:numPr>
      </w:pPr>
      <w:r w:rsidRPr="0003618A">
        <w:rPr>
          <w:b/>
          <w:bCs/>
        </w:rPr>
        <w:t>Entrega de Formularios:</w:t>
      </w:r>
    </w:p>
    <w:p w:rsidR="0003618A" w:rsidRPr="0003618A" w:rsidRDefault="0003618A" w:rsidP="001269D8">
      <w:pPr>
        <w:numPr>
          <w:ilvl w:val="1"/>
          <w:numId w:val="4"/>
        </w:numPr>
      </w:pPr>
      <w:r w:rsidRPr="0003618A">
        <w:lastRenderedPageBreak/>
        <w:t>Entregar al paciente cualquier formulario necesario para su consulta (consentimiento informado, historial médico, etc.).</w:t>
      </w:r>
    </w:p>
    <w:p w:rsidR="0003618A" w:rsidRPr="0003618A" w:rsidRDefault="0003618A" w:rsidP="001269D8">
      <w:pPr>
        <w:numPr>
          <w:ilvl w:val="1"/>
          <w:numId w:val="4"/>
        </w:numPr>
      </w:pPr>
      <w:r w:rsidRPr="0003618A">
        <w:t>Explicar cómo completar los formularios y ofrecer asistencia si es necesario.</w:t>
      </w:r>
    </w:p>
    <w:p w:rsidR="0003618A" w:rsidRPr="0003618A" w:rsidRDefault="0003618A" w:rsidP="001269D8">
      <w:pPr>
        <w:numPr>
          <w:ilvl w:val="0"/>
          <w:numId w:val="4"/>
        </w:numPr>
      </w:pPr>
      <w:r w:rsidRPr="0003618A">
        <w:rPr>
          <w:b/>
          <w:bCs/>
        </w:rPr>
        <w:t>Orientación al Paciente:</w:t>
      </w:r>
    </w:p>
    <w:p w:rsidR="0003618A" w:rsidRPr="0003618A" w:rsidRDefault="0003618A" w:rsidP="001269D8">
      <w:pPr>
        <w:numPr>
          <w:ilvl w:val="1"/>
          <w:numId w:val="4"/>
        </w:numPr>
      </w:pPr>
      <w:r w:rsidRPr="0003618A">
        <w:t>Indicar al paciente dónde debe esperar o dirigirse para su consulta.</w:t>
      </w:r>
    </w:p>
    <w:p w:rsidR="0003618A" w:rsidRPr="0003618A" w:rsidRDefault="0003618A" w:rsidP="001269D8">
      <w:pPr>
        <w:numPr>
          <w:ilvl w:val="1"/>
          <w:numId w:val="4"/>
        </w:numPr>
      </w:pPr>
      <w:r w:rsidRPr="0003618A">
        <w:t>Proporcionar información sobre las instalaciones del consultorio (baños, área de espera, etc.).</w:t>
      </w:r>
    </w:p>
    <w:p w:rsidR="0003618A" w:rsidRPr="0003618A" w:rsidRDefault="0003618A" w:rsidP="001269D8">
      <w:pPr>
        <w:numPr>
          <w:ilvl w:val="0"/>
          <w:numId w:val="4"/>
        </w:numPr>
      </w:pPr>
      <w:r w:rsidRPr="0003618A">
        <w:rPr>
          <w:b/>
          <w:bCs/>
        </w:rPr>
        <w:t>Manejo de Consultas y Dudas:</w:t>
      </w:r>
    </w:p>
    <w:p w:rsidR="0003618A" w:rsidRPr="0003618A" w:rsidRDefault="0003618A" w:rsidP="001269D8">
      <w:pPr>
        <w:numPr>
          <w:ilvl w:val="1"/>
          <w:numId w:val="4"/>
        </w:numPr>
      </w:pPr>
      <w:r w:rsidRPr="0003618A">
        <w:t>Responder a cualquier pregunta o duda que el paciente pueda tener de manera clara y amable.</w:t>
      </w:r>
    </w:p>
    <w:p w:rsidR="0003618A" w:rsidRPr="0003618A" w:rsidRDefault="0003618A" w:rsidP="001269D8">
      <w:pPr>
        <w:numPr>
          <w:ilvl w:val="1"/>
          <w:numId w:val="4"/>
        </w:numPr>
      </w:pPr>
      <w:r w:rsidRPr="0003618A">
        <w:t>Si la consulta del paciente está fuera del ámbito de la recepción, dirigirlo al personal adecuado para obtener la respuesta.</w:t>
      </w:r>
    </w:p>
    <w:p w:rsidR="0003618A" w:rsidRPr="0003618A" w:rsidRDefault="0003618A" w:rsidP="001269D8">
      <w:pPr>
        <w:numPr>
          <w:ilvl w:val="0"/>
          <w:numId w:val="4"/>
        </w:numPr>
      </w:pPr>
      <w:r w:rsidRPr="0003618A">
        <w:rPr>
          <w:b/>
          <w:bCs/>
        </w:rPr>
        <w:t>Confidencialidad y Privacidad:</w:t>
      </w:r>
    </w:p>
    <w:p w:rsidR="0003618A" w:rsidRPr="0003618A" w:rsidRDefault="0003618A" w:rsidP="001269D8">
      <w:pPr>
        <w:numPr>
          <w:ilvl w:val="1"/>
          <w:numId w:val="4"/>
        </w:numPr>
      </w:pPr>
      <w:r w:rsidRPr="0003618A">
        <w:t>Asegurarse de que todas las conversaciones con el paciente se realicen de manera discreta para proteger su privacidad.</w:t>
      </w:r>
    </w:p>
    <w:p w:rsidR="0003618A" w:rsidRPr="0003618A" w:rsidRDefault="0003618A" w:rsidP="001269D8">
      <w:pPr>
        <w:numPr>
          <w:ilvl w:val="1"/>
          <w:numId w:val="4"/>
        </w:numPr>
      </w:pPr>
      <w:r w:rsidRPr="0003618A">
        <w:t>Mantener la confidencialidad de la información del paciente en todo momento.</w:t>
      </w:r>
    </w:p>
    <w:p w:rsidR="0003618A" w:rsidRPr="0003618A" w:rsidRDefault="0003618A" w:rsidP="001269D8">
      <w:pPr>
        <w:numPr>
          <w:ilvl w:val="0"/>
          <w:numId w:val="4"/>
        </w:numPr>
      </w:pPr>
      <w:r w:rsidRPr="0003618A">
        <w:rPr>
          <w:b/>
          <w:bCs/>
        </w:rPr>
        <w:t>Finalización del Proceso de Recepción:</w:t>
      </w:r>
    </w:p>
    <w:p w:rsidR="0003618A" w:rsidRPr="0003618A" w:rsidRDefault="0003618A" w:rsidP="001269D8">
      <w:pPr>
        <w:numPr>
          <w:ilvl w:val="1"/>
          <w:numId w:val="4"/>
        </w:numPr>
      </w:pPr>
      <w:r w:rsidRPr="0003618A">
        <w:t>Agradecer al paciente por su paciencia y cooperación.</w:t>
      </w:r>
    </w:p>
    <w:p w:rsidR="0003618A" w:rsidRPr="0003618A" w:rsidRDefault="0003618A" w:rsidP="001269D8">
      <w:pPr>
        <w:numPr>
          <w:ilvl w:val="1"/>
          <w:numId w:val="4"/>
        </w:numPr>
      </w:pPr>
      <w:proofErr w:type="gramStart"/>
      <w:r w:rsidRPr="0003618A">
        <w:t>Confirmar</w:t>
      </w:r>
      <w:proofErr w:type="gramEnd"/>
      <w:r w:rsidRPr="0003618A">
        <w:t xml:space="preserve"> que el paciente está listo para proceder con su consulta o espera.</w:t>
      </w:r>
    </w:p>
    <w:p w:rsidR="0003618A" w:rsidRPr="0003618A" w:rsidRDefault="0003618A" w:rsidP="0003618A">
      <w:pPr>
        <w:rPr>
          <w:b/>
          <w:bCs/>
        </w:rPr>
      </w:pPr>
      <w:r w:rsidRPr="0003618A">
        <w:rPr>
          <w:b/>
          <w:bCs/>
        </w:rPr>
        <w:t>Documentación y Registros:</w:t>
      </w:r>
    </w:p>
    <w:p w:rsidR="0003618A" w:rsidRPr="0003618A" w:rsidRDefault="0003618A" w:rsidP="001269D8">
      <w:pPr>
        <w:numPr>
          <w:ilvl w:val="0"/>
          <w:numId w:val="5"/>
        </w:numPr>
      </w:pPr>
      <w:r w:rsidRPr="0003618A">
        <w:rPr>
          <w:b/>
          <w:bCs/>
        </w:rPr>
        <w:t>Formulario de Admisión:</w:t>
      </w:r>
      <w:r w:rsidRPr="0003618A">
        <w:t xml:space="preserve"> Debe incluir datos personales, información de contacto y cualquier otra información relevante.</w:t>
      </w:r>
    </w:p>
    <w:p w:rsidR="0003618A" w:rsidRPr="0003618A" w:rsidRDefault="0003618A" w:rsidP="001269D8">
      <w:pPr>
        <w:numPr>
          <w:ilvl w:val="0"/>
          <w:numId w:val="5"/>
        </w:numPr>
      </w:pPr>
      <w:r w:rsidRPr="0003618A">
        <w:rPr>
          <w:b/>
          <w:bCs/>
        </w:rPr>
        <w:t>Registro de Citas:</w:t>
      </w:r>
      <w:r w:rsidRPr="0003618A">
        <w:t xml:space="preserve"> Debe estar actualizado y accesible para todo el personal autorizado.</w:t>
      </w:r>
    </w:p>
    <w:p w:rsidR="0003618A" w:rsidRPr="0003618A" w:rsidRDefault="0003618A" w:rsidP="001269D8">
      <w:pPr>
        <w:numPr>
          <w:ilvl w:val="0"/>
          <w:numId w:val="5"/>
        </w:numPr>
      </w:pPr>
      <w:r w:rsidRPr="0003618A">
        <w:rPr>
          <w:b/>
          <w:bCs/>
        </w:rPr>
        <w:t>Formularios Médicos:</w:t>
      </w:r>
      <w:r w:rsidRPr="0003618A">
        <w:t xml:space="preserve"> Consentimiento informado, historial médico, etc., debidamente completados y firmados por el paciente.</w:t>
      </w:r>
    </w:p>
    <w:p w:rsidR="0003618A" w:rsidRPr="0003618A" w:rsidRDefault="0003618A" w:rsidP="0003618A">
      <w:pPr>
        <w:rPr>
          <w:b/>
          <w:bCs/>
        </w:rPr>
      </w:pPr>
      <w:r w:rsidRPr="0003618A">
        <w:rPr>
          <w:b/>
          <w:bCs/>
        </w:rPr>
        <w:t>Normas y Regulaciones Aplicables:</w:t>
      </w:r>
    </w:p>
    <w:p w:rsidR="0003618A" w:rsidRPr="0003618A" w:rsidRDefault="0003618A" w:rsidP="001269D8">
      <w:pPr>
        <w:numPr>
          <w:ilvl w:val="0"/>
          <w:numId w:val="6"/>
        </w:numPr>
      </w:pPr>
      <w:r w:rsidRPr="0003618A">
        <w:rPr>
          <w:b/>
          <w:bCs/>
        </w:rPr>
        <w:t>Ley de Protección de Datos Personales:</w:t>
      </w:r>
      <w:r w:rsidRPr="0003618A">
        <w:t xml:space="preserve"> Cumplir con las normativas locales e internacionales sobre la protección de datos personales y la privacidad del paciente.</w:t>
      </w:r>
    </w:p>
    <w:p w:rsidR="0003618A" w:rsidRPr="0003618A" w:rsidRDefault="0003618A" w:rsidP="001269D8">
      <w:pPr>
        <w:numPr>
          <w:ilvl w:val="0"/>
          <w:numId w:val="6"/>
        </w:numPr>
      </w:pPr>
      <w:r w:rsidRPr="0003618A">
        <w:rPr>
          <w:b/>
          <w:bCs/>
        </w:rPr>
        <w:t>Políticas Internas del Consultorio:</w:t>
      </w:r>
      <w:r w:rsidRPr="0003618A">
        <w:t xml:space="preserve"> Asegurar que todos los procedimientos de recepción y admisión cumplan con las políticas y directrices internas del consultorio.</w:t>
      </w:r>
    </w:p>
    <w:p w:rsidR="0003618A" w:rsidRPr="0003618A" w:rsidRDefault="0003618A" w:rsidP="0003618A">
      <w:r w:rsidRPr="0003618A">
        <w:rPr>
          <w:b/>
          <w:bCs/>
        </w:rPr>
        <w:t>Notas Adicionales:</w:t>
      </w:r>
    </w:p>
    <w:p w:rsidR="0003618A" w:rsidRPr="0003618A" w:rsidRDefault="0003618A" w:rsidP="001269D8">
      <w:pPr>
        <w:numPr>
          <w:ilvl w:val="0"/>
          <w:numId w:val="7"/>
        </w:numPr>
      </w:pPr>
      <w:r w:rsidRPr="0003618A">
        <w:rPr>
          <w:b/>
          <w:bCs/>
        </w:rPr>
        <w:lastRenderedPageBreak/>
        <w:t>Entrenamiento del Personal:</w:t>
      </w:r>
      <w:r w:rsidRPr="0003618A">
        <w:t xml:space="preserve"> El personal de recepción debe recibir capacitación regular sobre atención al cliente, manejo de sistemas de gestión de citas y cumplimiento de normativas de privacidad.</w:t>
      </w:r>
    </w:p>
    <w:p w:rsidR="0003618A" w:rsidRPr="0003618A" w:rsidRDefault="0003618A" w:rsidP="001269D8">
      <w:pPr>
        <w:numPr>
          <w:ilvl w:val="0"/>
          <w:numId w:val="7"/>
        </w:numPr>
      </w:pPr>
      <w:r w:rsidRPr="0003618A">
        <w:rPr>
          <w:b/>
          <w:bCs/>
        </w:rPr>
        <w:t>Evaluación de Procesos:</w:t>
      </w:r>
      <w:r w:rsidRPr="0003618A">
        <w:t xml:space="preserve"> Realizar evaluaciones periódicas de los procedimientos de recepción para identificar áreas de mejora y asegurar la calidad del servicio.</w:t>
      </w:r>
    </w:p>
    <w:p w:rsidR="0003618A" w:rsidRPr="0003618A" w:rsidRDefault="0003618A" w:rsidP="0003618A">
      <w:r w:rsidRPr="0003618A">
        <w:t>Este procedimiento asegura una recepción eficiente y respetuosa de los pacientes, mejorando su experiencia y facilitando el flujo de trabajo en el consultorio médico.</w:t>
      </w:r>
    </w:p>
    <w:p w:rsidR="0003618A" w:rsidRPr="0003618A" w:rsidRDefault="0003618A" w:rsidP="0003618A"/>
    <w:p w:rsidR="00874FFA" w:rsidRDefault="00874FFA" w:rsidP="0003618A">
      <w:pPr>
        <w:rPr>
          <w:b/>
          <w:bCs/>
        </w:rPr>
      </w:pPr>
    </w:p>
    <w:p w:rsidR="00874FFA" w:rsidRDefault="00874FFA" w:rsidP="0003618A">
      <w:pPr>
        <w:rPr>
          <w:b/>
          <w:bCs/>
        </w:rPr>
      </w:pPr>
    </w:p>
    <w:p w:rsidR="00874FFA" w:rsidRDefault="00874FFA" w:rsidP="0003618A">
      <w:pPr>
        <w:rPr>
          <w:b/>
          <w:bCs/>
        </w:rPr>
      </w:pPr>
    </w:p>
    <w:p w:rsidR="00874FFA" w:rsidRDefault="00874FFA" w:rsidP="0003618A">
      <w:pPr>
        <w:rPr>
          <w:b/>
          <w:bCs/>
        </w:rPr>
      </w:pPr>
    </w:p>
    <w:p w:rsidR="00874FFA" w:rsidRDefault="00874FFA" w:rsidP="0003618A">
      <w:pPr>
        <w:rPr>
          <w:b/>
          <w:bCs/>
        </w:rPr>
      </w:pPr>
    </w:p>
    <w:p w:rsidR="00874FFA" w:rsidRDefault="00874FFA" w:rsidP="0003618A">
      <w:pPr>
        <w:rPr>
          <w:b/>
          <w:bCs/>
        </w:rPr>
      </w:pPr>
    </w:p>
    <w:p w:rsidR="00874FFA" w:rsidRDefault="00874FFA" w:rsidP="0003618A">
      <w:pPr>
        <w:rPr>
          <w:b/>
          <w:bCs/>
        </w:rPr>
      </w:pPr>
    </w:p>
    <w:p w:rsidR="00874FFA" w:rsidRDefault="00874FFA" w:rsidP="0003618A">
      <w:pPr>
        <w:rPr>
          <w:b/>
          <w:bCs/>
        </w:rPr>
      </w:pPr>
    </w:p>
    <w:p w:rsidR="00874FFA" w:rsidRDefault="00874FFA" w:rsidP="0003618A">
      <w:pPr>
        <w:rPr>
          <w:b/>
          <w:bCs/>
        </w:rPr>
      </w:pPr>
    </w:p>
    <w:p w:rsidR="00874FFA" w:rsidRDefault="00874FFA" w:rsidP="0003618A">
      <w:pPr>
        <w:rPr>
          <w:b/>
          <w:bCs/>
        </w:rPr>
      </w:pPr>
    </w:p>
    <w:p w:rsidR="00874FFA" w:rsidRDefault="00874FFA" w:rsidP="0003618A">
      <w:pPr>
        <w:rPr>
          <w:b/>
          <w:bCs/>
        </w:rPr>
      </w:pPr>
    </w:p>
    <w:p w:rsidR="00874FFA" w:rsidRDefault="00874FFA" w:rsidP="0003618A">
      <w:pPr>
        <w:rPr>
          <w:b/>
          <w:bCs/>
        </w:rPr>
      </w:pPr>
    </w:p>
    <w:p w:rsidR="00874FFA" w:rsidRDefault="00874FFA" w:rsidP="0003618A">
      <w:pPr>
        <w:rPr>
          <w:b/>
          <w:bCs/>
        </w:rPr>
      </w:pPr>
    </w:p>
    <w:p w:rsidR="00874FFA" w:rsidRDefault="00874FFA" w:rsidP="0003618A">
      <w:pPr>
        <w:rPr>
          <w:b/>
          <w:bCs/>
        </w:rPr>
      </w:pPr>
    </w:p>
    <w:p w:rsidR="00874FFA" w:rsidRDefault="00874FFA" w:rsidP="0003618A">
      <w:pPr>
        <w:rPr>
          <w:b/>
          <w:bCs/>
        </w:rPr>
      </w:pPr>
    </w:p>
    <w:p w:rsidR="00874FFA" w:rsidRDefault="00874FFA" w:rsidP="0003618A">
      <w:pPr>
        <w:rPr>
          <w:b/>
          <w:bCs/>
        </w:rPr>
      </w:pPr>
    </w:p>
    <w:p w:rsidR="00874FFA" w:rsidRDefault="00874FFA" w:rsidP="0003618A">
      <w:pPr>
        <w:rPr>
          <w:b/>
          <w:bCs/>
        </w:rPr>
      </w:pPr>
    </w:p>
    <w:p w:rsidR="00874FFA" w:rsidRDefault="00874FFA" w:rsidP="0003618A">
      <w:pPr>
        <w:rPr>
          <w:b/>
          <w:bCs/>
        </w:rPr>
      </w:pPr>
    </w:p>
    <w:p w:rsidR="00874FFA" w:rsidRDefault="00874FFA" w:rsidP="0003618A">
      <w:pPr>
        <w:rPr>
          <w:b/>
          <w:bCs/>
        </w:rPr>
      </w:pPr>
    </w:p>
    <w:p w:rsidR="00874FFA" w:rsidRDefault="00874FFA" w:rsidP="0003618A">
      <w:pPr>
        <w:rPr>
          <w:b/>
          <w:bCs/>
        </w:rPr>
      </w:pPr>
    </w:p>
    <w:p w:rsidR="00874FFA" w:rsidRDefault="00874FFA" w:rsidP="0003618A">
      <w:pPr>
        <w:rPr>
          <w:b/>
          <w:bCs/>
        </w:rPr>
      </w:pPr>
    </w:p>
    <w:p w:rsidR="00874FFA" w:rsidRDefault="00874FFA" w:rsidP="0003618A">
      <w:pPr>
        <w:rPr>
          <w:b/>
          <w:bCs/>
        </w:rPr>
      </w:pPr>
    </w:p>
    <w:p w:rsidR="00874FFA" w:rsidRDefault="00874FFA" w:rsidP="0003618A">
      <w:pPr>
        <w:rPr>
          <w:b/>
          <w:bCs/>
        </w:rPr>
      </w:pPr>
    </w:p>
    <w:p w:rsidR="0003618A" w:rsidRPr="0003618A" w:rsidRDefault="0003618A" w:rsidP="0003618A">
      <w:pPr>
        <w:rPr>
          <w:b/>
          <w:bCs/>
          <w:color w:val="002060"/>
        </w:rPr>
      </w:pPr>
      <w:r w:rsidRPr="0003618A">
        <w:rPr>
          <w:b/>
          <w:bCs/>
          <w:color w:val="002060"/>
        </w:rPr>
        <w:lastRenderedPageBreak/>
        <w:t>Registro y Admisión de Pacientes</w:t>
      </w:r>
    </w:p>
    <w:p w:rsidR="0003618A" w:rsidRPr="0003618A" w:rsidRDefault="0003618A" w:rsidP="0003618A">
      <w:r w:rsidRPr="0003618A">
        <w:rPr>
          <w:b/>
          <w:bCs/>
        </w:rPr>
        <w:t>Objetivo:</w:t>
      </w:r>
      <w:r w:rsidRPr="0003618A">
        <w:t xml:space="preserve"> Registrar y admitir a los pacientes de manera ordenada y confidencial, asegurando que toda la información necesaria se recopile y se maneje adecuadamente para brindar una atención médica de alta calidad.</w:t>
      </w:r>
    </w:p>
    <w:p w:rsidR="0003618A" w:rsidRPr="0003618A" w:rsidRDefault="0003618A" w:rsidP="0003618A">
      <w:r w:rsidRPr="0003618A">
        <w:rPr>
          <w:b/>
          <w:bCs/>
        </w:rPr>
        <w:t>Responsable:</w:t>
      </w:r>
      <w:r w:rsidRPr="0003618A">
        <w:t xml:space="preserve"> Recepcionista.</w:t>
      </w:r>
    </w:p>
    <w:p w:rsidR="0003618A" w:rsidRPr="0003618A" w:rsidRDefault="0003618A" w:rsidP="0003618A">
      <w:pPr>
        <w:rPr>
          <w:b/>
          <w:bCs/>
        </w:rPr>
      </w:pPr>
      <w:r w:rsidRPr="0003618A">
        <w:rPr>
          <w:b/>
          <w:bCs/>
        </w:rPr>
        <w:t>Procedimiento:</w:t>
      </w:r>
    </w:p>
    <w:p w:rsidR="0003618A" w:rsidRPr="0003618A" w:rsidRDefault="0003618A" w:rsidP="001269D8">
      <w:pPr>
        <w:numPr>
          <w:ilvl w:val="0"/>
          <w:numId w:val="8"/>
        </w:numPr>
      </w:pPr>
      <w:r w:rsidRPr="0003618A">
        <w:rPr>
          <w:b/>
          <w:bCs/>
        </w:rPr>
        <w:t>Solicitud de Información:</w:t>
      </w:r>
    </w:p>
    <w:p w:rsidR="0003618A" w:rsidRPr="0003618A" w:rsidRDefault="0003618A" w:rsidP="001269D8">
      <w:pPr>
        <w:numPr>
          <w:ilvl w:val="1"/>
          <w:numId w:val="8"/>
        </w:numPr>
      </w:pPr>
      <w:r w:rsidRPr="0003618A">
        <w:t>Solicitar al paciente su identificación (</w:t>
      </w:r>
      <w:r w:rsidR="001269D8">
        <w:t>INE, CURP</w:t>
      </w:r>
      <w:r w:rsidRPr="0003618A">
        <w:t>, pasaporte, etc.).</w:t>
      </w:r>
    </w:p>
    <w:p w:rsidR="0003618A" w:rsidRPr="0003618A" w:rsidRDefault="0003618A" w:rsidP="001269D8">
      <w:pPr>
        <w:numPr>
          <w:ilvl w:val="1"/>
          <w:numId w:val="8"/>
        </w:numPr>
      </w:pPr>
      <w:r w:rsidRPr="0003618A">
        <w:t>Preguntar al paciente por cualquier documento médico relevante (referencias, resultados de estudios previos, etc.).</w:t>
      </w:r>
    </w:p>
    <w:p w:rsidR="0003618A" w:rsidRPr="0003618A" w:rsidRDefault="0003618A" w:rsidP="001269D8">
      <w:pPr>
        <w:numPr>
          <w:ilvl w:val="0"/>
          <w:numId w:val="8"/>
        </w:numPr>
      </w:pPr>
      <w:r w:rsidRPr="0003618A">
        <w:rPr>
          <w:b/>
          <w:bCs/>
        </w:rPr>
        <w:t>Completar el Formulario de Admisión:</w:t>
      </w:r>
    </w:p>
    <w:p w:rsidR="0003618A" w:rsidRPr="0003618A" w:rsidRDefault="0003618A" w:rsidP="001269D8">
      <w:pPr>
        <w:numPr>
          <w:ilvl w:val="1"/>
          <w:numId w:val="8"/>
        </w:numPr>
      </w:pPr>
      <w:r w:rsidRPr="0003618A">
        <w:t>Llenar el formulario de admisión con la información personal del paciente, incluyendo:</w:t>
      </w:r>
    </w:p>
    <w:p w:rsidR="0003618A" w:rsidRPr="0003618A" w:rsidRDefault="0003618A" w:rsidP="001269D8">
      <w:pPr>
        <w:numPr>
          <w:ilvl w:val="2"/>
          <w:numId w:val="8"/>
        </w:numPr>
      </w:pPr>
      <w:r w:rsidRPr="0003618A">
        <w:t>Nombre completo.</w:t>
      </w:r>
    </w:p>
    <w:p w:rsidR="0003618A" w:rsidRPr="0003618A" w:rsidRDefault="0003618A" w:rsidP="001269D8">
      <w:pPr>
        <w:numPr>
          <w:ilvl w:val="2"/>
          <w:numId w:val="8"/>
        </w:numPr>
      </w:pPr>
      <w:r w:rsidRPr="0003618A">
        <w:t>Fecha de nacimiento.</w:t>
      </w:r>
    </w:p>
    <w:p w:rsidR="0003618A" w:rsidRPr="0003618A" w:rsidRDefault="0003618A" w:rsidP="001269D8">
      <w:pPr>
        <w:numPr>
          <w:ilvl w:val="2"/>
          <w:numId w:val="8"/>
        </w:numPr>
      </w:pPr>
      <w:r w:rsidRPr="0003618A">
        <w:t>Domicilio.</w:t>
      </w:r>
    </w:p>
    <w:p w:rsidR="0003618A" w:rsidRPr="0003618A" w:rsidRDefault="0003618A" w:rsidP="001269D8">
      <w:pPr>
        <w:numPr>
          <w:ilvl w:val="2"/>
          <w:numId w:val="8"/>
        </w:numPr>
      </w:pPr>
      <w:r w:rsidRPr="0003618A">
        <w:t>Número de teléfono y correo electrónico.</w:t>
      </w:r>
    </w:p>
    <w:p w:rsidR="0003618A" w:rsidRPr="0003618A" w:rsidRDefault="0003618A" w:rsidP="001269D8">
      <w:pPr>
        <w:numPr>
          <w:ilvl w:val="2"/>
          <w:numId w:val="8"/>
        </w:numPr>
      </w:pPr>
      <w:r w:rsidRPr="0003618A">
        <w:t>Contacto de emergencia.</w:t>
      </w:r>
    </w:p>
    <w:p w:rsidR="0003618A" w:rsidRPr="0003618A" w:rsidRDefault="0003618A" w:rsidP="001269D8">
      <w:pPr>
        <w:numPr>
          <w:ilvl w:val="2"/>
          <w:numId w:val="8"/>
        </w:numPr>
      </w:pPr>
      <w:r w:rsidRPr="0003618A">
        <w:t>Información del seguro médico (si aplica).</w:t>
      </w:r>
    </w:p>
    <w:p w:rsidR="0003618A" w:rsidRPr="0003618A" w:rsidRDefault="0003618A" w:rsidP="001269D8">
      <w:pPr>
        <w:numPr>
          <w:ilvl w:val="1"/>
          <w:numId w:val="8"/>
        </w:numPr>
      </w:pPr>
      <w:r w:rsidRPr="0003618A">
        <w:t>Asegurarse de que todos los campos requeridos estén completos y correctos.</w:t>
      </w:r>
    </w:p>
    <w:p w:rsidR="0003618A" w:rsidRPr="0003618A" w:rsidRDefault="0003618A" w:rsidP="001269D8">
      <w:pPr>
        <w:numPr>
          <w:ilvl w:val="0"/>
          <w:numId w:val="8"/>
        </w:numPr>
      </w:pPr>
      <w:r w:rsidRPr="0003618A">
        <w:rPr>
          <w:b/>
          <w:bCs/>
        </w:rPr>
        <w:t>Actualización de la Información:</w:t>
      </w:r>
    </w:p>
    <w:p w:rsidR="0003618A" w:rsidRPr="0003618A" w:rsidRDefault="0003618A" w:rsidP="001269D8">
      <w:pPr>
        <w:numPr>
          <w:ilvl w:val="1"/>
          <w:numId w:val="8"/>
        </w:numPr>
      </w:pPr>
      <w:r w:rsidRPr="0003618A">
        <w:t>Verificar si el paciente es nuevo o recurrente.</w:t>
      </w:r>
    </w:p>
    <w:p w:rsidR="0003618A" w:rsidRPr="0003618A" w:rsidRDefault="0003618A" w:rsidP="001269D8">
      <w:pPr>
        <w:numPr>
          <w:ilvl w:val="1"/>
          <w:numId w:val="8"/>
        </w:numPr>
      </w:pPr>
      <w:r w:rsidRPr="0003618A">
        <w:t>Para pacientes recurrentes, confirmar y actualizar cualquier información previamente registrada en el sistema.</w:t>
      </w:r>
    </w:p>
    <w:p w:rsidR="0003618A" w:rsidRPr="0003618A" w:rsidRDefault="0003618A" w:rsidP="001269D8">
      <w:pPr>
        <w:numPr>
          <w:ilvl w:val="1"/>
          <w:numId w:val="8"/>
        </w:numPr>
      </w:pPr>
      <w:r w:rsidRPr="0003618A">
        <w:t>Para pacientes nuevos, crear un registro en el sistema de gestión de pacientes.</w:t>
      </w:r>
    </w:p>
    <w:p w:rsidR="0003618A" w:rsidRPr="0003618A" w:rsidRDefault="0003618A" w:rsidP="001269D8">
      <w:pPr>
        <w:numPr>
          <w:ilvl w:val="0"/>
          <w:numId w:val="8"/>
        </w:numPr>
      </w:pPr>
      <w:r w:rsidRPr="0003618A">
        <w:rPr>
          <w:b/>
          <w:bCs/>
        </w:rPr>
        <w:t>Asignación de Número de Identificación:</w:t>
      </w:r>
    </w:p>
    <w:p w:rsidR="0003618A" w:rsidRPr="0003618A" w:rsidRDefault="0003618A" w:rsidP="001269D8">
      <w:pPr>
        <w:numPr>
          <w:ilvl w:val="1"/>
          <w:numId w:val="8"/>
        </w:numPr>
      </w:pPr>
      <w:r w:rsidRPr="0003618A">
        <w:t>Asignar un número de identificación único al paciente.</w:t>
      </w:r>
    </w:p>
    <w:p w:rsidR="0003618A" w:rsidRPr="0003618A" w:rsidRDefault="0003618A" w:rsidP="001269D8">
      <w:pPr>
        <w:numPr>
          <w:ilvl w:val="1"/>
          <w:numId w:val="8"/>
        </w:numPr>
      </w:pPr>
      <w:r w:rsidRPr="0003618A">
        <w:t>Etiquetar todos los documentos y registros del paciente con este número de identificación para facilitar el seguimiento y la organización.</w:t>
      </w:r>
    </w:p>
    <w:p w:rsidR="0003618A" w:rsidRPr="0003618A" w:rsidRDefault="0003618A" w:rsidP="001269D8">
      <w:pPr>
        <w:numPr>
          <w:ilvl w:val="0"/>
          <w:numId w:val="8"/>
        </w:numPr>
      </w:pPr>
      <w:r w:rsidRPr="0003618A">
        <w:rPr>
          <w:b/>
          <w:bCs/>
        </w:rPr>
        <w:t>Verificación de Consentimientos y Autorizaciones:</w:t>
      </w:r>
    </w:p>
    <w:p w:rsidR="0003618A" w:rsidRPr="0003618A" w:rsidRDefault="0003618A" w:rsidP="001269D8">
      <w:pPr>
        <w:numPr>
          <w:ilvl w:val="1"/>
          <w:numId w:val="8"/>
        </w:numPr>
      </w:pPr>
      <w:r w:rsidRPr="0003618A">
        <w:t>Explicar al paciente la necesidad de firmar consentimientos informados y formularios de autorización, especialmente en casos de procedimientos específicos o tratamientos invasivos.</w:t>
      </w:r>
    </w:p>
    <w:p w:rsidR="0003618A" w:rsidRPr="0003618A" w:rsidRDefault="0003618A" w:rsidP="001269D8">
      <w:pPr>
        <w:numPr>
          <w:ilvl w:val="1"/>
          <w:numId w:val="8"/>
        </w:numPr>
      </w:pPr>
      <w:r w:rsidRPr="0003618A">
        <w:lastRenderedPageBreak/>
        <w:t>Asegurarse de que el paciente lea y firme los documentos pertinentes.</w:t>
      </w:r>
    </w:p>
    <w:p w:rsidR="0003618A" w:rsidRPr="0003618A" w:rsidRDefault="0003618A" w:rsidP="001269D8">
      <w:pPr>
        <w:numPr>
          <w:ilvl w:val="0"/>
          <w:numId w:val="8"/>
        </w:numPr>
      </w:pPr>
      <w:r w:rsidRPr="0003618A">
        <w:rPr>
          <w:b/>
          <w:bCs/>
        </w:rPr>
        <w:t>Explicación de Políticas y Procedimientos:</w:t>
      </w:r>
    </w:p>
    <w:p w:rsidR="0003618A" w:rsidRPr="0003618A" w:rsidRDefault="0003618A" w:rsidP="001269D8">
      <w:pPr>
        <w:numPr>
          <w:ilvl w:val="1"/>
          <w:numId w:val="8"/>
        </w:numPr>
      </w:pPr>
      <w:r w:rsidRPr="0003618A">
        <w:t>Informar al paciente sobre las políticas de privacidad y confidencialidad del consultorio.</w:t>
      </w:r>
    </w:p>
    <w:p w:rsidR="0003618A" w:rsidRPr="0003618A" w:rsidRDefault="0003618A" w:rsidP="001269D8">
      <w:pPr>
        <w:numPr>
          <w:ilvl w:val="1"/>
          <w:numId w:val="8"/>
        </w:numPr>
      </w:pPr>
      <w:r w:rsidRPr="0003618A">
        <w:t>Explicar cualquier normativa relevante, como la política de cancelación de citas, procedimientos de emergencia, y normas de comportamiento dentro del consultorio.</w:t>
      </w:r>
    </w:p>
    <w:p w:rsidR="0003618A" w:rsidRPr="0003618A" w:rsidRDefault="0003618A" w:rsidP="001269D8">
      <w:pPr>
        <w:numPr>
          <w:ilvl w:val="0"/>
          <w:numId w:val="8"/>
        </w:numPr>
      </w:pPr>
      <w:r w:rsidRPr="0003618A">
        <w:rPr>
          <w:b/>
          <w:bCs/>
        </w:rPr>
        <w:t>Documentación de la Historia Clínica:</w:t>
      </w:r>
    </w:p>
    <w:p w:rsidR="0003618A" w:rsidRPr="0003618A" w:rsidRDefault="0003618A" w:rsidP="001269D8">
      <w:pPr>
        <w:numPr>
          <w:ilvl w:val="1"/>
          <w:numId w:val="8"/>
        </w:numPr>
      </w:pPr>
      <w:r w:rsidRPr="0003618A">
        <w:t>Solicitar al paciente información médica relevante, incluyendo antecedentes médicos, alergias, medicación actual, y cualquier otra información que el médico necesite para su evaluación.</w:t>
      </w:r>
    </w:p>
    <w:p w:rsidR="0003618A" w:rsidRPr="0003618A" w:rsidRDefault="0003618A" w:rsidP="001269D8">
      <w:pPr>
        <w:numPr>
          <w:ilvl w:val="1"/>
          <w:numId w:val="8"/>
        </w:numPr>
      </w:pPr>
      <w:r w:rsidRPr="0003618A">
        <w:t>Registrar esta información en el expediente médico del paciente.</w:t>
      </w:r>
    </w:p>
    <w:p w:rsidR="0003618A" w:rsidRPr="0003618A" w:rsidRDefault="0003618A" w:rsidP="001269D8">
      <w:pPr>
        <w:numPr>
          <w:ilvl w:val="0"/>
          <w:numId w:val="8"/>
        </w:numPr>
      </w:pPr>
      <w:r w:rsidRPr="0003618A">
        <w:rPr>
          <w:b/>
          <w:bCs/>
        </w:rPr>
        <w:t>Orientación sobre el Proceso de Atención:</w:t>
      </w:r>
    </w:p>
    <w:p w:rsidR="0003618A" w:rsidRPr="0003618A" w:rsidRDefault="0003618A" w:rsidP="001269D8">
      <w:pPr>
        <w:numPr>
          <w:ilvl w:val="1"/>
          <w:numId w:val="8"/>
        </w:numPr>
      </w:pPr>
      <w:r w:rsidRPr="0003618A">
        <w:t>Explicar al paciente el proceso de atención en el consultorio, incluyendo:</w:t>
      </w:r>
    </w:p>
    <w:p w:rsidR="0003618A" w:rsidRPr="0003618A" w:rsidRDefault="0003618A" w:rsidP="001269D8">
      <w:pPr>
        <w:numPr>
          <w:ilvl w:val="2"/>
          <w:numId w:val="8"/>
        </w:numPr>
      </w:pPr>
      <w:r w:rsidRPr="0003618A">
        <w:t>Tiempo estimado de espera.</w:t>
      </w:r>
    </w:p>
    <w:p w:rsidR="0003618A" w:rsidRPr="0003618A" w:rsidRDefault="0003618A" w:rsidP="001269D8">
      <w:pPr>
        <w:numPr>
          <w:ilvl w:val="2"/>
          <w:numId w:val="8"/>
        </w:numPr>
      </w:pPr>
      <w:proofErr w:type="gramStart"/>
      <w:r w:rsidRPr="0003618A">
        <w:t>Pasos a seguir</w:t>
      </w:r>
      <w:proofErr w:type="gramEnd"/>
      <w:r w:rsidRPr="0003618A">
        <w:t xml:space="preserve"> durante la consulta.</w:t>
      </w:r>
    </w:p>
    <w:p w:rsidR="0003618A" w:rsidRPr="0003618A" w:rsidRDefault="0003618A" w:rsidP="001269D8">
      <w:pPr>
        <w:numPr>
          <w:ilvl w:val="2"/>
          <w:numId w:val="8"/>
        </w:numPr>
      </w:pPr>
      <w:proofErr w:type="gramStart"/>
      <w:r w:rsidRPr="0003618A">
        <w:t>Procedimientos a seguir después</w:t>
      </w:r>
      <w:proofErr w:type="gramEnd"/>
      <w:r w:rsidRPr="0003618A">
        <w:t xml:space="preserve"> de la consulta (por ejemplo, recolección de recetas, programación de citas de seguimiento).</w:t>
      </w:r>
    </w:p>
    <w:p w:rsidR="0003618A" w:rsidRPr="0003618A" w:rsidRDefault="0003618A" w:rsidP="001269D8">
      <w:pPr>
        <w:numPr>
          <w:ilvl w:val="0"/>
          <w:numId w:val="8"/>
        </w:numPr>
      </w:pPr>
      <w:r w:rsidRPr="0003618A">
        <w:rPr>
          <w:b/>
          <w:bCs/>
        </w:rPr>
        <w:t>Manejo de Información Confidencial:</w:t>
      </w:r>
    </w:p>
    <w:p w:rsidR="0003618A" w:rsidRPr="0003618A" w:rsidRDefault="0003618A" w:rsidP="001269D8">
      <w:pPr>
        <w:numPr>
          <w:ilvl w:val="1"/>
          <w:numId w:val="8"/>
        </w:numPr>
      </w:pPr>
      <w:proofErr w:type="gramStart"/>
      <w:r w:rsidRPr="0003618A">
        <w:t>Asegurar</w:t>
      </w:r>
      <w:proofErr w:type="gramEnd"/>
      <w:r w:rsidRPr="0003618A">
        <w:t xml:space="preserve"> que toda la información del paciente se maneje de manera confidencial y se almacene en sistemas seguros.</w:t>
      </w:r>
    </w:p>
    <w:p w:rsidR="0003618A" w:rsidRPr="0003618A" w:rsidRDefault="0003618A" w:rsidP="001269D8">
      <w:pPr>
        <w:numPr>
          <w:ilvl w:val="1"/>
          <w:numId w:val="8"/>
        </w:numPr>
      </w:pPr>
      <w:r w:rsidRPr="0003618A">
        <w:t>Evitar discusiones sobre la información médica del paciente en áreas públicas o no seguras.</w:t>
      </w:r>
    </w:p>
    <w:p w:rsidR="0003618A" w:rsidRPr="0003618A" w:rsidRDefault="0003618A" w:rsidP="001269D8">
      <w:pPr>
        <w:numPr>
          <w:ilvl w:val="0"/>
          <w:numId w:val="8"/>
        </w:numPr>
      </w:pPr>
      <w:r w:rsidRPr="0003618A">
        <w:rPr>
          <w:b/>
          <w:bCs/>
        </w:rPr>
        <w:t>Finalización del Proceso de Admisión:</w:t>
      </w:r>
    </w:p>
    <w:p w:rsidR="0003618A" w:rsidRPr="0003618A" w:rsidRDefault="0003618A" w:rsidP="001269D8">
      <w:pPr>
        <w:numPr>
          <w:ilvl w:val="1"/>
          <w:numId w:val="8"/>
        </w:numPr>
      </w:pPr>
      <w:proofErr w:type="gramStart"/>
      <w:r w:rsidRPr="0003618A">
        <w:t>Confirmar</w:t>
      </w:r>
      <w:proofErr w:type="gramEnd"/>
      <w:r w:rsidRPr="0003618A">
        <w:t xml:space="preserve"> que toda la información requerida ha sido recopilada y registrada correctamente.</w:t>
      </w:r>
    </w:p>
    <w:p w:rsidR="0003618A" w:rsidRPr="0003618A" w:rsidRDefault="0003618A" w:rsidP="001269D8">
      <w:pPr>
        <w:numPr>
          <w:ilvl w:val="1"/>
          <w:numId w:val="8"/>
        </w:numPr>
      </w:pPr>
      <w:r w:rsidRPr="0003618A">
        <w:t>Informar al paciente sobre cualquier próximo paso o instrucción adicional.</w:t>
      </w:r>
    </w:p>
    <w:p w:rsidR="0003618A" w:rsidRPr="0003618A" w:rsidRDefault="0003618A" w:rsidP="001269D8">
      <w:pPr>
        <w:numPr>
          <w:ilvl w:val="1"/>
          <w:numId w:val="8"/>
        </w:numPr>
      </w:pPr>
      <w:r w:rsidRPr="0003618A">
        <w:t>Agradecer al paciente por su cooperación y desearle una buena consulta.</w:t>
      </w:r>
    </w:p>
    <w:p w:rsidR="0003618A" w:rsidRPr="0003618A" w:rsidRDefault="0003618A" w:rsidP="0003618A">
      <w:pPr>
        <w:rPr>
          <w:b/>
          <w:bCs/>
        </w:rPr>
      </w:pPr>
      <w:r w:rsidRPr="0003618A">
        <w:rPr>
          <w:b/>
          <w:bCs/>
        </w:rPr>
        <w:t>Documentación y Registros:</w:t>
      </w:r>
    </w:p>
    <w:p w:rsidR="0003618A" w:rsidRPr="0003618A" w:rsidRDefault="0003618A" w:rsidP="001269D8">
      <w:pPr>
        <w:numPr>
          <w:ilvl w:val="0"/>
          <w:numId w:val="9"/>
        </w:numPr>
      </w:pPr>
      <w:r w:rsidRPr="0003618A">
        <w:rPr>
          <w:b/>
          <w:bCs/>
        </w:rPr>
        <w:t>Formulario de Admisión:</w:t>
      </w:r>
      <w:r w:rsidRPr="0003618A">
        <w:t xml:space="preserve"> Contiene la información personal y de contacto del paciente.</w:t>
      </w:r>
    </w:p>
    <w:p w:rsidR="0003618A" w:rsidRPr="0003618A" w:rsidRDefault="0003618A" w:rsidP="001269D8">
      <w:pPr>
        <w:numPr>
          <w:ilvl w:val="0"/>
          <w:numId w:val="9"/>
        </w:numPr>
      </w:pPr>
      <w:r w:rsidRPr="0003618A">
        <w:rPr>
          <w:b/>
          <w:bCs/>
        </w:rPr>
        <w:t>Consentimientos Informados y Autorizaciones:</w:t>
      </w:r>
      <w:r w:rsidRPr="0003618A">
        <w:t xml:space="preserve"> Documentos firmados por el paciente para procedimientos específicos.</w:t>
      </w:r>
    </w:p>
    <w:p w:rsidR="0003618A" w:rsidRPr="0003618A" w:rsidRDefault="0003618A" w:rsidP="001269D8">
      <w:pPr>
        <w:numPr>
          <w:ilvl w:val="0"/>
          <w:numId w:val="9"/>
        </w:numPr>
      </w:pPr>
      <w:r w:rsidRPr="0003618A">
        <w:rPr>
          <w:b/>
          <w:bCs/>
        </w:rPr>
        <w:t>Historia Clínica:</w:t>
      </w:r>
      <w:r w:rsidRPr="0003618A">
        <w:t xml:space="preserve"> Registro detallado de antecedentes médicos, alergias, medicación actual y otra información relevante.</w:t>
      </w:r>
    </w:p>
    <w:p w:rsidR="0003618A" w:rsidRPr="0003618A" w:rsidRDefault="0003618A" w:rsidP="0003618A">
      <w:pPr>
        <w:rPr>
          <w:b/>
          <w:bCs/>
        </w:rPr>
      </w:pPr>
      <w:r w:rsidRPr="0003618A">
        <w:rPr>
          <w:b/>
          <w:bCs/>
        </w:rPr>
        <w:lastRenderedPageBreak/>
        <w:t>Normas y Regulaciones Aplicables:</w:t>
      </w:r>
    </w:p>
    <w:p w:rsidR="0003618A" w:rsidRPr="0003618A" w:rsidRDefault="0003618A" w:rsidP="001269D8">
      <w:pPr>
        <w:numPr>
          <w:ilvl w:val="0"/>
          <w:numId w:val="10"/>
        </w:numPr>
      </w:pPr>
      <w:r w:rsidRPr="0003618A">
        <w:rPr>
          <w:b/>
          <w:bCs/>
        </w:rPr>
        <w:t>Ley de Protección de Datos Personales:</w:t>
      </w:r>
      <w:r w:rsidRPr="0003618A">
        <w:t xml:space="preserve"> Cumplir con las normativas locales e internacionales sobre la protección de datos personales y la privacidad del paciente.</w:t>
      </w:r>
    </w:p>
    <w:p w:rsidR="0003618A" w:rsidRPr="0003618A" w:rsidRDefault="0003618A" w:rsidP="001269D8">
      <w:pPr>
        <w:numPr>
          <w:ilvl w:val="0"/>
          <w:numId w:val="10"/>
        </w:numPr>
      </w:pPr>
      <w:r w:rsidRPr="0003618A">
        <w:rPr>
          <w:b/>
          <w:bCs/>
        </w:rPr>
        <w:t>Regulaciones de Salud:</w:t>
      </w:r>
      <w:r w:rsidRPr="0003618A">
        <w:t xml:space="preserve"> Asegurar el cumplimiento de todas las regulaciones locales y nacionales de salud.</w:t>
      </w:r>
    </w:p>
    <w:p w:rsidR="0003618A" w:rsidRPr="0003618A" w:rsidRDefault="0003618A" w:rsidP="0003618A">
      <w:r w:rsidRPr="0003618A">
        <w:rPr>
          <w:b/>
          <w:bCs/>
        </w:rPr>
        <w:t>Notas Adicionales:</w:t>
      </w:r>
    </w:p>
    <w:p w:rsidR="0003618A" w:rsidRPr="0003618A" w:rsidRDefault="0003618A" w:rsidP="001269D8">
      <w:pPr>
        <w:numPr>
          <w:ilvl w:val="0"/>
          <w:numId w:val="11"/>
        </w:numPr>
      </w:pPr>
      <w:r w:rsidRPr="0003618A">
        <w:rPr>
          <w:b/>
          <w:bCs/>
        </w:rPr>
        <w:t>Capacitación del Personal:</w:t>
      </w:r>
      <w:r w:rsidRPr="0003618A">
        <w:t xml:space="preserve"> El personal de recepción debe recibir capacitación regular sobre la importancia de la confidencialidad, manejo adecuado de documentos médicos, y técnicas de atención al cliente.</w:t>
      </w:r>
    </w:p>
    <w:p w:rsidR="0003618A" w:rsidRPr="0003618A" w:rsidRDefault="0003618A" w:rsidP="001269D8">
      <w:pPr>
        <w:numPr>
          <w:ilvl w:val="0"/>
          <w:numId w:val="11"/>
        </w:numPr>
      </w:pPr>
      <w:r w:rsidRPr="0003618A">
        <w:rPr>
          <w:b/>
          <w:bCs/>
        </w:rPr>
        <w:t>Evaluación y Mejora Continua:</w:t>
      </w:r>
      <w:r w:rsidRPr="0003618A">
        <w:t xml:space="preserve"> Realizar revisiones periódicas del proceso de registro y admisión para identificar oportunidades de mejora y asegurar la eficiencia y precisión del proceso.</w:t>
      </w:r>
    </w:p>
    <w:p w:rsidR="0003618A" w:rsidRPr="0003618A" w:rsidRDefault="0003618A" w:rsidP="0003618A">
      <w:r w:rsidRPr="0003618A">
        <w:t>Este procedimiento garantiza que la admisión de los pacientes se realice de manera sistemática, ordenada y respetando su confidencialidad, lo que contribuye a una atención médica de calidad y una experiencia positiva para el paciente.</w:t>
      </w:r>
    </w:p>
    <w:p w:rsidR="0003618A" w:rsidRDefault="0003618A" w:rsidP="0003618A"/>
    <w:p w:rsidR="00874FFA" w:rsidRDefault="00874FFA" w:rsidP="0003618A"/>
    <w:p w:rsidR="00874FFA" w:rsidRDefault="00874FFA" w:rsidP="0003618A"/>
    <w:p w:rsidR="00874FFA" w:rsidRDefault="00874FFA" w:rsidP="0003618A"/>
    <w:p w:rsidR="00874FFA" w:rsidRDefault="00874FFA" w:rsidP="0003618A"/>
    <w:p w:rsidR="00874FFA" w:rsidRDefault="00874FFA" w:rsidP="0003618A"/>
    <w:p w:rsidR="00874FFA" w:rsidRDefault="00874FFA" w:rsidP="0003618A"/>
    <w:p w:rsidR="00874FFA" w:rsidRDefault="00874FFA" w:rsidP="0003618A"/>
    <w:p w:rsidR="00874FFA" w:rsidRDefault="00874FFA" w:rsidP="0003618A"/>
    <w:p w:rsidR="00874FFA" w:rsidRDefault="00874FFA" w:rsidP="0003618A"/>
    <w:p w:rsidR="00874FFA" w:rsidRDefault="00874FFA" w:rsidP="0003618A"/>
    <w:p w:rsidR="00874FFA" w:rsidRDefault="00874FFA" w:rsidP="0003618A"/>
    <w:p w:rsidR="00874FFA" w:rsidRDefault="00874FFA" w:rsidP="0003618A"/>
    <w:p w:rsidR="00874FFA" w:rsidRDefault="00874FFA" w:rsidP="0003618A"/>
    <w:p w:rsidR="00874FFA" w:rsidRDefault="00874FFA" w:rsidP="0003618A"/>
    <w:p w:rsidR="00874FFA" w:rsidRDefault="00874FFA" w:rsidP="0003618A"/>
    <w:p w:rsidR="00874FFA" w:rsidRPr="0003618A" w:rsidRDefault="00874FFA" w:rsidP="0003618A"/>
    <w:p w:rsidR="0003618A" w:rsidRPr="0003618A" w:rsidRDefault="0003618A" w:rsidP="0003618A">
      <w:pPr>
        <w:rPr>
          <w:b/>
          <w:bCs/>
          <w:color w:val="002060"/>
        </w:rPr>
      </w:pPr>
      <w:r w:rsidRPr="0003618A">
        <w:rPr>
          <w:b/>
          <w:bCs/>
          <w:color w:val="002060"/>
        </w:rPr>
        <w:lastRenderedPageBreak/>
        <w:t>Manejo de Información Confidencial</w:t>
      </w:r>
    </w:p>
    <w:p w:rsidR="0003618A" w:rsidRPr="0003618A" w:rsidRDefault="0003618A" w:rsidP="0003618A">
      <w:r w:rsidRPr="0003618A">
        <w:rPr>
          <w:b/>
          <w:bCs/>
        </w:rPr>
        <w:t>Objetivo:</w:t>
      </w:r>
      <w:r w:rsidRPr="0003618A">
        <w:t xml:space="preserve"> Proteger la privacidad y la confidencialidad de la información médica de los pacientes, asegurando que todos los datos se manejen de manera segura y conforme a las normativas vigentes.</w:t>
      </w:r>
    </w:p>
    <w:p w:rsidR="0003618A" w:rsidRPr="0003618A" w:rsidRDefault="0003618A" w:rsidP="0003618A">
      <w:r w:rsidRPr="0003618A">
        <w:rPr>
          <w:b/>
          <w:bCs/>
        </w:rPr>
        <w:t>Responsable:</w:t>
      </w:r>
      <w:r w:rsidRPr="0003618A">
        <w:t xml:space="preserve"> Todo el personal del consultorio.</w:t>
      </w:r>
    </w:p>
    <w:p w:rsidR="0003618A" w:rsidRPr="0003618A" w:rsidRDefault="0003618A" w:rsidP="0003618A">
      <w:pPr>
        <w:rPr>
          <w:b/>
          <w:bCs/>
        </w:rPr>
      </w:pPr>
      <w:r w:rsidRPr="0003618A">
        <w:rPr>
          <w:b/>
          <w:bCs/>
        </w:rPr>
        <w:t>Procedimiento:</w:t>
      </w:r>
    </w:p>
    <w:p w:rsidR="0003618A" w:rsidRPr="0003618A" w:rsidRDefault="0003618A" w:rsidP="001269D8">
      <w:pPr>
        <w:numPr>
          <w:ilvl w:val="0"/>
          <w:numId w:val="12"/>
        </w:numPr>
      </w:pPr>
      <w:r w:rsidRPr="0003618A">
        <w:rPr>
          <w:b/>
          <w:bCs/>
        </w:rPr>
        <w:t>Recolección de Información:</w:t>
      </w:r>
    </w:p>
    <w:p w:rsidR="0003618A" w:rsidRPr="0003618A" w:rsidRDefault="0003618A" w:rsidP="001269D8">
      <w:pPr>
        <w:numPr>
          <w:ilvl w:val="1"/>
          <w:numId w:val="12"/>
        </w:numPr>
      </w:pPr>
      <w:r w:rsidRPr="0003618A">
        <w:t>Obtener información del paciente únicamente por medios autorizados y necesarios para la atención médica.</w:t>
      </w:r>
    </w:p>
    <w:p w:rsidR="0003618A" w:rsidRPr="0003618A" w:rsidRDefault="0003618A" w:rsidP="001269D8">
      <w:pPr>
        <w:numPr>
          <w:ilvl w:val="1"/>
          <w:numId w:val="12"/>
        </w:numPr>
      </w:pPr>
      <w:r w:rsidRPr="0003618A">
        <w:t>Solicitar solo la información estrictamente necesaria para el tratamiento y la administración del paciente.</w:t>
      </w:r>
    </w:p>
    <w:p w:rsidR="0003618A" w:rsidRPr="0003618A" w:rsidRDefault="0003618A" w:rsidP="001269D8">
      <w:pPr>
        <w:numPr>
          <w:ilvl w:val="0"/>
          <w:numId w:val="12"/>
        </w:numPr>
      </w:pPr>
      <w:r w:rsidRPr="0003618A">
        <w:rPr>
          <w:b/>
          <w:bCs/>
        </w:rPr>
        <w:t>Almacenamiento Seguro:</w:t>
      </w:r>
    </w:p>
    <w:p w:rsidR="0003618A" w:rsidRPr="0003618A" w:rsidRDefault="0003618A" w:rsidP="001269D8">
      <w:pPr>
        <w:numPr>
          <w:ilvl w:val="1"/>
          <w:numId w:val="12"/>
        </w:numPr>
      </w:pPr>
      <w:r w:rsidRPr="0003618A">
        <w:t>Almacenar la información del paciente en sistemas electrónicos protegidos con contraseñas seguras y cifrado de datos.</w:t>
      </w:r>
    </w:p>
    <w:p w:rsidR="0003618A" w:rsidRPr="0003618A" w:rsidRDefault="0003618A" w:rsidP="001269D8">
      <w:pPr>
        <w:numPr>
          <w:ilvl w:val="1"/>
          <w:numId w:val="12"/>
        </w:numPr>
      </w:pPr>
      <w:r w:rsidRPr="0003618A">
        <w:t>Mantener los documentos físicos en archivadores cerrados con llave, accesibles solo para el personal autorizado.</w:t>
      </w:r>
    </w:p>
    <w:p w:rsidR="0003618A" w:rsidRPr="0003618A" w:rsidRDefault="0003618A" w:rsidP="001269D8">
      <w:pPr>
        <w:numPr>
          <w:ilvl w:val="0"/>
          <w:numId w:val="12"/>
        </w:numPr>
      </w:pPr>
      <w:r w:rsidRPr="0003618A">
        <w:rPr>
          <w:b/>
          <w:bCs/>
        </w:rPr>
        <w:t>Acceso Restringido:</w:t>
      </w:r>
    </w:p>
    <w:p w:rsidR="0003618A" w:rsidRPr="0003618A" w:rsidRDefault="0003618A" w:rsidP="001269D8">
      <w:pPr>
        <w:numPr>
          <w:ilvl w:val="1"/>
          <w:numId w:val="12"/>
        </w:numPr>
      </w:pPr>
      <w:r w:rsidRPr="0003618A">
        <w:t>Limitar el acceso a la información del paciente al personal que realmente lo necesite para desempeñar sus funciones.</w:t>
      </w:r>
    </w:p>
    <w:p w:rsidR="0003618A" w:rsidRPr="0003618A" w:rsidRDefault="0003618A" w:rsidP="001269D8">
      <w:pPr>
        <w:numPr>
          <w:ilvl w:val="1"/>
          <w:numId w:val="12"/>
        </w:numPr>
      </w:pPr>
      <w:r w:rsidRPr="0003618A">
        <w:t>Utilizar controles de acceso para sistemas electrónicos, asegurando que solo el personal autorizado pueda ver o editar la información.</w:t>
      </w:r>
    </w:p>
    <w:p w:rsidR="0003618A" w:rsidRPr="0003618A" w:rsidRDefault="0003618A" w:rsidP="001269D8">
      <w:pPr>
        <w:numPr>
          <w:ilvl w:val="0"/>
          <w:numId w:val="12"/>
        </w:numPr>
      </w:pPr>
      <w:r w:rsidRPr="0003618A">
        <w:rPr>
          <w:b/>
          <w:bCs/>
        </w:rPr>
        <w:t>Comunicación Segura:</w:t>
      </w:r>
    </w:p>
    <w:p w:rsidR="0003618A" w:rsidRPr="0003618A" w:rsidRDefault="0003618A" w:rsidP="001269D8">
      <w:pPr>
        <w:numPr>
          <w:ilvl w:val="1"/>
          <w:numId w:val="12"/>
        </w:numPr>
      </w:pPr>
      <w:r w:rsidRPr="0003618A">
        <w:t>Evitar discutir información médica del paciente en áreas públicas o no seguras.</w:t>
      </w:r>
    </w:p>
    <w:p w:rsidR="0003618A" w:rsidRPr="0003618A" w:rsidRDefault="0003618A" w:rsidP="001269D8">
      <w:pPr>
        <w:numPr>
          <w:ilvl w:val="1"/>
          <w:numId w:val="12"/>
        </w:numPr>
      </w:pPr>
      <w:r w:rsidRPr="0003618A">
        <w:t>Utilizar canales de comunicación seguros para compartir información médica (correo electrónico cifrado, plataformas de comunicación médica segura).</w:t>
      </w:r>
    </w:p>
    <w:p w:rsidR="0003618A" w:rsidRPr="0003618A" w:rsidRDefault="0003618A" w:rsidP="001269D8">
      <w:pPr>
        <w:numPr>
          <w:ilvl w:val="1"/>
          <w:numId w:val="12"/>
        </w:numPr>
      </w:pPr>
      <w:r w:rsidRPr="0003618A">
        <w:t>Confirmar la identidad del destinatario antes de compartir información confidencial por teléfono o correo electrónico.</w:t>
      </w:r>
    </w:p>
    <w:p w:rsidR="0003618A" w:rsidRPr="0003618A" w:rsidRDefault="0003618A" w:rsidP="001269D8">
      <w:pPr>
        <w:numPr>
          <w:ilvl w:val="0"/>
          <w:numId w:val="12"/>
        </w:numPr>
      </w:pPr>
      <w:r w:rsidRPr="0003618A">
        <w:rPr>
          <w:b/>
          <w:bCs/>
        </w:rPr>
        <w:t>Manejo de Documentos Físicos:</w:t>
      </w:r>
    </w:p>
    <w:p w:rsidR="0003618A" w:rsidRPr="0003618A" w:rsidRDefault="0003618A" w:rsidP="001269D8">
      <w:pPr>
        <w:numPr>
          <w:ilvl w:val="1"/>
          <w:numId w:val="12"/>
        </w:numPr>
      </w:pPr>
      <w:r w:rsidRPr="0003618A">
        <w:t>No dejar documentos con información del paciente en áreas donde personas no autorizadas puedan acceder.</w:t>
      </w:r>
    </w:p>
    <w:p w:rsidR="0003618A" w:rsidRPr="0003618A" w:rsidRDefault="0003618A" w:rsidP="001269D8">
      <w:pPr>
        <w:numPr>
          <w:ilvl w:val="1"/>
          <w:numId w:val="12"/>
        </w:numPr>
      </w:pPr>
      <w:r w:rsidRPr="0003618A">
        <w:t>Destruir de manera segura (mediante trituración) cualquier documento físico que contenga información del paciente cuando ya no sea necesario.</w:t>
      </w:r>
    </w:p>
    <w:p w:rsidR="0003618A" w:rsidRPr="0003618A" w:rsidRDefault="0003618A" w:rsidP="001269D8">
      <w:pPr>
        <w:numPr>
          <w:ilvl w:val="0"/>
          <w:numId w:val="12"/>
        </w:numPr>
      </w:pPr>
      <w:r w:rsidRPr="0003618A">
        <w:rPr>
          <w:b/>
          <w:bCs/>
        </w:rPr>
        <w:t>Transmisión de Información:</w:t>
      </w:r>
    </w:p>
    <w:p w:rsidR="0003618A" w:rsidRPr="0003618A" w:rsidRDefault="0003618A" w:rsidP="001269D8">
      <w:pPr>
        <w:numPr>
          <w:ilvl w:val="1"/>
          <w:numId w:val="12"/>
        </w:numPr>
      </w:pPr>
      <w:r w:rsidRPr="0003618A">
        <w:lastRenderedPageBreak/>
        <w:t>Al transmitir información a otras instituciones médicas o terceros, asegurarse de contar con el consentimiento previo y explícito del paciente.</w:t>
      </w:r>
    </w:p>
    <w:p w:rsidR="0003618A" w:rsidRPr="0003618A" w:rsidRDefault="0003618A" w:rsidP="001269D8">
      <w:pPr>
        <w:numPr>
          <w:ilvl w:val="1"/>
          <w:numId w:val="12"/>
        </w:numPr>
      </w:pPr>
      <w:r w:rsidRPr="0003618A">
        <w:t>Documentar cualquier transferencia de información y verificar que se cumplan las normativas de privacidad.</w:t>
      </w:r>
    </w:p>
    <w:p w:rsidR="0003618A" w:rsidRPr="0003618A" w:rsidRDefault="0003618A" w:rsidP="001269D8">
      <w:pPr>
        <w:numPr>
          <w:ilvl w:val="0"/>
          <w:numId w:val="12"/>
        </w:numPr>
      </w:pPr>
      <w:r w:rsidRPr="0003618A">
        <w:rPr>
          <w:b/>
          <w:bCs/>
        </w:rPr>
        <w:t>Consentimiento Informado:</w:t>
      </w:r>
    </w:p>
    <w:p w:rsidR="0003618A" w:rsidRPr="0003618A" w:rsidRDefault="0003618A" w:rsidP="001269D8">
      <w:pPr>
        <w:numPr>
          <w:ilvl w:val="1"/>
          <w:numId w:val="12"/>
        </w:numPr>
      </w:pPr>
      <w:r w:rsidRPr="0003618A">
        <w:t>Informar al paciente sobre cómo se utilizará y protegerá su información.</w:t>
      </w:r>
    </w:p>
    <w:p w:rsidR="0003618A" w:rsidRPr="0003618A" w:rsidRDefault="0003618A" w:rsidP="001269D8">
      <w:pPr>
        <w:numPr>
          <w:ilvl w:val="1"/>
          <w:numId w:val="12"/>
        </w:numPr>
      </w:pPr>
      <w:r w:rsidRPr="0003618A">
        <w:t>Obtener el consentimiento informado del paciente para la recopilación, almacenamiento y transmisión de su información médica.</w:t>
      </w:r>
    </w:p>
    <w:p w:rsidR="0003618A" w:rsidRPr="0003618A" w:rsidRDefault="0003618A" w:rsidP="001269D8">
      <w:pPr>
        <w:numPr>
          <w:ilvl w:val="0"/>
          <w:numId w:val="12"/>
        </w:numPr>
      </w:pPr>
      <w:r w:rsidRPr="0003618A">
        <w:rPr>
          <w:b/>
          <w:bCs/>
        </w:rPr>
        <w:t>Capacitación del Personal:</w:t>
      </w:r>
    </w:p>
    <w:p w:rsidR="0003618A" w:rsidRPr="0003618A" w:rsidRDefault="0003618A" w:rsidP="001269D8">
      <w:pPr>
        <w:numPr>
          <w:ilvl w:val="1"/>
          <w:numId w:val="12"/>
        </w:numPr>
      </w:pPr>
      <w:r w:rsidRPr="0003618A">
        <w:t>Capacitar regularmente al personal sobre las políticas y procedimientos de privacidad y confidencialidad.</w:t>
      </w:r>
    </w:p>
    <w:p w:rsidR="0003618A" w:rsidRPr="0003618A" w:rsidRDefault="0003618A" w:rsidP="001269D8">
      <w:pPr>
        <w:numPr>
          <w:ilvl w:val="1"/>
          <w:numId w:val="12"/>
        </w:numPr>
      </w:pPr>
      <w:proofErr w:type="gramStart"/>
      <w:r w:rsidRPr="0003618A">
        <w:t>Asegurar</w:t>
      </w:r>
      <w:proofErr w:type="gramEnd"/>
      <w:r w:rsidRPr="0003618A">
        <w:t xml:space="preserve"> que todo el personal comprenda la importancia de proteger la información del paciente y las consecuencias de no hacerlo.</w:t>
      </w:r>
    </w:p>
    <w:p w:rsidR="0003618A" w:rsidRPr="0003618A" w:rsidRDefault="0003618A" w:rsidP="001269D8">
      <w:pPr>
        <w:numPr>
          <w:ilvl w:val="0"/>
          <w:numId w:val="12"/>
        </w:numPr>
      </w:pPr>
      <w:r w:rsidRPr="0003618A">
        <w:rPr>
          <w:b/>
          <w:bCs/>
        </w:rPr>
        <w:t>Revisión y Auditoría:</w:t>
      </w:r>
    </w:p>
    <w:p w:rsidR="0003618A" w:rsidRPr="0003618A" w:rsidRDefault="0003618A" w:rsidP="001269D8">
      <w:pPr>
        <w:numPr>
          <w:ilvl w:val="1"/>
          <w:numId w:val="12"/>
        </w:numPr>
      </w:pPr>
      <w:r w:rsidRPr="0003618A">
        <w:t>Realizar auditorías periódicas para asegurar el cumplimiento de las políticas de confidencialidad.</w:t>
      </w:r>
    </w:p>
    <w:p w:rsidR="0003618A" w:rsidRPr="0003618A" w:rsidRDefault="0003618A" w:rsidP="001269D8">
      <w:pPr>
        <w:numPr>
          <w:ilvl w:val="1"/>
          <w:numId w:val="12"/>
        </w:numPr>
      </w:pPr>
      <w:r w:rsidRPr="0003618A">
        <w:t>Revisar y actualizar las políticas de manejo de información conforme a cambios en la normativa o tecnología.</w:t>
      </w:r>
    </w:p>
    <w:p w:rsidR="0003618A" w:rsidRPr="0003618A" w:rsidRDefault="0003618A" w:rsidP="001269D8">
      <w:pPr>
        <w:numPr>
          <w:ilvl w:val="0"/>
          <w:numId w:val="12"/>
        </w:numPr>
      </w:pPr>
      <w:r w:rsidRPr="0003618A">
        <w:rPr>
          <w:b/>
          <w:bCs/>
        </w:rPr>
        <w:t>Reportes de Incidentes:</w:t>
      </w:r>
    </w:p>
    <w:p w:rsidR="0003618A" w:rsidRPr="0003618A" w:rsidRDefault="0003618A" w:rsidP="001269D8">
      <w:pPr>
        <w:numPr>
          <w:ilvl w:val="1"/>
          <w:numId w:val="12"/>
        </w:numPr>
      </w:pPr>
      <w:r w:rsidRPr="0003618A">
        <w:t>Establecer un procedimiento para reportar cualquier incidente o brecha de seguridad relacionada con la información del paciente.</w:t>
      </w:r>
    </w:p>
    <w:p w:rsidR="0003618A" w:rsidRPr="0003618A" w:rsidRDefault="0003618A" w:rsidP="001269D8">
      <w:pPr>
        <w:numPr>
          <w:ilvl w:val="1"/>
          <w:numId w:val="12"/>
        </w:numPr>
      </w:pPr>
      <w:r w:rsidRPr="0003618A">
        <w:t>Investigar y documentar cualquier incidente, implementando medidas correctivas para evitar futuras brechas.</w:t>
      </w:r>
    </w:p>
    <w:p w:rsidR="0003618A" w:rsidRPr="0003618A" w:rsidRDefault="0003618A" w:rsidP="0003618A">
      <w:pPr>
        <w:rPr>
          <w:b/>
          <w:bCs/>
        </w:rPr>
      </w:pPr>
      <w:r w:rsidRPr="0003618A">
        <w:rPr>
          <w:b/>
          <w:bCs/>
        </w:rPr>
        <w:t>Documentación y Registros:</w:t>
      </w:r>
    </w:p>
    <w:p w:rsidR="0003618A" w:rsidRPr="0003618A" w:rsidRDefault="0003618A" w:rsidP="001269D8">
      <w:pPr>
        <w:numPr>
          <w:ilvl w:val="0"/>
          <w:numId w:val="13"/>
        </w:numPr>
      </w:pPr>
      <w:r w:rsidRPr="0003618A">
        <w:rPr>
          <w:b/>
          <w:bCs/>
        </w:rPr>
        <w:t>Consentimiento Informado:</w:t>
      </w:r>
      <w:r w:rsidRPr="0003618A">
        <w:t xml:space="preserve"> Documento firmado por el paciente autorizando la recolección y uso de su información.</w:t>
      </w:r>
    </w:p>
    <w:p w:rsidR="0003618A" w:rsidRPr="0003618A" w:rsidRDefault="0003618A" w:rsidP="001269D8">
      <w:pPr>
        <w:numPr>
          <w:ilvl w:val="0"/>
          <w:numId w:val="13"/>
        </w:numPr>
      </w:pPr>
      <w:r w:rsidRPr="0003618A">
        <w:rPr>
          <w:b/>
          <w:bCs/>
        </w:rPr>
        <w:t>Registros de Acceso:</w:t>
      </w:r>
      <w:r w:rsidRPr="0003618A">
        <w:t xml:space="preserve"> Documentos que registran quién ha accedido a la información del paciente y con qué propósito.</w:t>
      </w:r>
    </w:p>
    <w:p w:rsidR="0003618A" w:rsidRPr="0003618A" w:rsidRDefault="0003618A" w:rsidP="001269D8">
      <w:pPr>
        <w:numPr>
          <w:ilvl w:val="0"/>
          <w:numId w:val="13"/>
        </w:numPr>
      </w:pPr>
      <w:r w:rsidRPr="0003618A">
        <w:rPr>
          <w:b/>
          <w:bCs/>
        </w:rPr>
        <w:t>Políticas de Privacidad:</w:t>
      </w:r>
      <w:r w:rsidRPr="0003618A">
        <w:t xml:space="preserve"> Documentación de las políticas internas sobre el manejo de información confidencial.</w:t>
      </w:r>
    </w:p>
    <w:p w:rsidR="0003618A" w:rsidRPr="0003618A" w:rsidRDefault="0003618A" w:rsidP="0003618A">
      <w:pPr>
        <w:rPr>
          <w:b/>
          <w:bCs/>
        </w:rPr>
      </w:pPr>
      <w:r w:rsidRPr="0003618A">
        <w:rPr>
          <w:b/>
          <w:bCs/>
        </w:rPr>
        <w:t>Normas y Regulaciones Aplicables:</w:t>
      </w:r>
    </w:p>
    <w:p w:rsidR="0003618A" w:rsidRPr="0003618A" w:rsidRDefault="0003618A" w:rsidP="001269D8">
      <w:pPr>
        <w:numPr>
          <w:ilvl w:val="0"/>
          <w:numId w:val="14"/>
        </w:numPr>
      </w:pPr>
      <w:r w:rsidRPr="0003618A">
        <w:rPr>
          <w:b/>
          <w:bCs/>
        </w:rPr>
        <w:t>Ley de Protección de Datos Personales:</w:t>
      </w:r>
      <w:r w:rsidRPr="0003618A">
        <w:t xml:space="preserve"> Cumplir con las normativas locales e internacionales sobre la protección de datos personales.</w:t>
      </w:r>
    </w:p>
    <w:p w:rsidR="0003618A" w:rsidRPr="0003618A" w:rsidRDefault="0003618A" w:rsidP="001269D8">
      <w:pPr>
        <w:numPr>
          <w:ilvl w:val="0"/>
          <w:numId w:val="14"/>
        </w:numPr>
      </w:pPr>
      <w:r w:rsidRPr="0003618A">
        <w:rPr>
          <w:b/>
          <w:bCs/>
        </w:rPr>
        <w:lastRenderedPageBreak/>
        <w:t>Regulaciones de Salud:</w:t>
      </w:r>
      <w:r w:rsidRPr="0003618A">
        <w:t xml:space="preserve"> Asegurar el cumplimiento de todas las regulaciones locales y nacionales de salud relacionadas con la privacidad del paciente.</w:t>
      </w:r>
    </w:p>
    <w:p w:rsidR="0003618A" w:rsidRPr="0003618A" w:rsidRDefault="0003618A" w:rsidP="0003618A">
      <w:r w:rsidRPr="0003618A">
        <w:rPr>
          <w:b/>
          <w:bCs/>
        </w:rPr>
        <w:t>Notas Adicionales:</w:t>
      </w:r>
    </w:p>
    <w:p w:rsidR="0003618A" w:rsidRPr="0003618A" w:rsidRDefault="0003618A" w:rsidP="001269D8">
      <w:pPr>
        <w:numPr>
          <w:ilvl w:val="0"/>
          <w:numId w:val="15"/>
        </w:numPr>
      </w:pPr>
      <w:r w:rsidRPr="0003618A">
        <w:rPr>
          <w:b/>
          <w:bCs/>
        </w:rPr>
        <w:t>Evaluación Continua:</w:t>
      </w:r>
      <w:r w:rsidRPr="0003618A">
        <w:t xml:space="preserve"> Realizar evaluaciones regulares de las prácticas de manejo de información confidencial para identificar áreas de mejora.</w:t>
      </w:r>
    </w:p>
    <w:p w:rsidR="0003618A" w:rsidRPr="0003618A" w:rsidRDefault="0003618A" w:rsidP="001269D8">
      <w:pPr>
        <w:numPr>
          <w:ilvl w:val="0"/>
          <w:numId w:val="15"/>
        </w:numPr>
      </w:pPr>
      <w:r w:rsidRPr="0003618A">
        <w:rPr>
          <w:b/>
          <w:bCs/>
        </w:rPr>
        <w:t>Concientización del Personal:</w:t>
      </w:r>
      <w:r w:rsidRPr="0003618A">
        <w:t xml:space="preserve"> Fomentar una cultura de respeto por la privacidad del paciente dentro del consultorio.</w:t>
      </w:r>
    </w:p>
    <w:p w:rsidR="0003618A" w:rsidRPr="0003618A" w:rsidRDefault="0003618A" w:rsidP="0003618A">
      <w:r w:rsidRPr="0003618A">
        <w:t>Este procedimiento asegura que la información confidencial del paciente se maneje de manera segura y conforme a las normativas, protegiendo la privacidad del paciente y manteniendo la confianza en los servicios del consultorio médico.</w:t>
      </w:r>
    </w:p>
    <w:p w:rsidR="0003618A" w:rsidRDefault="0003618A" w:rsidP="0003618A"/>
    <w:p w:rsidR="00874FFA" w:rsidRDefault="00874FFA" w:rsidP="0003618A"/>
    <w:p w:rsidR="00874FFA" w:rsidRDefault="00874FFA" w:rsidP="0003618A"/>
    <w:p w:rsidR="00874FFA" w:rsidRDefault="00874FFA" w:rsidP="0003618A"/>
    <w:p w:rsidR="00874FFA" w:rsidRDefault="00874FFA" w:rsidP="0003618A"/>
    <w:p w:rsidR="00874FFA" w:rsidRDefault="00874FFA" w:rsidP="0003618A"/>
    <w:p w:rsidR="00874FFA" w:rsidRDefault="00874FFA" w:rsidP="0003618A"/>
    <w:p w:rsidR="00874FFA" w:rsidRDefault="00874FFA" w:rsidP="0003618A"/>
    <w:p w:rsidR="00874FFA" w:rsidRDefault="00874FFA" w:rsidP="0003618A"/>
    <w:p w:rsidR="00874FFA" w:rsidRDefault="00874FFA" w:rsidP="0003618A"/>
    <w:p w:rsidR="00874FFA" w:rsidRDefault="00874FFA" w:rsidP="0003618A"/>
    <w:p w:rsidR="00874FFA" w:rsidRDefault="00874FFA" w:rsidP="0003618A"/>
    <w:p w:rsidR="00874FFA" w:rsidRDefault="00874FFA" w:rsidP="0003618A"/>
    <w:p w:rsidR="00874FFA" w:rsidRDefault="00874FFA" w:rsidP="0003618A"/>
    <w:p w:rsidR="00874FFA" w:rsidRDefault="00874FFA" w:rsidP="0003618A"/>
    <w:p w:rsidR="00874FFA" w:rsidRDefault="00874FFA" w:rsidP="0003618A"/>
    <w:p w:rsidR="00874FFA" w:rsidRDefault="00874FFA" w:rsidP="0003618A"/>
    <w:p w:rsidR="00874FFA" w:rsidRDefault="00874FFA" w:rsidP="0003618A"/>
    <w:p w:rsidR="00874FFA" w:rsidRDefault="00874FFA" w:rsidP="0003618A"/>
    <w:p w:rsidR="00874FFA" w:rsidRDefault="00874FFA" w:rsidP="0003618A"/>
    <w:p w:rsidR="00874FFA" w:rsidRPr="0003618A" w:rsidRDefault="00874FFA" w:rsidP="0003618A"/>
    <w:p w:rsidR="0003618A" w:rsidRPr="0003618A" w:rsidRDefault="0003618A" w:rsidP="0003618A">
      <w:pPr>
        <w:rPr>
          <w:b/>
          <w:bCs/>
        </w:rPr>
      </w:pPr>
      <w:r w:rsidRPr="0003618A">
        <w:rPr>
          <w:b/>
          <w:bCs/>
        </w:rPr>
        <w:lastRenderedPageBreak/>
        <w:t>Consulta Médica</w:t>
      </w:r>
    </w:p>
    <w:p w:rsidR="0003618A" w:rsidRPr="0003618A" w:rsidRDefault="0003618A" w:rsidP="0003618A">
      <w:pPr>
        <w:rPr>
          <w:b/>
          <w:bCs/>
          <w:color w:val="002060"/>
        </w:rPr>
      </w:pPr>
      <w:r w:rsidRPr="0003618A">
        <w:rPr>
          <w:b/>
          <w:bCs/>
          <w:color w:val="002060"/>
        </w:rPr>
        <w:t>Preparación de la Consulta</w:t>
      </w:r>
    </w:p>
    <w:p w:rsidR="0003618A" w:rsidRPr="0003618A" w:rsidRDefault="0003618A" w:rsidP="0003618A">
      <w:r w:rsidRPr="0003618A">
        <w:rPr>
          <w:b/>
          <w:bCs/>
        </w:rPr>
        <w:t>Objetivo:</w:t>
      </w:r>
      <w:r w:rsidRPr="0003618A">
        <w:t xml:space="preserve"> Garantizar que el consultorio y los materiales estén listos para la consulta médica, proporcionando un entorno cómodo y seguro para el paciente y el médico.</w:t>
      </w:r>
    </w:p>
    <w:p w:rsidR="0003618A" w:rsidRPr="0003618A" w:rsidRDefault="0003618A" w:rsidP="0003618A">
      <w:r w:rsidRPr="0003618A">
        <w:rPr>
          <w:b/>
          <w:bCs/>
        </w:rPr>
        <w:t>Responsable:</w:t>
      </w:r>
      <w:r w:rsidRPr="0003618A">
        <w:t xml:space="preserve"> Asistente médico.</w:t>
      </w:r>
    </w:p>
    <w:p w:rsidR="0003618A" w:rsidRPr="0003618A" w:rsidRDefault="0003618A" w:rsidP="0003618A">
      <w:pPr>
        <w:rPr>
          <w:b/>
          <w:bCs/>
        </w:rPr>
      </w:pPr>
      <w:r w:rsidRPr="0003618A">
        <w:rPr>
          <w:b/>
          <w:bCs/>
        </w:rPr>
        <w:t>Procedimiento:</w:t>
      </w:r>
    </w:p>
    <w:p w:rsidR="0003618A" w:rsidRPr="0003618A" w:rsidRDefault="0003618A" w:rsidP="001269D8">
      <w:pPr>
        <w:numPr>
          <w:ilvl w:val="0"/>
          <w:numId w:val="16"/>
        </w:numPr>
      </w:pPr>
      <w:r w:rsidRPr="0003618A">
        <w:rPr>
          <w:b/>
          <w:bCs/>
        </w:rPr>
        <w:t>Revisión del Calendario de Citas:</w:t>
      </w:r>
    </w:p>
    <w:p w:rsidR="0003618A" w:rsidRPr="0003618A" w:rsidRDefault="0003618A" w:rsidP="001269D8">
      <w:pPr>
        <w:numPr>
          <w:ilvl w:val="1"/>
          <w:numId w:val="16"/>
        </w:numPr>
      </w:pPr>
      <w:r w:rsidRPr="0003618A">
        <w:t>Consultar el calendario de citas al comienzo del día para revisar la lista de pacientes programados.</w:t>
      </w:r>
    </w:p>
    <w:p w:rsidR="0003618A" w:rsidRPr="0003618A" w:rsidRDefault="0003618A" w:rsidP="001269D8">
      <w:pPr>
        <w:numPr>
          <w:ilvl w:val="1"/>
          <w:numId w:val="16"/>
        </w:numPr>
      </w:pPr>
      <w:r w:rsidRPr="0003618A">
        <w:t>Verificar cualquier nota especial o instrucción adicional relacionada con las citas del día.</w:t>
      </w:r>
    </w:p>
    <w:p w:rsidR="0003618A" w:rsidRPr="0003618A" w:rsidRDefault="0003618A" w:rsidP="001269D8">
      <w:pPr>
        <w:numPr>
          <w:ilvl w:val="0"/>
          <w:numId w:val="16"/>
        </w:numPr>
      </w:pPr>
      <w:r w:rsidRPr="0003618A">
        <w:rPr>
          <w:b/>
          <w:bCs/>
        </w:rPr>
        <w:t>Preparación del Consultorio:</w:t>
      </w:r>
    </w:p>
    <w:p w:rsidR="0003618A" w:rsidRPr="0003618A" w:rsidRDefault="0003618A" w:rsidP="001269D8">
      <w:pPr>
        <w:numPr>
          <w:ilvl w:val="1"/>
          <w:numId w:val="16"/>
        </w:numPr>
      </w:pPr>
      <w:r w:rsidRPr="0003618A">
        <w:t>Asegurarse de que el consultorio esté limpio y ordenado.</w:t>
      </w:r>
    </w:p>
    <w:p w:rsidR="0003618A" w:rsidRPr="0003618A" w:rsidRDefault="0003618A" w:rsidP="001269D8">
      <w:pPr>
        <w:numPr>
          <w:ilvl w:val="1"/>
          <w:numId w:val="16"/>
        </w:numPr>
      </w:pPr>
      <w:r w:rsidRPr="0003618A">
        <w:t>Verificar que todos los instrumentos y equipos necesarios estén esterilizados y en su lugar.</w:t>
      </w:r>
    </w:p>
    <w:p w:rsidR="0003618A" w:rsidRPr="0003618A" w:rsidRDefault="0003618A" w:rsidP="001269D8">
      <w:pPr>
        <w:numPr>
          <w:ilvl w:val="1"/>
          <w:numId w:val="16"/>
        </w:numPr>
      </w:pPr>
      <w:r w:rsidRPr="0003618A">
        <w:t>Comprobar que los suministros médicos, como guantes, gasas, y desinfectantes, estén disponibles y en cantidad suficiente.</w:t>
      </w:r>
    </w:p>
    <w:p w:rsidR="0003618A" w:rsidRPr="0003618A" w:rsidRDefault="0003618A" w:rsidP="001269D8">
      <w:pPr>
        <w:numPr>
          <w:ilvl w:val="0"/>
          <w:numId w:val="16"/>
        </w:numPr>
      </w:pPr>
      <w:r w:rsidRPr="0003618A">
        <w:rPr>
          <w:b/>
          <w:bCs/>
        </w:rPr>
        <w:t>Disponibilidad de Historias Clínicas:</w:t>
      </w:r>
    </w:p>
    <w:p w:rsidR="0003618A" w:rsidRPr="0003618A" w:rsidRDefault="0003618A" w:rsidP="001269D8">
      <w:pPr>
        <w:numPr>
          <w:ilvl w:val="1"/>
          <w:numId w:val="16"/>
        </w:numPr>
      </w:pPr>
      <w:r w:rsidRPr="0003618A">
        <w:t>Revisar y preparar las historias clínicas de los pacientes que serán atendidos.</w:t>
      </w:r>
    </w:p>
    <w:p w:rsidR="0003618A" w:rsidRPr="0003618A" w:rsidRDefault="0003618A" w:rsidP="001269D8">
      <w:pPr>
        <w:numPr>
          <w:ilvl w:val="1"/>
          <w:numId w:val="16"/>
        </w:numPr>
      </w:pPr>
      <w:r w:rsidRPr="0003618A">
        <w:t>Asegurarse de que cualquier estudio previo o información relevante esté accesible para el médico.</w:t>
      </w:r>
    </w:p>
    <w:p w:rsidR="0003618A" w:rsidRPr="0003618A" w:rsidRDefault="0003618A" w:rsidP="001269D8">
      <w:pPr>
        <w:numPr>
          <w:ilvl w:val="0"/>
          <w:numId w:val="16"/>
        </w:numPr>
      </w:pPr>
      <w:r w:rsidRPr="0003618A">
        <w:rPr>
          <w:b/>
          <w:bCs/>
        </w:rPr>
        <w:t>Configuración de Equipos:</w:t>
      </w:r>
    </w:p>
    <w:p w:rsidR="0003618A" w:rsidRPr="0003618A" w:rsidRDefault="0003618A" w:rsidP="001269D8">
      <w:pPr>
        <w:numPr>
          <w:ilvl w:val="1"/>
          <w:numId w:val="16"/>
        </w:numPr>
      </w:pPr>
      <w:r w:rsidRPr="0003618A">
        <w:t>Encender y verificar el funcionamiento de los equipos médicos necesarios, como otoscopios, esfigmomanómetros, básculas, y otros dispositivos.</w:t>
      </w:r>
    </w:p>
    <w:p w:rsidR="0003618A" w:rsidRPr="0003618A" w:rsidRDefault="0003618A" w:rsidP="001269D8">
      <w:pPr>
        <w:numPr>
          <w:ilvl w:val="1"/>
          <w:numId w:val="16"/>
        </w:numPr>
      </w:pPr>
      <w:r w:rsidRPr="0003618A">
        <w:t>Asegurarse de que los equipos electrónicos, como computadoras y tabletas, estén operativos y con acceso al sistema de gestión de pacientes.</w:t>
      </w:r>
    </w:p>
    <w:p w:rsidR="0003618A" w:rsidRPr="0003618A" w:rsidRDefault="0003618A" w:rsidP="001269D8">
      <w:pPr>
        <w:numPr>
          <w:ilvl w:val="0"/>
          <w:numId w:val="16"/>
        </w:numPr>
      </w:pPr>
      <w:r w:rsidRPr="0003618A">
        <w:rPr>
          <w:b/>
          <w:bCs/>
        </w:rPr>
        <w:t>Condiciones del Entorno:</w:t>
      </w:r>
    </w:p>
    <w:p w:rsidR="0003618A" w:rsidRPr="0003618A" w:rsidRDefault="0003618A" w:rsidP="001269D8">
      <w:pPr>
        <w:numPr>
          <w:ilvl w:val="1"/>
          <w:numId w:val="16"/>
        </w:numPr>
      </w:pPr>
      <w:r w:rsidRPr="0003618A">
        <w:t>Asegurar una temperatura adecuada en el consultorio para la comodidad del paciente.</w:t>
      </w:r>
    </w:p>
    <w:p w:rsidR="0003618A" w:rsidRPr="0003618A" w:rsidRDefault="0003618A" w:rsidP="001269D8">
      <w:pPr>
        <w:numPr>
          <w:ilvl w:val="1"/>
          <w:numId w:val="16"/>
        </w:numPr>
      </w:pPr>
      <w:r w:rsidRPr="0003618A">
        <w:t>Verificar que la iluminación sea adecuada para el examen médico.</w:t>
      </w:r>
    </w:p>
    <w:p w:rsidR="0003618A" w:rsidRPr="0003618A" w:rsidRDefault="0003618A" w:rsidP="001269D8">
      <w:pPr>
        <w:numPr>
          <w:ilvl w:val="1"/>
          <w:numId w:val="16"/>
        </w:numPr>
      </w:pPr>
      <w:proofErr w:type="gramStart"/>
      <w:r w:rsidRPr="0003618A">
        <w:t>Asegurar</w:t>
      </w:r>
      <w:proofErr w:type="gramEnd"/>
      <w:r w:rsidRPr="0003618A">
        <w:t xml:space="preserve"> que haya privacidad, cerrando puertas o cortinas según sea necesario.</w:t>
      </w:r>
    </w:p>
    <w:p w:rsidR="0003618A" w:rsidRPr="0003618A" w:rsidRDefault="0003618A" w:rsidP="001269D8">
      <w:pPr>
        <w:numPr>
          <w:ilvl w:val="0"/>
          <w:numId w:val="16"/>
        </w:numPr>
      </w:pPr>
      <w:r w:rsidRPr="0003618A">
        <w:rPr>
          <w:b/>
          <w:bCs/>
        </w:rPr>
        <w:t>Bienvenida y Preparación del Paciente:</w:t>
      </w:r>
    </w:p>
    <w:p w:rsidR="0003618A" w:rsidRPr="0003618A" w:rsidRDefault="0003618A" w:rsidP="001269D8">
      <w:pPr>
        <w:numPr>
          <w:ilvl w:val="1"/>
          <w:numId w:val="16"/>
        </w:numPr>
      </w:pPr>
      <w:r w:rsidRPr="0003618A">
        <w:lastRenderedPageBreak/>
        <w:t>Llamar al paciente desde la sala de espera con una actitud amable y profesional.</w:t>
      </w:r>
    </w:p>
    <w:p w:rsidR="0003618A" w:rsidRPr="0003618A" w:rsidRDefault="0003618A" w:rsidP="001269D8">
      <w:pPr>
        <w:numPr>
          <w:ilvl w:val="1"/>
          <w:numId w:val="16"/>
        </w:numPr>
      </w:pPr>
      <w:r w:rsidRPr="0003618A">
        <w:t>Acompañar al paciente al consultorio y ayudarlo a acomodarse.</w:t>
      </w:r>
    </w:p>
    <w:p w:rsidR="0003618A" w:rsidRPr="0003618A" w:rsidRDefault="0003618A" w:rsidP="001269D8">
      <w:pPr>
        <w:numPr>
          <w:ilvl w:val="1"/>
          <w:numId w:val="16"/>
        </w:numPr>
      </w:pPr>
      <w:r w:rsidRPr="0003618A">
        <w:t>Explicar brevemente el proceso de la consulta y responder cualquier pregunta preliminar que el paciente pueda tener.</w:t>
      </w:r>
    </w:p>
    <w:p w:rsidR="0003618A" w:rsidRPr="0003618A" w:rsidRDefault="0003618A" w:rsidP="001269D8">
      <w:pPr>
        <w:numPr>
          <w:ilvl w:val="0"/>
          <w:numId w:val="16"/>
        </w:numPr>
      </w:pPr>
      <w:r w:rsidRPr="0003618A">
        <w:rPr>
          <w:b/>
          <w:bCs/>
        </w:rPr>
        <w:t>Recopilación de Información Previa:</w:t>
      </w:r>
    </w:p>
    <w:p w:rsidR="0003618A" w:rsidRPr="0003618A" w:rsidRDefault="0003618A" w:rsidP="001269D8">
      <w:pPr>
        <w:numPr>
          <w:ilvl w:val="1"/>
          <w:numId w:val="16"/>
        </w:numPr>
      </w:pPr>
      <w:r w:rsidRPr="0003618A">
        <w:t>Tomar signos vitales del paciente (presión arterial, pulso, temperatura, etc.).</w:t>
      </w:r>
    </w:p>
    <w:p w:rsidR="0003618A" w:rsidRPr="0003618A" w:rsidRDefault="0003618A" w:rsidP="001269D8">
      <w:pPr>
        <w:numPr>
          <w:ilvl w:val="1"/>
          <w:numId w:val="16"/>
        </w:numPr>
      </w:pPr>
      <w:r w:rsidRPr="0003618A">
        <w:t>Registrar cualquier síntoma actual o preocupación que el paciente desee discutir con el médico.</w:t>
      </w:r>
    </w:p>
    <w:p w:rsidR="0003618A" w:rsidRPr="0003618A" w:rsidRDefault="0003618A" w:rsidP="001269D8">
      <w:pPr>
        <w:numPr>
          <w:ilvl w:val="1"/>
          <w:numId w:val="16"/>
        </w:numPr>
      </w:pPr>
      <w:r w:rsidRPr="0003618A">
        <w:t>Asegurarse de que esta información se registre adecuadamente en el expediente del paciente.</w:t>
      </w:r>
    </w:p>
    <w:p w:rsidR="0003618A" w:rsidRPr="0003618A" w:rsidRDefault="0003618A" w:rsidP="001269D8">
      <w:pPr>
        <w:numPr>
          <w:ilvl w:val="0"/>
          <w:numId w:val="16"/>
        </w:numPr>
      </w:pPr>
      <w:r w:rsidRPr="0003618A">
        <w:rPr>
          <w:b/>
          <w:bCs/>
        </w:rPr>
        <w:t>Preparación de Instrumentos y Materiales:</w:t>
      </w:r>
    </w:p>
    <w:p w:rsidR="0003618A" w:rsidRPr="0003618A" w:rsidRDefault="0003618A" w:rsidP="001269D8">
      <w:pPr>
        <w:numPr>
          <w:ilvl w:val="1"/>
          <w:numId w:val="16"/>
        </w:numPr>
      </w:pPr>
      <w:r w:rsidRPr="0003618A">
        <w:t xml:space="preserve">Disponer de los instrumentos y materiales necesarios </w:t>
      </w:r>
      <w:proofErr w:type="gramStart"/>
      <w:r w:rsidRPr="0003618A">
        <w:t>de acuerdo al</w:t>
      </w:r>
      <w:proofErr w:type="gramEnd"/>
      <w:r w:rsidRPr="0003618A">
        <w:t xml:space="preserve"> tipo de consulta que se realizará (ej. estetoscopio, martillo de reflejos, etc.).</w:t>
      </w:r>
    </w:p>
    <w:p w:rsidR="0003618A" w:rsidRPr="0003618A" w:rsidRDefault="0003618A" w:rsidP="001269D8">
      <w:pPr>
        <w:numPr>
          <w:ilvl w:val="1"/>
          <w:numId w:val="16"/>
        </w:numPr>
      </w:pPr>
      <w:r w:rsidRPr="0003618A">
        <w:t>Tener a mano formularios de prescripción y cualquier otro documento que el médico pueda necesitar.</w:t>
      </w:r>
    </w:p>
    <w:p w:rsidR="0003618A" w:rsidRPr="0003618A" w:rsidRDefault="0003618A" w:rsidP="001269D8">
      <w:pPr>
        <w:numPr>
          <w:ilvl w:val="0"/>
          <w:numId w:val="16"/>
        </w:numPr>
      </w:pPr>
      <w:r w:rsidRPr="0003618A">
        <w:rPr>
          <w:b/>
          <w:bCs/>
        </w:rPr>
        <w:t>Comunicación con el Médico:</w:t>
      </w:r>
    </w:p>
    <w:p w:rsidR="0003618A" w:rsidRPr="0003618A" w:rsidRDefault="0003618A" w:rsidP="001269D8">
      <w:pPr>
        <w:numPr>
          <w:ilvl w:val="1"/>
          <w:numId w:val="16"/>
        </w:numPr>
      </w:pPr>
      <w:r w:rsidRPr="0003618A">
        <w:t>Informar al médico que el paciente está listo para la consulta.</w:t>
      </w:r>
    </w:p>
    <w:p w:rsidR="0003618A" w:rsidRPr="0003618A" w:rsidRDefault="0003618A" w:rsidP="001269D8">
      <w:pPr>
        <w:numPr>
          <w:ilvl w:val="1"/>
          <w:numId w:val="16"/>
        </w:numPr>
      </w:pPr>
      <w:r w:rsidRPr="0003618A">
        <w:t>Proporcionar al médico un resumen rápido de la información recopilada preliminarmente.</w:t>
      </w:r>
    </w:p>
    <w:p w:rsidR="0003618A" w:rsidRPr="0003618A" w:rsidRDefault="0003618A" w:rsidP="001269D8">
      <w:pPr>
        <w:numPr>
          <w:ilvl w:val="0"/>
          <w:numId w:val="16"/>
        </w:numPr>
      </w:pPr>
      <w:r w:rsidRPr="0003618A">
        <w:rPr>
          <w:b/>
          <w:bCs/>
        </w:rPr>
        <w:t>Revisión Final:</w:t>
      </w:r>
    </w:p>
    <w:p w:rsidR="0003618A" w:rsidRPr="0003618A" w:rsidRDefault="0003618A" w:rsidP="001269D8">
      <w:pPr>
        <w:numPr>
          <w:ilvl w:val="1"/>
          <w:numId w:val="16"/>
        </w:numPr>
      </w:pPr>
      <w:r w:rsidRPr="0003618A">
        <w:t>Hacer una última revisión del consultorio para asegurarse de que todo esté en orden.</w:t>
      </w:r>
    </w:p>
    <w:p w:rsidR="0003618A" w:rsidRPr="0003618A" w:rsidRDefault="0003618A" w:rsidP="001269D8">
      <w:pPr>
        <w:numPr>
          <w:ilvl w:val="1"/>
          <w:numId w:val="16"/>
        </w:numPr>
      </w:pPr>
      <w:r w:rsidRPr="0003618A">
        <w:t>Asegurarse de que el paciente se sienta cómodo y atendido mientras espera al médico.</w:t>
      </w:r>
    </w:p>
    <w:p w:rsidR="0003618A" w:rsidRPr="0003618A" w:rsidRDefault="0003618A" w:rsidP="0003618A">
      <w:pPr>
        <w:rPr>
          <w:b/>
          <w:bCs/>
        </w:rPr>
      </w:pPr>
      <w:r w:rsidRPr="0003618A">
        <w:rPr>
          <w:b/>
          <w:bCs/>
        </w:rPr>
        <w:t>Documentación y Registros:</w:t>
      </w:r>
    </w:p>
    <w:p w:rsidR="0003618A" w:rsidRPr="0003618A" w:rsidRDefault="0003618A" w:rsidP="001269D8">
      <w:pPr>
        <w:numPr>
          <w:ilvl w:val="0"/>
          <w:numId w:val="17"/>
        </w:numPr>
      </w:pPr>
      <w:r w:rsidRPr="0003618A">
        <w:rPr>
          <w:b/>
          <w:bCs/>
        </w:rPr>
        <w:t>Historia Clínica:</w:t>
      </w:r>
      <w:r w:rsidRPr="0003618A">
        <w:t xml:space="preserve"> Información médica previa y detalles de la consulta actual.</w:t>
      </w:r>
    </w:p>
    <w:p w:rsidR="0003618A" w:rsidRPr="0003618A" w:rsidRDefault="0003618A" w:rsidP="001269D8">
      <w:pPr>
        <w:numPr>
          <w:ilvl w:val="0"/>
          <w:numId w:val="17"/>
        </w:numPr>
      </w:pPr>
      <w:r w:rsidRPr="0003618A">
        <w:rPr>
          <w:b/>
          <w:bCs/>
        </w:rPr>
        <w:t>Registros de Signos Vitales:</w:t>
      </w:r>
      <w:r w:rsidRPr="0003618A">
        <w:t xml:space="preserve"> Datos de signos vitales tomados antes de la consulta.</w:t>
      </w:r>
    </w:p>
    <w:p w:rsidR="0003618A" w:rsidRPr="0003618A" w:rsidRDefault="0003618A" w:rsidP="001269D8">
      <w:pPr>
        <w:numPr>
          <w:ilvl w:val="0"/>
          <w:numId w:val="17"/>
        </w:numPr>
      </w:pPr>
      <w:r w:rsidRPr="0003618A">
        <w:rPr>
          <w:b/>
          <w:bCs/>
        </w:rPr>
        <w:t>Notas Preliminares:</w:t>
      </w:r>
      <w:r w:rsidRPr="0003618A">
        <w:t xml:space="preserve"> Información sobre síntomas o preocupaciones actuales del paciente.</w:t>
      </w:r>
    </w:p>
    <w:p w:rsidR="0003618A" w:rsidRPr="0003618A" w:rsidRDefault="0003618A" w:rsidP="0003618A">
      <w:pPr>
        <w:rPr>
          <w:b/>
          <w:bCs/>
        </w:rPr>
      </w:pPr>
      <w:r w:rsidRPr="0003618A">
        <w:rPr>
          <w:b/>
          <w:bCs/>
        </w:rPr>
        <w:t>Normas y Regulaciones Aplicables:</w:t>
      </w:r>
    </w:p>
    <w:p w:rsidR="0003618A" w:rsidRPr="0003618A" w:rsidRDefault="0003618A" w:rsidP="001269D8">
      <w:pPr>
        <w:numPr>
          <w:ilvl w:val="0"/>
          <w:numId w:val="18"/>
        </w:numPr>
      </w:pPr>
      <w:r w:rsidRPr="0003618A">
        <w:rPr>
          <w:b/>
          <w:bCs/>
        </w:rPr>
        <w:t>Normativas de Higiene y Seguridad:</w:t>
      </w:r>
      <w:r w:rsidRPr="0003618A">
        <w:t xml:space="preserve"> Asegurar el cumplimiento de todas las normativas locales e internacionales sobre higiene y seguridad en entornos médicos.</w:t>
      </w:r>
    </w:p>
    <w:p w:rsidR="0003618A" w:rsidRPr="0003618A" w:rsidRDefault="0003618A" w:rsidP="001269D8">
      <w:pPr>
        <w:numPr>
          <w:ilvl w:val="0"/>
          <w:numId w:val="18"/>
        </w:numPr>
      </w:pPr>
      <w:r w:rsidRPr="0003618A">
        <w:rPr>
          <w:b/>
          <w:bCs/>
        </w:rPr>
        <w:t>Políticas Internas del Consultorio:</w:t>
      </w:r>
      <w:r w:rsidRPr="0003618A">
        <w:t xml:space="preserve"> Seguir las políticas y directrices internas para la preparación de consultas médicas.</w:t>
      </w:r>
    </w:p>
    <w:p w:rsidR="0003618A" w:rsidRPr="0003618A" w:rsidRDefault="0003618A" w:rsidP="0003618A">
      <w:r w:rsidRPr="0003618A">
        <w:rPr>
          <w:b/>
          <w:bCs/>
        </w:rPr>
        <w:lastRenderedPageBreak/>
        <w:t>Notas Adicionales:</w:t>
      </w:r>
    </w:p>
    <w:p w:rsidR="0003618A" w:rsidRPr="0003618A" w:rsidRDefault="0003618A" w:rsidP="001269D8">
      <w:pPr>
        <w:numPr>
          <w:ilvl w:val="0"/>
          <w:numId w:val="19"/>
        </w:numPr>
      </w:pPr>
      <w:r w:rsidRPr="0003618A">
        <w:rPr>
          <w:b/>
          <w:bCs/>
        </w:rPr>
        <w:t>Capacitación del Personal:</w:t>
      </w:r>
      <w:r w:rsidRPr="0003618A">
        <w:t xml:space="preserve"> El personal debe recibir capacitación continua sobre la preparación de consultas y el manejo adecuado de equipos y suministros médicos.</w:t>
      </w:r>
    </w:p>
    <w:p w:rsidR="0003618A" w:rsidRPr="0003618A" w:rsidRDefault="0003618A" w:rsidP="001269D8">
      <w:pPr>
        <w:numPr>
          <w:ilvl w:val="0"/>
          <w:numId w:val="19"/>
        </w:numPr>
      </w:pPr>
      <w:r w:rsidRPr="0003618A">
        <w:rPr>
          <w:b/>
          <w:bCs/>
        </w:rPr>
        <w:t>Evaluación Continua:</w:t>
      </w:r>
      <w:r w:rsidRPr="0003618A">
        <w:t xml:space="preserve"> Realizar evaluaciones periódicas de la efectividad de los procedimientos de preparación de la consulta para identificar áreas de mejora y asegurar la calidad del servicio.</w:t>
      </w:r>
    </w:p>
    <w:p w:rsidR="0003618A" w:rsidRPr="0003618A" w:rsidRDefault="0003618A" w:rsidP="0003618A">
      <w:r w:rsidRPr="0003618A">
        <w:t>Este procedimiento asegura que el consultorio esté adecuadamente preparado para cada consulta médica, proporcionando un entorno eficiente y seguro tanto para el paciente como para el personal médico.</w:t>
      </w:r>
    </w:p>
    <w:p w:rsidR="0003618A" w:rsidRDefault="0003618A" w:rsidP="0003618A"/>
    <w:p w:rsidR="00874FFA" w:rsidRDefault="00874FFA" w:rsidP="0003618A"/>
    <w:p w:rsidR="00874FFA" w:rsidRDefault="00874FFA" w:rsidP="0003618A"/>
    <w:p w:rsidR="00874FFA" w:rsidRDefault="00874FFA" w:rsidP="0003618A"/>
    <w:p w:rsidR="00874FFA" w:rsidRDefault="00874FFA" w:rsidP="0003618A"/>
    <w:p w:rsidR="00874FFA" w:rsidRDefault="00874FFA" w:rsidP="0003618A"/>
    <w:p w:rsidR="00874FFA" w:rsidRDefault="00874FFA" w:rsidP="0003618A"/>
    <w:p w:rsidR="00874FFA" w:rsidRDefault="00874FFA" w:rsidP="0003618A"/>
    <w:p w:rsidR="00874FFA" w:rsidRDefault="00874FFA" w:rsidP="0003618A"/>
    <w:p w:rsidR="00874FFA" w:rsidRDefault="00874FFA" w:rsidP="0003618A"/>
    <w:p w:rsidR="00874FFA" w:rsidRDefault="00874FFA" w:rsidP="0003618A"/>
    <w:p w:rsidR="00874FFA" w:rsidRDefault="00874FFA" w:rsidP="0003618A"/>
    <w:p w:rsidR="00874FFA" w:rsidRDefault="00874FFA" w:rsidP="0003618A"/>
    <w:p w:rsidR="00874FFA" w:rsidRDefault="00874FFA" w:rsidP="0003618A"/>
    <w:p w:rsidR="00874FFA" w:rsidRDefault="00874FFA" w:rsidP="0003618A"/>
    <w:p w:rsidR="00874FFA" w:rsidRDefault="00874FFA" w:rsidP="0003618A"/>
    <w:p w:rsidR="00874FFA" w:rsidRDefault="00874FFA" w:rsidP="0003618A"/>
    <w:p w:rsidR="00874FFA" w:rsidRDefault="00874FFA" w:rsidP="0003618A"/>
    <w:p w:rsidR="00874FFA" w:rsidRDefault="00874FFA" w:rsidP="0003618A"/>
    <w:p w:rsidR="00874FFA" w:rsidRDefault="00874FFA" w:rsidP="0003618A"/>
    <w:p w:rsidR="00874FFA" w:rsidRDefault="00874FFA" w:rsidP="0003618A"/>
    <w:p w:rsidR="00874FFA" w:rsidRPr="0003618A" w:rsidRDefault="00874FFA" w:rsidP="0003618A"/>
    <w:p w:rsidR="0003618A" w:rsidRPr="0003618A" w:rsidRDefault="0003618A" w:rsidP="0003618A">
      <w:pPr>
        <w:rPr>
          <w:b/>
          <w:bCs/>
          <w:color w:val="002060"/>
        </w:rPr>
      </w:pPr>
      <w:r w:rsidRPr="0003618A">
        <w:rPr>
          <w:b/>
          <w:bCs/>
          <w:color w:val="002060"/>
        </w:rPr>
        <w:lastRenderedPageBreak/>
        <w:t>Historia Clínica y Examen Físico</w:t>
      </w:r>
    </w:p>
    <w:p w:rsidR="0003618A" w:rsidRPr="0003618A" w:rsidRDefault="0003618A" w:rsidP="0003618A">
      <w:r w:rsidRPr="0003618A">
        <w:rPr>
          <w:b/>
          <w:bCs/>
        </w:rPr>
        <w:t>Objetivo:</w:t>
      </w:r>
      <w:r w:rsidRPr="0003618A">
        <w:t xml:space="preserve"> Recoger información detallada sobre la salud del paciente a través de la historia clínica y realizar un examen físico completo para establecer un diagnóstico preciso y planificar el tratamiento adecuado.</w:t>
      </w:r>
    </w:p>
    <w:p w:rsidR="0003618A" w:rsidRPr="0003618A" w:rsidRDefault="0003618A" w:rsidP="0003618A">
      <w:r w:rsidRPr="0003618A">
        <w:rPr>
          <w:b/>
          <w:bCs/>
        </w:rPr>
        <w:t>Responsable:</w:t>
      </w:r>
      <w:r w:rsidRPr="0003618A">
        <w:t xml:space="preserve"> Médico.</w:t>
      </w:r>
    </w:p>
    <w:p w:rsidR="0003618A" w:rsidRPr="0003618A" w:rsidRDefault="0003618A" w:rsidP="0003618A">
      <w:pPr>
        <w:rPr>
          <w:b/>
          <w:bCs/>
        </w:rPr>
      </w:pPr>
      <w:r w:rsidRPr="0003618A">
        <w:rPr>
          <w:b/>
          <w:bCs/>
        </w:rPr>
        <w:t>Procedimiento:</w:t>
      </w:r>
    </w:p>
    <w:p w:rsidR="0003618A" w:rsidRPr="0003618A" w:rsidRDefault="0003618A" w:rsidP="001269D8">
      <w:pPr>
        <w:numPr>
          <w:ilvl w:val="0"/>
          <w:numId w:val="20"/>
        </w:numPr>
      </w:pPr>
      <w:r w:rsidRPr="0003618A">
        <w:rPr>
          <w:b/>
          <w:bCs/>
        </w:rPr>
        <w:t>Revisión Inicial de la Historia Clínica:</w:t>
      </w:r>
    </w:p>
    <w:p w:rsidR="0003618A" w:rsidRPr="0003618A" w:rsidRDefault="0003618A" w:rsidP="001269D8">
      <w:pPr>
        <w:numPr>
          <w:ilvl w:val="1"/>
          <w:numId w:val="20"/>
        </w:numPr>
      </w:pPr>
      <w:r w:rsidRPr="0003618A">
        <w:t>Revisar la historia clínica previa del paciente antes de la consulta.</w:t>
      </w:r>
    </w:p>
    <w:p w:rsidR="0003618A" w:rsidRPr="0003618A" w:rsidRDefault="0003618A" w:rsidP="001269D8">
      <w:pPr>
        <w:numPr>
          <w:ilvl w:val="1"/>
          <w:numId w:val="20"/>
        </w:numPr>
      </w:pPr>
      <w:r w:rsidRPr="0003618A">
        <w:t>Identificar cualquier condición médica preexistente, alergias, medicamentos actuales y antecedentes familiares relevantes.</w:t>
      </w:r>
    </w:p>
    <w:p w:rsidR="0003618A" w:rsidRPr="0003618A" w:rsidRDefault="0003618A" w:rsidP="001269D8">
      <w:pPr>
        <w:numPr>
          <w:ilvl w:val="0"/>
          <w:numId w:val="20"/>
        </w:numPr>
      </w:pPr>
      <w:r w:rsidRPr="0003618A">
        <w:rPr>
          <w:b/>
          <w:bCs/>
        </w:rPr>
        <w:t>Entrevista Clínica:</w:t>
      </w:r>
    </w:p>
    <w:p w:rsidR="0003618A" w:rsidRPr="0003618A" w:rsidRDefault="0003618A" w:rsidP="001269D8">
      <w:pPr>
        <w:numPr>
          <w:ilvl w:val="1"/>
          <w:numId w:val="20"/>
        </w:numPr>
      </w:pPr>
      <w:r w:rsidRPr="0003618A">
        <w:t>Saludar al paciente y establecer una comunicación empática y profesional.</w:t>
      </w:r>
    </w:p>
    <w:p w:rsidR="0003618A" w:rsidRPr="0003618A" w:rsidRDefault="0003618A" w:rsidP="001269D8">
      <w:pPr>
        <w:numPr>
          <w:ilvl w:val="1"/>
          <w:numId w:val="20"/>
        </w:numPr>
      </w:pPr>
      <w:r w:rsidRPr="0003618A">
        <w:t>Preguntar al paciente sobre el motivo de la consulta actual.</w:t>
      </w:r>
    </w:p>
    <w:p w:rsidR="0003618A" w:rsidRPr="0003618A" w:rsidRDefault="0003618A" w:rsidP="001269D8">
      <w:pPr>
        <w:numPr>
          <w:ilvl w:val="1"/>
          <w:numId w:val="20"/>
        </w:numPr>
      </w:pPr>
      <w:r w:rsidRPr="0003618A">
        <w:t>Realizar preguntas abiertas para obtener una descripción detallada de los síntomas actuales (inicio, duración, intensidad, factores agravantes o atenuantes).</w:t>
      </w:r>
    </w:p>
    <w:p w:rsidR="0003618A" w:rsidRPr="0003618A" w:rsidRDefault="0003618A" w:rsidP="001269D8">
      <w:pPr>
        <w:numPr>
          <w:ilvl w:val="0"/>
          <w:numId w:val="20"/>
        </w:numPr>
      </w:pPr>
      <w:r w:rsidRPr="0003618A">
        <w:rPr>
          <w:b/>
          <w:bCs/>
        </w:rPr>
        <w:t>Recopilación de Información de Antecedentes:</w:t>
      </w:r>
    </w:p>
    <w:p w:rsidR="0003618A" w:rsidRPr="0003618A" w:rsidRDefault="0003618A" w:rsidP="001269D8">
      <w:pPr>
        <w:numPr>
          <w:ilvl w:val="1"/>
          <w:numId w:val="20"/>
        </w:numPr>
      </w:pPr>
      <w:r w:rsidRPr="0003618A">
        <w:t>Obtener antecedentes médicos personales, incluyendo enfermedades crónicas, cirugías previas, hospitalizaciones y tratamientos actuales.</w:t>
      </w:r>
    </w:p>
    <w:p w:rsidR="0003618A" w:rsidRPr="0003618A" w:rsidRDefault="0003618A" w:rsidP="001269D8">
      <w:pPr>
        <w:numPr>
          <w:ilvl w:val="1"/>
          <w:numId w:val="20"/>
        </w:numPr>
      </w:pPr>
      <w:r w:rsidRPr="0003618A">
        <w:t>Preguntar sobre antecedentes familiares de enfermedades relevantes (ej. diabetes, hipertensión, cáncer).</w:t>
      </w:r>
    </w:p>
    <w:p w:rsidR="0003618A" w:rsidRPr="0003618A" w:rsidRDefault="0003618A" w:rsidP="001269D8">
      <w:pPr>
        <w:numPr>
          <w:ilvl w:val="1"/>
          <w:numId w:val="20"/>
        </w:numPr>
      </w:pPr>
      <w:r w:rsidRPr="0003618A">
        <w:t>Recopilar información sobre el estilo de vida del paciente (hábitos alimenticios, actividad física, consumo de tabaco y alcohol, etc.).</w:t>
      </w:r>
    </w:p>
    <w:p w:rsidR="0003618A" w:rsidRPr="0003618A" w:rsidRDefault="0003618A" w:rsidP="001269D8">
      <w:pPr>
        <w:numPr>
          <w:ilvl w:val="0"/>
          <w:numId w:val="20"/>
        </w:numPr>
      </w:pPr>
      <w:r w:rsidRPr="0003618A">
        <w:rPr>
          <w:b/>
          <w:bCs/>
        </w:rPr>
        <w:t>Registro de Síntomas y Signos:</w:t>
      </w:r>
    </w:p>
    <w:p w:rsidR="0003618A" w:rsidRPr="0003618A" w:rsidRDefault="0003618A" w:rsidP="001269D8">
      <w:pPr>
        <w:numPr>
          <w:ilvl w:val="1"/>
          <w:numId w:val="20"/>
        </w:numPr>
      </w:pPr>
      <w:r w:rsidRPr="0003618A">
        <w:t>Documentar los síntomas actuales y cualquier signo observable.</w:t>
      </w:r>
    </w:p>
    <w:p w:rsidR="0003618A" w:rsidRPr="0003618A" w:rsidRDefault="0003618A" w:rsidP="001269D8">
      <w:pPr>
        <w:numPr>
          <w:ilvl w:val="1"/>
          <w:numId w:val="20"/>
        </w:numPr>
      </w:pPr>
      <w:r w:rsidRPr="0003618A">
        <w:t>Utilizar herramientas de evaluación estandarizadas si es necesario (escalas de dolor, cuestionarios de salud mental, etc.).</w:t>
      </w:r>
    </w:p>
    <w:p w:rsidR="0003618A" w:rsidRPr="0003618A" w:rsidRDefault="0003618A" w:rsidP="001269D8">
      <w:pPr>
        <w:numPr>
          <w:ilvl w:val="0"/>
          <w:numId w:val="20"/>
        </w:numPr>
      </w:pPr>
      <w:r w:rsidRPr="0003618A">
        <w:rPr>
          <w:b/>
          <w:bCs/>
        </w:rPr>
        <w:t>Examen Físico General:</w:t>
      </w:r>
    </w:p>
    <w:p w:rsidR="0003618A" w:rsidRPr="0003618A" w:rsidRDefault="0003618A" w:rsidP="001269D8">
      <w:pPr>
        <w:numPr>
          <w:ilvl w:val="1"/>
          <w:numId w:val="20"/>
        </w:numPr>
      </w:pPr>
      <w:r w:rsidRPr="0003618A">
        <w:t>Solicitar al paciente que se coloque en la posición adecuada para el examen físico.</w:t>
      </w:r>
    </w:p>
    <w:p w:rsidR="0003618A" w:rsidRPr="0003618A" w:rsidRDefault="0003618A" w:rsidP="001269D8">
      <w:pPr>
        <w:numPr>
          <w:ilvl w:val="1"/>
          <w:numId w:val="20"/>
        </w:numPr>
      </w:pPr>
      <w:r w:rsidRPr="0003618A">
        <w:t>Realizar un examen físico general, que incluya:</w:t>
      </w:r>
    </w:p>
    <w:p w:rsidR="0003618A" w:rsidRPr="0003618A" w:rsidRDefault="0003618A" w:rsidP="001269D8">
      <w:pPr>
        <w:numPr>
          <w:ilvl w:val="2"/>
          <w:numId w:val="20"/>
        </w:numPr>
      </w:pPr>
      <w:r w:rsidRPr="0003618A">
        <w:rPr>
          <w:b/>
          <w:bCs/>
        </w:rPr>
        <w:t>Inspección:</w:t>
      </w:r>
      <w:r w:rsidRPr="0003618A">
        <w:t xml:space="preserve"> Observación visual del estado general del paciente, postura, color de la piel, etc.</w:t>
      </w:r>
    </w:p>
    <w:p w:rsidR="0003618A" w:rsidRPr="0003618A" w:rsidRDefault="0003618A" w:rsidP="001269D8">
      <w:pPr>
        <w:numPr>
          <w:ilvl w:val="2"/>
          <w:numId w:val="20"/>
        </w:numPr>
      </w:pPr>
      <w:r w:rsidRPr="0003618A">
        <w:rPr>
          <w:b/>
          <w:bCs/>
        </w:rPr>
        <w:t>Palpación:</w:t>
      </w:r>
      <w:r w:rsidRPr="0003618A">
        <w:t xml:space="preserve"> Tocar áreas específicas para evaluar la presencia de masas, sensibilidad, temperatura, etc.</w:t>
      </w:r>
    </w:p>
    <w:p w:rsidR="0003618A" w:rsidRPr="0003618A" w:rsidRDefault="0003618A" w:rsidP="001269D8">
      <w:pPr>
        <w:numPr>
          <w:ilvl w:val="2"/>
          <w:numId w:val="20"/>
        </w:numPr>
      </w:pPr>
      <w:r w:rsidRPr="0003618A">
        <w:rPr>
          <w:b/>
          <w:bCs/>
        </w:rPr>
        <w:lastRenderedPageBreak/>
        <w:t>Percusión:</w:t>
      </w:r>
      <w:r w:rsidRPr="0003618A">
        <w:t xml:space="preserve"> Golpear suavemente ciertas áreas del cuerpo para evaluar sonidos que indiquen la presencia de líquido o masas.</w:t>
      </w:r>
    </w:p>
    <w:p w:rsidR="0003618A" w:rsidRPr="0003618A" w:rsidRDefault="0003618A" w:rsidP="001269D8">
      <w:pPr>
        <w:numPr>
          <w:ilvl w:val="2"/>
          <w:numId w:val="20"/>
        </w:numPr>
      </w:pPr>
      <w:r w:rsidRPr="0003618A">
        <w:rPr>
          <w:b/>
          <w:bCs/>
        </w:rPr>
        <w:t>Auscultación:</w:t>
      </w:r>
      <w:r w:rsidRPr="0003618A">
        <w:t xml:space="preserve"> Escuchar los sonidos internos del cuerpo utilizando un estetoscopio (corazón, pulmones, abdomen).</w:t>
      </w:r>
    </w:p>
    <w:p w:rsidR="0003618A" w:rsidRPr="0003618A" w:rsidRDefault="0003618A" w:rsidP="001269D8">
      <w:pPr>
        <w:numPr>
          <w:ilvl w:val="0"/>
          <w:numId w:val="20"/>
        </w:numPr>
      </w:pPr>
      <w:r w:rsidRPr="0003618A">
        <w:rPr>
          <w:b/>
          <w:bCs/>
        </w:rPr>
        <w:t>Examen Físico Específico:</w:t>
      </w:r>
    </w:p>
    <w:p w:rsidR="0003618A" w:rsidRPr="0003618A" w:rsidRDefault="0003618A" w:rsidP="001269D8">
      <w:pPr>
        <w:numPr>
          <w:ilvl w:val="1"/>
          <w:numId w:val="20"/>
        </w:numPr>
      </w:pPr>
      <w:r w:rsidRPr="0003618A">
        <w:t>Realizar un examen físico más detallado según los síntomas reportados y las sospechas clínicas:</w:t>
      </w:r>
    </w:p>
    <w:p w:rsidR="0003618A" w:rsidRPr="0003618A" w:rsidRDefault="0003618A" w:rsidP="001269D8">
      <w:pPr>
        <w:numPr>
          <w:ilvl w:val="2"/>
          <w:numId w:val="20"/>
        </w:numPr>
      </w:pPr>
      <w:r w:rsidRPr="0003618A">
        <w:rPr>
          <w:b/>
          <w:bCs/>
        </w:rPr>
        <w:t>Cabeza y Cuello:</w:t>
      </w:r>
      <w:r w:rsidRPr="0003618A">
        <w:t xml:space="preserve"> Evaluar ojos, oídos, nariz, garganta, glándulas y ganglios linfáticos.</w:t>
      </w:r>
    </w:p>
    <w:p w:rsidR="0003618A" w:rsidRPr="0003618A" w:rsidRDefault="0003618A" w:rsidP="001269D8">
      <w:pPr>
        <w:numPr>
          <w:ilvl w:val="2"/>
          <w:numId w:val="20"/>
        </w:numPr>
      </w:pPr>
      <w:r w:rsidRPr="0003618A">
        <w:rPr>
          <w:b/>
          <w:bCs/>
        </w:rPr>
        <w:t>Torso:</w:t>
      </w:r>
      <w:r w:rsidRPr="0003618A">
        <w:t xml:space="preserve"> Auscultar el corazón y los pulmones; palpar el abdomen para detectar masas, dolor o hinchazón.</w:t>
      </w:r>
    </w:p>
    <w:p w:rsidR="0003618A" w:rsidRPr="0003618A" w:rsidRDefault="0003618A" w:rsidP="001269D8">
      <w:pPr>
        <w:numPr>
          <w:ilvl w:val="2"/>
          <w:numId w:val="20"/>
        </w:numPr>
      </w:pPr>
      <w:r w:rsidRPr="0003618A">
        <w:rPr>
          <w:b/>
          <w:bCs/>
        </w:rPr>
        <w:t>Extremidades:</w:t>
      </w:r>
      <w:r w:rsidRPr="0003618A">
        <w:t xml:space="preserve"> Evaluar fuerza muscular, reflejos, sensibilidad, y circulación periférica.</w:t>
      </w:r>
    </w:p>
    <w:p w:rsidR="0003618A" w:rsidRPr="0003618A" w:rsidRDefault="0003618A" w:rsidP="001269D8">
      <w:pPr>
        <w:numPr>
          <w:ilvl w:val="0"/>
          <w:numId w:val="20"/>
        </w:numPr>
      </w:pPr>
      <w:r w:rsidRPr="0003618A">
        <w:rPr>
          <w:b/>
          <w:bCs/>
        </w:rPr>
        <w:t>Documentación de Hallazgos:</w:t>
      </w:r>
    </w:p>
    <w:p w:rsidR="0003618A" w:rsidRPr="0003618A" w:rsidRDefault="0003618A" w:rsidP="001269D8">
      <w:pPr>
        <w:numPr>
          <w:ilvl w:val="1"/>
          <w:numId w:val="20"/>
        </w:numPr>
      </w:pPr>
      <w:r w:rsidRPr="0003618A">
        <w:t>Registrar todos los hallazgos del examen físico en el expediente médico del paciente de manera clara y detallada.</w:t>
      </w:r>
    </w:p>
    <w:p w:rsidR="0003618A" w:rsidRPr="0003618A" w:rsidRDefault="0003618A" w:rsidP="001269D8">
      <w:pPr>
        <w:numPr>
          <w:ilvl w:val="1"/>
          <w:numId w:val="20"/>
        </w:numPr>
      </w:pPr>
      <w:r w:rsidRPr="0003618A">
        <w:t>Utilizar diagramas o gráficos si es necesario para ilustrar hallazgos específicos.</w:t>
      </w:r>
    </w:p>
    <w:p w:rsidR="0003618A" w:rsidRPr="0003618A" w:rsidRDefault="0003618A" w:rsidP="001269D8">
      <w:pPr>
        <w:numPr>
          <w:ilvl w:val="0"/>
          <w:numId w:val="20"/>
        </w:numPr>
      </w:pPr>
      <w:r w:rsidRPr="0003618A">
        <w:rPr>
          <w:b/>
          <w:bCs/>
        </w:rPr>
        <w:t>Formulación del Diagnóstico:</w:t>
      </w:r>
    </w:p>
    <w:p w:rsidR="0003618A" w:rsidRPr="0003618A" w:rsidRDefault="0003618A" w:rsidP="001269D8">
      <w:pPr>
        <w:numPr>
          <w:ilvl w:val="1"/>
          <w:numId w:val="20"/>
        </w:numPr>
      </w:pPr>
      <w:r w:rsidRPr="0003618A">
        <w:t>Analizar la información recopilada de la historia clínica y el examen físico.</w:t>
      </w:r>
    </w:p>
    <w:p w:rsidR="0003618A" w:rsidRPr="0003618A" w:rsidRDefault="0003618A" w:rsidP="001269D8">
      <w:pPr>
        <w:numPr>
          <w:ilvl w:val="1"/>
          <w:numId w:val="20"/>
        </w:numPr>
      </w:pPr>
      <w:r w:rsidRPr="0003618A">
        <w:t>Formular un diagnóstico provisional o definitivo basado en los hallazgos.</w:t>
      </w:r>
    </w:p>
    <w:p w:rsidR="0003618A" w:rsidRPr="0003618A" w:rsidRDefault="0003618A" w:rsidP="001269D8">
      <w:pPr>
        <w:numPr>
          <w:ilvl w:val="0"/>
          <w:numId w:val="20"/>
        </w:numPr>
      </w:pPr>
      <w:r w:rsidRPr="0003618A">
        <w:rPr>
          <w:b/>
          <w:bCs/>
        </w:rPr>
        <w:t>Discusión del Plan de Tratamiento:</w:t>
      </w:r>
    </w:p>
    <w:p w:rsidR="0003618A" w:rsidRPr="0003618A" w:rsidRDefault="0003618A" w:rsidP="001269D8">
      <w:pPr>
        <w:numPr>
          <w:ilvl w:val="1"/>
          <w:numId w:val="20"/>
        </w:numPr>
      </w:pPr>
      <w:r w:rsidRPr="0003618A">
        <w:t>Discutir el diagnóstico y el plan de tratamiento con el paciente.</w:t>
      </w:r>
    </w:p>
    <w:p w:rsidR="0003618A" w:rsidRPr="0003618A" w:rsidRDefault="0003618A" w:rsidP="001269D8">
      <w:pPr>
        <w:numPr>
          <w:ilvl w:val="1"/>
          <w:numId w:val="20"/>
        </w:numPr>
      </w:pPr>
      <w:r w:rsidRPr="0003618A">
        <w:t>Explicar las opciones de tratamiento disponibles, incluyendo medicamentos, cambios en el estilo de vida y posibles procedimientos.</w:t>
      </w:r>
    </w:p>
    <w:p w:rsidR="0003618A" w:rsidRPr="0003618A" w:rsidRDefault="0003618A" w:rsidP="001269D8">
      <w:pPr>
        <w:numPr>
          <w:ilvl w:val="1"/>
          <w:numId w:val="20"/>
        </w:numPr>
      </w:pPr>
      <w:r w:rsidRPr="0003618A">
        <w:t>Responder a cualquier pregunta o preocupación del paciente sobre el diagnóstico y el tratamiento.</w:t>
      </w:r>
    </w:p>
    <w:p w:rsidR="0003618A" w:rsidRPr="0003618A" w:rsidRDefault="0003618A" w:rsidP="001269D8">
      <w:pPr>
        <w:numPr>
          <w:ilvl w:val="0"/>
          <w:numId w:val="20"/>
        </w:numPr>
      </w:pPr>
      <w:r w:rsidRPr="0003618A">
        <w:rPr>
          <w:b/>
          <w:bCs/>
        </w:rPr>
        <w:t>Programación de Seguimiento:</w:t>
      </w:r>
    </w:p>
    <w:p w:rsidR="0003618A" w:rsidRPr="0003618A" w:rsidRDefault="0003618A" w:rsidP="001269D8">
      <w:pPr>
        <w:numPr>
          <w:ilvl w:val="1"/>
          <w:numId w:val="20"/>
        </w:numPr>
      </w:pPr>
      <w:r w:rsidRPr="0003618A">
        <w:t>Programar citas de seguimiento si es necesario para monitorear la evolución del paciente y ajustar el tratamiento según sea necesario.</w:t>
      </w:r>
    </w:p>
    <w:p w:rsidR="0003618A" w:rsidRPr="0003618A" w:rsidRDefault="0003618A" w:rsidP="001269D8">
      <w:pPr>
        <w:numPr>
          <w:ilvl w:val="1"/>
          <w:numId w:val="20"/>
        </w:numPr>
      </w:pPr>
      <w:r w:rsidRPr="0003618A">
        <w:t>Proporcionar al paciente instrucciones claras sobre los próximos pasos y cualquier cuidado adicional que deba seguir.</w:t>
      </w:r>
    </w:p>
    <w:p w:rsidR="0003618A" w:rsidRPr="0003618A" w:rsidRDefault="0003618A" w:rsidP="0003618A">
      <w:pPr>
        <w:rPr>
          <w:b/>
          <w:bCs/>
        </w:rPr>
      </w:pPr>
      <w:r w:rsidRPr="0003618A">
        <w:rPr>
          <w:b/>
          <w:bCs/>
        </w:rPr>
        <w:t>Documentación y Registros:</w:t>
      </w:r>
    </w:p>
    <w:p w:rsidR="0003618A" w:rsidRPr="0003618A" w:rsidRDefault="0003618A" w:rsidP="001269D8">
      <w:pPr>
        <w:numPr>
          <w:ilvl w:val="0"/>
          <w:numId w:val="21"/>
        </w:numPr>
      </w:pPr>
      <w:r w:rsidRPr="0003618A">
        <w:rPr>
          <w:b/>
          <w:bCs/>
        </w:rPr>
        <w:t>Historia Clínica:</w:t>
      </w:r>
      <w:r w:rsidRPr="0003618A">
        <w:t xml:space="preserve"> Detalles de antecedentes médicos, familiares y estilo de vida.</w:t>
      </w:r>
    </w:p>
    <w:p w:rsidR="0003618A" w:rsidRPr="0003618A" w:rsidRDefault="0003618A" w:rsidP="001269D8">
      <w:pPr>
        <w:numPr>
          <w:ilvl w:val="0"/>
          <w:numId w:val="21"/>
        </w:numPr>
      </w:pPr>
      <w:r w:rsidRPr="0003618A">
        <w:rPr>
          <w:b/>
          <w:bCs/>
        </w:rPr>
        <w:lastRenderedPageBreak/>
        <w:t>Registro de Síntomas y Signos:</w:t>
      </w:r>
      <w:r w:rsidRPr="0003618A">
        <w:t xml:space="preserve"> Descripción de síntomas actuales y hallazgos del examen físico.</w:t>
      </w:r>
    </w:p>
    <w:p w:rsidR="0003618A" w:rsidRPr="0003618A" w:rsidRDefault="0003618A" w:rsidP="001269D8">
      <w:pPr>
        <w:numPr>
          <w:ilvl w:val="0"/>
          <w:numId w:val="21"/>
        </w:numPr>
      </w:pPr>
      <w:r w:rsidRPr="0003618A">
        <w:rPr>
          <w:b/>
          <w:bCs/>
        </w:rPr>
        <w:t>Plan de Tratamiento:</w:t>
      </w:r>
      <w:r w:rsidRPr="0003618A">
        <w:t xml:space="preserve"> Diagnóstico y plan de tratamiento discutido con el paciente.</w:t>
      </w:r>
    </w:p>
    <w:p w:rsidR="0003618A" w:rsidRPr="0003618A" w:rsidRDefault="0003618A" w:rsidP="0003618A">
      <w:pPr>
        <w:rPr>
          <w:b/>
          <w:bCs/>
        </w:rPr>
      </w:pPr>
      <w:r w:rsidRPr="0003618A">
        <w:rPr>
          <w:b/>
          <w:bCs/>
        </w:rPr>
        <w:t>Normas y Regulaciones Aplicables:</w:t>
      </w:r>
    </w:p>
    <w:p w:rsidR="0003618A" w:rsidRPr="0003618A" w:rsidRDefault="0003618A" w:rsidP="001269D8">
      <w:pPr>
        <w:numPr>
          <w:ilvl w:val="0"/>
          <w:numId w:val="22"/>
        </w:numPr>
      </w:pPr>
      <w:r w:rsidRPr="0003618A">
        <w:rPr>
          <w:b/>
          <w:bCs/>
        </w:rPr>
        <w:t>Regulaciones Médicas:</w:t>
      </w:r>
      <w:r w:rsidRPr="0003618A">
        <w:t xml:space="preserve"> Cumplir con las normativas locales y nacionales para la documentación de la historia clínica y la realización de exámenes físicos.</w:t>
      </w:r>
    </w:p>
    <w:p w:rsidR="0003618A" w:rsidRPr="0003618A" w:rsidRDefault="0003618A" w:rsidP="001269D8">
      <w:pPr>
        <w:numPr>
          <w:ilvl w:val="0"/>
          <w:numId w:val="22"/>
        </w:numPr>
      </w:pPr>
      <w:r w:rsidRPr="0003618A">
        <w:rPr>
          <w:b/>
          <w:bCs/>
        </w:rPr>
        <w:t>Políticas de Privacidad:</w:t>
      </w:r>
      <w:r w:rsidRPr="0003618A">
        <w:t xml:space="preserve"> Asegurar que toda la información del paciente se maneje de acuerdo con las políticas de privacidad y confidencialidad del consultorio.</w:t>
      </w:r>
    </w:p>
    <w:p w:rsidR="0003618A" w:rsidRPr="0003618A" w:rsidRDefault="0003618A" w:rsidP="0003618A">
      <w:r w:rsidRPr="0003618A">
        <w:rPr>
          <w:b/>
          <w:bCs/>
        </w:rPr>
        <w:t>Notas Adicionales:</w:t>
      </w:r>
    </w:p>
    <w:p w:rsidR="0003618A" w:rsidRPr="0003618A" w:rsidRDefault="0003618A" w:rsidP="001269D8">
      <w:pPr>
        <w:numPr>
          <w:ilvl w:val="0"/>
          <w:numId w:val="23"/>
        </w:numPr>
      </w:pPr>
      <w:r w:rsidRPr="0003618A">
        <w:rPr>
          <w:b/>
          <w:bCs/>
        </w:rPr>
        <w:t>Capacitación del Personal:</w:t>
      </w:r>
      <w:r w:rsidRPr="0003618A">
        <w:t xml:space="preserve"> Asegurar que los médicos y el personal de apoyo estén capacitados en la obtención de historias clínicas y la realización de exámenes físicos.</w:t>
      </w:r>
    </w:p>
    <w:p w:rsidR="0003618A" w:rsidRPr="0003618A" w:rsidRDefault="0003618A" w:rsidP="001269D8">
      <w:pPr>
        <w:numPr>
          <w:ilvl w:val="0"/>
          <w:numId w:val="23"/>
        </w:numPr>
      </w:pPr>
      <w:r w:rsidRPr="0003618A">
        <w:rPr>
          <w:b/>
          <w:bCs/>
        </w:rPr>
        <w:t>Mejora Continua:</w:t>
      </w:r>
      <w:r w:rsidRPr="0003618A">
        <w:t xml:space="preserve"> Revisar y actualizar periódicamente los procedimientos para incorporar nuevas prácticas y tecnologías médicas.</w:t>
      </w:r>
    </w:p>
    <w:p w:rsidR="0003618A" w:rsidRPr="0003618A" w:rsidRDefault="0003618A" w:rsidP="0003618A">
      <w:r w:rsidRPr="0003618A">
        <w:t>Este procedimiento asegura una evaluación médica exhaustiva, permitiendo un diagnóstico preciso y la planificación de un tratamiento adecuado para cada paciente.</w:t>
      </w:r>
    </w:p>
    <w:p w:rsidR="0003618A" w:rsidRDefault="0003618A" w:rsidP="0003618A"/>
    <w:p w:rsidR="00874FFA" w:rsidRDefault="00874FFA" w:rsidP="0003618A"/>
    <w:p w:rsidR="00874FFA" w:rsidRDefault="00874FFA" w:rsidP="0003618A"/>
    <w:p w:rsidR="00874FFA" w:rsidRDefault="00874FFA" w:rsidP="0003618A"/>
    <w:p w:rsidR="00874FFA" w:rsidRDefault="00874FFA" w:rsidP="0003618A"/>
    <w:p w:rsidR="00874FFA" w:rsidRDefault="00874FFA" w:rsidP="0003618A"/>
    <w:p w:rsidR="00874FFA" w:rsidRDefault="00874FFA" w:rsidP="0003618A"/>
    <w:p w:rsidR="00874FFA" w:rsidRDefault="00874FFA" w:rsidP="0003618A"/>
    <w:p w:rsidR="00874FFA" w:rsidRDefault="00874FFA" w:rsidP="0003618A"/>
    <w:p w:rsidR="00874FFA" w:rsidRDefault="00874FFA" w:rsidP="0003618A"/>
    <w:p w:rsidR="00874FFA" w:rsidRDefault="00874FFA" w:rsidP="0003618A"/>
    <w:p w:rsidR="00874FFA" w:rsidRDefault="00874FFA" w:rsidP="0003618A"/>
    <w:p w:rsidR="00874FFA" w:rsidRDefault="00874FFA" w:rsidP="0003618A"/>
    <w:p w:rsidR="00874FFA" w:rsidRDefault="00874FFA" w:rsidP="0003618A"/>
    <w:p w:rsidR="00874FFA" w:rsidRDefault="00874FFA" w:rsidP="0003618A"/>
    <w:p w:rsidR="00874FFA" w:rsidRPr="0003618A" w:rsidRDefault="00874FFA" w:rsidP="0003618A">
      <w:bookmarkStart w:id="1" w:name="_GoBack"/>
      <w:bookmarkEnd w:id="1"/>
    </w:p>
    <w:p w:rsidR="007F74FA" w:rsidRPr="007F74FA" w:rsidRDefault="007F74FA" w:rsidP="007F74FA">
      <w:pPr>
        <w:rPr>
          <w:vanish/>
        </w:rPr>
      </w:pPr>
      <w:r w:rsidRPr="007F74FA">
        <w:rPr>
          <w:vanish/>
        </w:rPr>
        <w:t>Principio del formulario</w:t>
      </w:r>
    </w:p>
    <w:p w:rsidR="007F74FA" w:rsidRPr="007F74FA" w:rsidRDefault="007F74FA" w:rsidP="007F74FA">
      <w:pPr>
        <w:rPr>
          <w:vanish/>
        </w:rPr>
      </w:pPr>
      <w:r w:rsidRPr="007F74FA">
        <w:rPr>
          <w:vanish/>
        </w:rPr>
        <w:t>Final del formulario</w:t>
      </w:r>
    </w:p>
    <w:sectPr w:rsidR="007F74FA" w:rsidRPr="007F74FA" w:rsidSect="00E710B4">
      <w:pgSz w:w="12240" w:h="15840"/>
      <w:pgMar w:top="993" w:right="616" w:bottom="1417" w:left="993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C53CA4"/>
    <w:multiLevelType w:val="multilevel"/>
    <w:tmpl w:val="41F0DE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7CD6A82"/>
    <w:multiLevelType w:val="multilevel"/>
    <w:tmpl w:val="818C42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7EA5F09"/>
    <w:multiLevelType w:val="multilevel"/>
    <w:tmpl w:val="2ACA04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81C567C"/>
    <w:multiLevelType w:val="multilevel"/>
    <w:tmpl w:val="31F28D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B2F2BC3"/>
    <w:multiLevelType w:val="multilevel"/>
    <w:tmpl w:val="3BEAE2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0D8C75A8"/>
    <w:multiLevelType w:val="multilevel"/>
    <w:tmpl w:val="FBACAF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E587234"/>
    <w:multiLevelType w:val="multilevel"/>
    <w:tmpl w:val="10726C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0F3C2EA8"/>
    <w:multiLevelType w:val="multilevel"/>
    <w:tmpl w:val="1B04C1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FBF3D54"/>
    <w:multiLevelType w:val="multilevel"/>
    <w:tmpl w:val="E1EA54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0FF84EFB"/>
    <w:multiLevelType w:val="multilevel"/>
    <w:tmpl w:val="83168C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16B6CE1"/>
    <w:multiLevelType w:val="multilevel"/>
    <w:tmpl w:val="80C440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46F2C03"/>
    <w:multiLevelType w:val="multilevel"/>
    <w:tmpl w:val="3C1A11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9E316C"/>
    <w:multiLevelType w:val="multilevel"/>
    <w:tmpl w:val="97D415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4DC7126"/>
    <w:multiLevelType w:val="multilevel"/>
    <w:tmpl w:val="39F854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17BE07E4"/>
    <w:multiLevelType w:val="multilevel"/>
    <w:tmpl w:val="AAC4CD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192D761F"/>
    <w:multiLevelType w:val="multilevel"/>
    <w:tmpl w:val="B5DC26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1A39248A"/>
    <w:multiLevelType w:val="multilevel"/>
    <w:tmpl w:val="E27EAE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1BB22EB4"/>
    <w:multiLevelType w:val="multilevel"/>
    <w:tmpl w:val="C74409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1BC80163"/>
    <w:multiLevelType w:val="multilevel"/>
    <w:tmpl w:val="D1C62A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1D340ED9"/>
    <w:multiLevelType w:val="multilevel"/>
    <w:tmpl w:val="B2F85D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1E031FEA"/>
    <w:multiLevelType w:val="multilevel"/>
    <w:tmpl w:val="00D66A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1F320205"/>
    <w:multiLevelType w:val="multilevel"/>
    <w:tmpl w:val="39E801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1F386F3A"/>
    <w:multiLevelType w:val="multilevel"/>
    <w:tmpl w:val="C9869B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2050632C"/>
    <w:multiLevelType w:val="multilevel"/>
    <w:tmpl w:val="912CA8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20AC2DE1"/>
    <w:multiLevelType w:val="multilevel"/>
    <w:tmpl w:val="A18E4D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236C320D"/>
    <w:multiLevelType w:val="multilevel"/>
    <w:tmpl w:val="C30E75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24D3766B"/>
    <w:multiLevelType w:val="multilevel"/>
    <w:tmpl w:val="91AE42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268F6F62"/>
    <w:multiLevelType w:val="multilevel"/>
    <w:tmpl w:val="C8DEA0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271A4FD0"/>
    <w:multiLevelType w:val="multilevel"/>
    <w:tmpl w:val="3E98A6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276E665D"/>
    <w:multiLevelType w:val="multilevel"/>
    <w:tmpl w:val="80D85E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 w15:restartNumberingAfterBreak="0">
    <w:nsid w:val="27F46ABC"/>
    <w:multiLevelType w:val="multilevel"/>
    <w:tmpl w:val="0B7292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28F73D2F"/>
    <w:multiLevelType w:val="multilevel"/>
    <w:tmpl w:val="CF0800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 w15:restartNumberingAfterBreak="0">
    <w:nsid w:val="295A0979"/>
    <w:multiLevelType w:val="multilevel"/>
    <w:tmpl w:val="48F8C3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29DC1A55"/>
    <w:multiLevelType w:val="multilevel"/>
    <w:tmpl w:val="A87876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2A164406"/>
    <w:multiLevelType w:val="multilevel"/>
    <w:tmpl w:val="B52004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2A6E0913"/>
    <w:multiLevelType w:val="multilevel"/>
    <w:tmpl w:val="B9BC0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2B5338CF"/>
    <w:multiLevelType w:val="multilevel"/>
    <w:tmpl w:val="14A698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2BBE4CBC"/>
    <w:multiLevelType w:val="multilevel"/>
    <w:tmpl w:val="2B18AA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2CCA7FF7"/>
    <w:multiLevelType w:val="multilevel"/>
    <w:tmpl w:val="F4F020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2EAD5D4B"/>
    <w:multiLevelType w:val="multilevel"/>
    <w:tmpl w:val="88C8CD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2FF339D5"/>
    <w:multiLevelType w:val="multilevel"/>
    <w:tmpl w:val="C17671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30B71028"/>
    <w:multiLevelType w:val="multilevel"/>
    <w:tmpl w:val="FBCE92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2" w15:restartNumberingAfterBreak="0">
    <w:nsid w:val="32D01006"/>
    <w:multiLevelType w:val="multilevel"/>
    <w:tmpl w:val="C15C6E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33E92AFB"/>
    <w:multiLevelType w:val="multilevel"/>
    <w:tmpl w:val="383254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4" w15:restartNumberingAfterBreak="0">
    <w:nsid w:val="35EE292D"/>
    <w:multiLevelType w:val="multilevel"/>
    <w:tmpl w:val="A49699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361A3944"/>
    <w:multiLevelType w:val="multilevel"/>
    <w:tmpl w:val="446AF1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6" w15:restartNumberingAfterBreak="0">
    <w:nsid w:val="3A3071D5"/>
    <w:multiLevelType w:val="multilevel"/>
    <w:tmpl w:val="A04AE0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3AAE5AD3"/>
    <w:multiLevelType w:val="multilevel"/>
    <w:tmpl w:val="4C9C72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8" w15:restartNumberingAfterBreak="0">
    <w:nsid w:val="3B904BFD"/>
    <w:multiLevelType w:val="multilevel"/>
    <w:tmpl w:val="CCD828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9" w15:restartNumberingAfterBreak="0">
    <w:nsid w:val="3CB369E5"/>
    <w:multiLevelType w:val="multilevel"/>
    <w:tmpl w:val="8A009B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0" w15:restartNumberingAfterBreak="0">
    <w:nsid w:val="3E3C3D58"/>
    <w:multiLevelType w:val="multilevel"/>
    <w:tmpl w:val="3DE83D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 w15:restartNumberingAfterBreak="0">
    <w:nsid w:val="3EF279A6"/>
    <w:multiLevelType w:val="multilevel"/>
    <w:tmpl w:val="734001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 w15:restartNumberingAfterBreak="0">
    <w:nsid w:val="3F086419"/>
    <w:multiLevelType w:val="multilevel"/>
    <w:tmpl w:val="A45E1A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3F3D50FE"/>
    <w:multiLevelType w:val="multilevel"/>
    <w:tmpl w:val="C8F637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4" w15:restartNumberingAfterBreak="0">
    <w:nsid w:val="3FD46442"/>
    <w:multiLevelType w:val="multilevel"/>
    <w:tmpl w:val="E4BC90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5" w15:restartNumberingAfterBreak="0">
    <w:nsid w:val="40391A82"/>
    <w:multiLevelType w:val="multilevel"/>
    <w:tmpl w:val="444474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6" w15:restartNumberingAfterBreak="0">
    <w:nsid w:val="40A959B1"/>
    <w:multiLevelType w:val="multilevel"/>
    <w:tmpl w:val="352085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7" w15:restartNumberingAfterBreak="0">
    <w:nsid w:val="40FD7788"/>
    <w:multiLevelType w:val="multilevel"/>
    <w:tmpl w:val="C8F293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 w15:restartNumberingAfterBreak="0">
    <w:nsid w:val="41E2433A"/>
    <w:multiLevelType w:val="multilevel"/>
    <w:tmpl w:val="78F855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9" w15:restartNumberingAfterBreak="0">
    <w:nsid w:val="42724375"/>
    <w:multiLevelType w:val="multilevel"/>
    <w:tmpl w:val="5DE6D3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0" w15:restartNumberingAfterBreak="0">
    <w:nsid w:val="4348706D"/>
    <w:multiLevelType w:val="multilevel"/>
    <w:tmpl w:val="C660CB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1" w15:restartNumberingAfterBreak="0">
    <w:nsid w:val="43EE50D7"/>
    <w:multiLevelType w:val="multilevel"/>
    <w:tmpl w:val="13F4CC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2" w15:restartNumberingAfterBreak="0">
    <w:nsid w:val="440B13A9"/>
    <w:multiLevelType w:val="multilevel"/>
    <w:tmpl w:val="E96A40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 w15:restartNumberingAfterBreak="0">
    <w:nsid w:val="44802503"/>
    <w:multiLevelType w:val="multilevel"/>
    <w:tmpl w:val="2B1AD5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4" w15:restartNumberingAfterBreak="0">
    <w:nsid w:val="459A5AC9"/>
    <w:multiLevelType w:val="multilevel"/>
    <w:tmpl w:val="55865E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 w15:restartNumberingAfterBreak="0">
    <w:nsid w:val="460617EC"/>
    <w:multiLevelType w:val="multilevel"/>
    <w:tmpl w:val="D548AF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 w15:restartNumberingAfterBreak="0">
    <w:nsid w:val="48FC40DF"/>
    <w:multiLevelType w:val="multilevel"/>
    <w:tmpl w:val="BADE49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7" w15:restartNumberingAfterBreak="0">
    <w:nsid w:val="4C89659B"/>
    <w:multiLevelType w:val="multilevel"/>
    <w:tmpl w:val="6C7C61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 w15:restartNumberingAfterBreak="0">
    <w:nsid w:val="4CD25343"/>
    <w:multiLevelType w:val="multilevel"/>
    <w:tmpl w:val="1130C6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9" w15:restartNumberingAfterBreak="0">
    <w:nsid w:val="4D4C2FA6"/>
    <w:multiLevelType w:val="multilevel"/>
    <w:tmpl w:val="69F433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" w15:restartNumberingAfterBreak="0">
    <w:nsid w:val="4FCD2446"/>
    <w:multiLevelType w:val="multilevel"/>
    <w:tmpl w:val="ACBC50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1" w15:restartNumberingAfterBreak="0">
    <w:nsid w:val="50F0537E"/>
    <w:multiLevelType w:val="multilevel"/>
    <w:tmpl w:val="846233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2" w15:restartNumberingAfterBreak="0">
    <w:nsid w:val="51324116"/>
    <w:multiLevelType w:val="multilevel"/>
    <w:tmpl w:val="511615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3" w15:restartNumberingAfterBreak="0">
    <w:nsid w:val="51F72687"/>
    <w:multiLevelType w:val="multilevel"/>
    <w:tmpl w:val="64D012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 w15:restartNumberingAfterBreak="0">
    <w:nsid w:val="5280310E"/>
    <w:multiLevelType w:val="multilevel"/>
    <w:tmpl w:val="2F5E91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5" w15:restartNumberingAfterBreak="0">
    <w:nsid w:val="54057EDA"/>
    <w:multiLevelType w:val="multilevel"/>
    <w:tmpl w:val="735E69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6" w15:restartNumberingAfterBreak="0">
    <w:nsid w:val="544C375E"/>
    <w:multiLevelType w:val="multilevel"/>
    <w:tmpl w:val="BB3A2F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7" w15:restartNumberingAfterBreak="0">
    <w:nsid w:val="56123CC2"/>
    <w:multiLevelType w:val="multilevel"/>
    <w:tmpl w:val="5D96BB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8" w15:restartNumberingAfterBreak="0">
    <w:nsid w:val="571874C7"/>
    <w:multiLevelType w:val="multilevel"/>
    <w:tmpl w:val="954888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9" w15:restartNumberingAfterBreak="0">
    <w:nsid w:val="5826714D"/>
    <w:multiLevelType w:val="multilevel"/>
    <w:tmpl w:val="D3C257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" w15:restartNumberingAfterBreak="0">
    <w:nsid w:val="58CA78EB"/>
    <w:multiLevelType w:val="multilevel"/>
    <w:tmpl w:val="20F84E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1" w15:restartNumberingAfterBreak="0">
    <w:nsid w:val="58D4169F"/>
    <w:multiLevelType w:val="multilevel"/>
    <w:tmpl w:val="1474F5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2" w15:restartNumberingAfterBreak="0">
    <w:nsid w:val="5954305A"/>
    <w:multiLevelType w:val="multilevel"/>
    <w:tmpl w:val="661E14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3" w15:restartNumberingAfterBreak="0">
    <w:nsid w:val="59555A82"/>
    <w:multiLevelType w:val="multilevel"/>
    <w:tmpl w:val="E69EDC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4" w15:restartNumberingAfterBreak="0">
    <w:nsid w:val="5AF95E45"/>
    <w:multiLevelType w:val="multilevel"/>
    <w:tmpl w:val="926CA9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5" w15:restartNumberingAfterBreak="0">
    <w:nsid w:val="5B7D0EBC"/>
    <w:multiLevelType w:val="multilevel"/>
    <w:tmpl w:val="F8A2DF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6" w15:restartNumberingAfterBreak="0">
    <w:nsid w:val="5C2E1F52"/>
    <w:multiLevelType w:val="multilevel"/>
    <w:tmpl w:val="842CF3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 w15:restartNumberingAfterBreak="0">
    <w:nsid w:val="5C591E57"/>
    <w:multiLevelType w:val="multilevel"/>
    <w:tmpl w:val="723E3C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8" w15:restartNumberingAfterBreak="0">
    <w:nsid w:val="5CF57F51"/>
    <w:multiLevelType w:val="multilevel"/>
    <w:tmpl w:val="40A2E9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9" w15:restartNumberingAfterBreak="0">
    <w:nsid w:val="5DDC0583"/>
    <w:multiLevelType w:val="multilevel"/>
    <w:tmpl w:val="690208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" w15:restartNumberingAfterBreak="0">
    <w:nsid w:val="61AF3952"/>
    <w:multiLevelType w:val="multilevel"/>
    <w:tmpl w:val="7F2655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1" w15:restartNumberingAfterBreak="0">
    <w:nsid w:val="64A013FA"/>
    <w:multiLevelType w:val="multilevel"/>
    <w:tmpl w:val="14CEA3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2" w15:restartNumberingAfterBreak="0">
    <w:nsid w:val="65DE4A00"/>
    <w:multiLevelType w:val="multilevel"/>
    <w:tmpl w:val="39AC0C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3" w15:restartNumberingAfterBreak="0">
    <w:nsid w:val="66884D11"/>
    <w:multiLevelType w:val="multilevel"/>
    <w:tmpl w:val="8ADC8A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4" w15:restartNumberingAfterBreak="0">
    <w:nsid w:val="683F17DD"/>
    <w:multiLevelType w:val="multilevel"/>
    <w:tmpl w:val="7AA823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5" w15:restartNumberingAfterBreak="0">
    <w:nsid w:val="68A30110"/>
    <w:multiLevelType w:val="multilevel"/>
    <w:tmpl w:val="D8F6D4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6" w15:restartNumberingAfterBreak="0">
    <w:nsid w:val="68D04AEA"/>
    <w:multiLevelType w:val="multilevel"/>
    <w:tmpl w:val="4DAE59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7" w15:restartNumberingAfterBreak="0">
    <w:nsid w:val="68D158BC"/>
    <w:multiLevelType w:val="multilevel"/>
    <w:tmpl w:val="BF3006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8" w15:restartNumberingAfterBreak="0">
    <w:nsid w:val="6951044A"/>
    <w:multiLevelType w:val="multilevel"/>
    <w:tmpl w:val="881043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9" w15:restartNumberingAfterBreak="0">
    <w:nsid w:val="6A225628"/>
    <w:multiLevelType w:val="multilevel"/>
    <w:tmpl w:val="11F690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0" w15:restartNumberingAfterBreak="0">
    <w:nsid w:val="6D354E7A"/>
    <w:multiLevelType w:val="multilevel"/>
    <w:tmpl w:val="EBE204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1" w15:restartNumberingAfterBreak="0">
    <w:nsid w:val="6D5E0355"/>
    <w:multiLevelType w:val="multilevel"/>
    <w:tmpl w:val="19FE9C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2" w15:restartNumberingAfterBreak="0">
    <w:nsid w:val="6DE83003"/>
    <w:multiLevelType w:val="multilevel"/>
    <w:tmpl w:val="3A60EE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3" w15:restartNumberingAfterBreak="0">
    <w:nsid w:val="6E6432EB"/>
    <w:multiLevelType w:val="multilevel"/>
    <w:tmpl w:val="1E04C5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4" w15:restartNumberingAfterBreak="0">
    <w:nsid w:val="6EFD315E"/>
    <w:multiLevelType w:val="multilevel"/>
    <w:tmpl w:val="2480BF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5" w15:restartNumberingAfterBreak="0">
    <w:nsid w:val="6F752FFB"/>
    <w:multiLevelType w:val="multilevel"/>
    <w:tmpl w:val="F95CCD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6" w15:restartNumberingAfterBreak="0">
    <w:nsid w:val="6F7823AC"/>
    <w:multiLevelType w:val="multilevel"/>
    <w:tmpl w:val="618473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7" w15:restartNumberingAfterBreak="0">
    <w:nsid w:val="71034F62"/>
    <w:multiLevelType w:val="multilevel"/>
    <w:tmpl w:val="6E8A18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8" w15:restartNumberingAfterBreak="0">
    <w:nsid w:val="71D55427"/>
    <w:multiLevelType w:val="multilevel"/>
    <w:tmpl w:val="601811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9" w15:restartNumberingAfterBreak="0">
    <w:nsid w:val="73623E28"/>
    <w:multiLevelType w:val="multilevel"/>
    <w:tmpl w:val="795884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0" w15:restartNumberingAfterBreak="0">
    <w:nsid w:val="75E403B8"/>
    <w:multiLevelType w:val="multilevel"/>
    <w:tmpl w:val="D576CE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1" w15:restartNumberingAfterBreak="0">
    <w:nsid w:val="781D3287"/>
    <w:multiLevelType w:val="multilevel"/>
    <w:tmpl w:val="1F5EE2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2" w15:restartNumberingAfterBreak="0">
    <w:nsid w:val="78CB59F5"/>
    <w:multiLevelType w:val="multilevel"/>
    <w:tmpl w:val="90404B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3" w15:restartNumberingAfterBreak="0">
    <w:nsid w:val="792A0641"/>
    <w:multiLevelType w:val="multilevel"/>
    <w:tmpl w:val="220A3A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4" w15:restartNumberingAfterBreak="0">
    <w:nsid w:val="7997667B"/>
    <w:multiLevelType w:val="multilevel"/>
    <w:tmpl w:val="A86A59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5" w15:restartNumberingAfterBreak="0">
    <w:nsid w:val="79E50A64"/>
    <w:multiLevelType w:val="multilevel"/>
    <w:tmpl w:val="C10C7C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6" w15:restartNumberingAfterBreak="0">
    <w:nsid w:val="7BF82328"/>
    <w:multiLevelType w:val="multilevel"/>
    <w:tmpl w:val="FAB82A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7" w15:restartNumberingAfterBreak="0">
    <w:nsid w:val="7D3060C1"/>
    <w:multiLevelType w:val="multilevel"/>
    <w:tmpl w:val="2D5EC9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8" w15:restartNumberingAfterBreak="0">
    <w:nsid w:val="7D840CE9"/>
    <w:multiLevelType w:val="multilevel"/>
    <w:tmpl w:val="E0C806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9" w15:restartNumberingAfterBreak="0">
    <w:nsid w:val="7DB605DE"/>
    <w:multiLevelType w:val="multilevel"/>
    <w:tmpl w:val="80BC0A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0" w15:restartNumberingAfterBreak="0">
    <w:nsid w:val="7E9E5A1E"/>
    <w:multiLevelType w:val="multilevel"/>
    <w:tmpl w:val="EF52BD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1" w15:restartNumberingAfterBreak="0">
    <w:nsid w:val="7F220480"/>
    <w:multiLevelType w:val="multilevel"/>
    <w:tmpl w:val="BFB2BD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64"/>
  </w:num>
  <w:num w:numId="2">
    <w:abstractNumId w:val="36"/>
  </w:num>
  <w:num w:numId="3">
    <w:abstractNumId w:val="41"/>
  </w:num>
  <w:num w:numId="4">
    <w:abstractNumId w:val="0"/>
  </w:num>
  <w:num w:numId="5">
    <w:abstractNumId w:val="109"/>
  </w:num>
  <w:num w:numId="6">
    <w:abstractNumId w:val="56"/>
  </w:num>
  <w:num w:numId="7">
    <w:abstractNumId w:val="59"/>
  </w:num>
  <w:num w:numId="8">
    <w:abstractNumId w:val="52"/>
  </w:num>
  <w:num w:numId="9">
    <w:abstractNumId w:val="68"/>
  </w:num>
  <w:num w:numId="10">
    <w:abstractNumId w:val="74"/>
  </w:num>
  <w:num w:numId="11">
    <w:abstractNumId w:val="58"/>
  </w:num>
  <w:num w:numId="12">
    <w:abstractNumId w:val="86"/>
  </w:num>
  <w:num w:numId="13">
    <w:abstractNumId w:val="101"/>
  </w:num>
  <w:num w:numId="14">
    <w:abstractNumId w:val="114"/>
  </w:num>
  <w:num w:numId="15">
    <w:abstractNumId w:val="14"/>
  </w:num>
  <w:num w:numId="16">
    <w:abstractNumId w:val="18"/>
  </w:num>
  <w:num w:numId="17">
    <w:abstractNumId w:val="6"/>
  </w:num>
  <w:num w:numId="18">
    <w:abstractNumId w:val="102"/>
  </w:num>
  <w:num w:numId="19">
    <w:abstractNumId w:val="77"/>
  </w:num>
  <w:num w:numId="20">
    <w:abstractNumId w:val="51"/>
  </w:num>
  <w:num w:numId="21">
    <w:abstractNumId w:val="8"/>
  </w:num>
  <w:num w:numId="22">
    <w:abstractNumId w:val="45"/>
  </w:num>
  <w:num w:numId="23">
    <w:abstractNumId w:val="75"/>
  </w:num>
  <w:num w:numId="24">
    <w:abstractNumId w:val="7"/>
  </w:num>
  <w:num w:numId="25">
    <w:abstractNumId w:val="4"/>
  </w:num>
  <w:num w:numId="26">
    <w:abstractNumId w:val="118"/>
  </w:num>
  <w:num w:numId="27">
    <w:abstractNumId w:val="24"/>
  </w:num>
  <w:num w:numId="28">
    <w:abstractNumId w:val="79"/>
  </w:num>
  <w:num w:numId="29">
    <w:abstractNumId w:val="96"/>
  </w:num>
  <w:num w:numId="30">
    <w:abstractNumId w:val="43"/>
  </w:num>
  <w:num w:numId="31">
    <w:abstractNumId w:val="88"/>
  </w:num>
  <w:num w:numId="32">
    <w:abstractNumId w:val="67"/>
  </w:num>
  <w:num w:numId="33">
    <w:abstractNumId w:val="84"/>
  </w:num>
  <w:num w:numId="34">
    <w:abstractNumId w:val="99"/>
  </w:num>
  <w:num w:numId="35">
    <w:abstractNumId w:val="111"/>
  </w:num>
  <w:num w:numId="36">
    <w:abstractNumId w:val="40"/>
  </w:num>
  <w:num w:numId="37">
    <w:abstractNumId w:val="91"/>
  </w:num>
  <w:num w:numId="38">
    <w:abstractNumId w:val="31"/>
  </w:num>
  <w:num w:numId="39">
    <w:abstractNumId w:val="98"/>
  </w:num>
  <w:num w:numId="40">
    <w:abstractNumId w:val="46"/>
  </w:num>
  <w:num w:numId="41">
    <w:abstractNumId w:val="115"/>
  </w:num>
  <w:num w:numId="42">
    <w:abstractNumId w:val="106"/>
  </w:num>
  <w:num w:numId="43">
    <w:abstractNumId w:val="82"/>
  </w:num>
  <w:num w:numId="44">
    <w:abstractNumId w:val="108"/>
  </w:num>
  <w:num w:numId="45">
    <w:abstractNumId w:val="48"/>
  </w:num>
  <w:num w:numId="46">
    <w:abstractNumId w:val="47"/>
  </w:num>
  <w:num w:numId="47">
    <w:abstractNumId w:val="13"/>
  </w:num>
  <w:num w:numId="48">
    <w:abstractNumId w:val="11"/>
  </w:num>
  <w:num w:numId="49">
    <w:abstractNumId w:val="55"/>
  </w:num>
  <w:num w:numId="50">
    <w:abstractNumId w:val="29"/>
  </w:num>
  <w:num w:numId="51">
    <w:abstractNumId w:val="54"/>
  </w:num>
  <w:num w:numId="52">
    <w:abstractNumId w:val="89"/>
  </w:num>
  <w:num w:numId="53">
    <w:abstractNumId w:val="81"/>
  </w:num>
  <w:num w:numId="54">
    <w:abstractNumId w:val="49"/>
  </w:num>
  <w:num w:numId="55">
    <w:abstractNumId w:val="113"/>
  </w:num>
  <w:num w:numId="56">
    <w:abstractNumId w:val="107"/>
  </w:num>
  <w:num w:numId="57">
    <w:abstractNumId w:val="117"/>
  </w:num>
  <w:num w:numId="58">
    <w:abstractNumId w:val="97"/>
  </w:num>
  <w:num w:numId="59">
    <w:abstractNumId w:val="121"/>
  </w:num>
  <w:num w:numId="60">
    <w:abstractNumId w:val="62"/>
  </w:num>
  <w:num w:numId="61">
    <w:abstractNumId w:val="25"/>
  </w:num>
  <w:num w:numId="62">
    <w:abstractNumId w:val="87"/>
  </w:num>
  <w:num w:numId="63">
    <w:abstractNumId w:val="116"/>
  </w:num>
  <w:num w:numId="64">
    <w:abstractNumId w:val="30"/>
  </w:num>
  <w:num w:numId="65">
    <w:abstractNumId w:val="5"/>
  </w:num>
  <w:num w:numId="66">
    <w:abstractNumId w:val="9"/>
  </w:num>
  <w:num w:numId="67">
    <w:abstractNumId w:val="27"/>
  </w:num>
  <w:num w:numId="68">
    <w:abstractNumId w:val="26"/>
  </w:num>
  <w:num w:numId="69">
    <w:abstractNumId w:val="94"/>
  </w:num>
  <w:num w:numId="70">
    <w:abstractNumId w:val="39"/>
  </w:num>
  <w:num w:numId="71">
    <w:abstractNumId w:val="19"/>
  </w:num>
  <w:num w:numId="72">
    <w:abstractNumId w:val="44"/>
  </w:num>
  <w:num w:numId="73">
    <w:abstractNumId w:val="60"/>
  </w:num>
  <w:num w:numId="74">
    <w:abstractNumId w:val="22"/>
  </w:num>
  <w:num w:numId="75">
    <w:abstractNumId w:val="104"/>
  </w:num>
  <w:num w:numId="76">
    <w:abstractNumId w:val="34"/>
  </w:num>
  <w:num w:numId="77">
    <w:abstractNumId w:val="61"/>
  </w:num>
  <w:num w:numId="78">
    <w:abstractNumId w:val="80"/>
  </w:num>
  <w:num w:numId="79">
    <w:abstractNumId w:val="65"/>
  </w:num>
  <w:num w:numId="80">
    <w:abstractNumId w:val="66"/>
  </w:num>
  <w:num w:numId="81">
    <w:abstractNumId w:val="20"/>
  </w:num>
  <w:num w:numId="82">
    <w:abstractNumId w:val="70"/>
  </w:num>
  <w:num w:numId="83">
    <w:abstractNumId w:val="73"/>
  </w:num>
  <w:num w:numId="84">
    <w:abstractNumId w:val="105"/>
  </w:num>
  <w:num w:numId="85">
    <w:abstractNumId w:val="85"/>
  </w:num>
  <w:num w:numId="86">
    <w:abstractNumId w:val="119"/>
  </w:num>
  <w:num w:numId="87">
    <w:abstractNumId w:val="15"/>
  </w:num>
  <w:num w:numId="88">
    <w:abstractNumId w:val="93"/>
  </w:num>
  <w:num w:numId="89">
    <w:abstractNumId w:val="32"/>
  </w:num>
  <w:num w:numId="90">
    <w:abstractNumId w:val="33"/>
  </w:num>
  <w:num w:numId="91">
    <w:abstractNumId w:val="57"/>
  </w:num>
  <w:num w:numId="92">
    <w:abstractNumId w:val="72"/>
  </w:num>
  <w:num w:numId="93">
    <w:abstractNumId w:val="37"/>
  </w:num>
  <w:num w:numId="94">
    <w:abstractNumId w:val="71"/>
  </w:num>
  <w:num w:numId="95">
    <w:abstractNumId w:val="90"/>
  </w:num>
  <w:num w:numId="96">
    <w:abstractNumId w:val="35"/>
  </w:num>
  <w:num w:numId="97">
    <w:abstractNumId w:val="38"/>
  </w:num>
  <w:num w:numId="98">
    <w:abstractNumId w:val="53"/>
  </w:num>
  <w:num w:numId="99">
    <w:abstractNumId w:val="21"/>
  </w:num>
  <w:num w:numId="100">
    <w:abstractNumId w:val="112"/>
  </w:num>
  <w:num w:numId="101">
    <w:abstractNumId w:val="42"/>
  </w:num>
  <w:num w:numId="102">
    <w:abstractNumId w:val="16"/>
  </w:num>
  <w:num w:numId="103">
    <w:abstractNumId w:val="103"/>
  </w:num>
  <w:num w:numId="104">
    <w:abstractNumId w:val="12"/>
  </w:num>
  <w:num w:numId="105">
    <w:abstractNumId w:val="76"/>
  </w:num>
  <w:num w:numId="106">
    <w:abstractNumId w:val="10"/>
  </w:num>
  <w:num w:numId="107">
    <w:abstractNumId w:val="69"/>
  </w:num>
  <w:num w:numId="108">
    <w:abstractNumId w:val="1"/>
  </w:num>
  <w:num w:numId="109">
    <w:abstractNumId w:val="63"/>
  </w:num>
  <w:num w:numId="110">
    <w:abstractNumId w:val="78"/>
  </w:num>
  <w:num w:numId="111">
    <w:abstractNumId w:val="23"/>
  </w:num>
  <w:num w:numId="112">
    <w:abstractNumId w:val="50"/>
  </w:num>
  <w:num w:numId="113">
    <w:abstractNumId w:val="120"/>
  </w:num>
  <w:num w:numId="114">
    <w:abstractNumId w:val="92"/>
  </w:num>
  <w:num w:numId="115">
    <w:abstractNumId w:val="17"/>
  </w:num>
  <w:num w:numId="116">
    <w:abstractNumId w:val="2"/>
  </w:num>
  <w:num w:numId="117">
    <w:abstractNumId w:val="3"/>
  </w:num>
  <w:num w:numId="118">
    <w:abstractNumId w:val="95"/>
  </w:num>
  <w:num w:numId="119">
    <w:abstractNumId w:val="110"/>
  </w:num>
  <w:num w:numId="120">
    <w:abstractNumId w:val="28"/>
  </w:num>
  <w:num w:numId="121">
    <w:abstractNumId w:val="83"/>
  </w:num>
  <w:num w:numId="122">
    <w:abstractNumId w:val="100"/>
  </w:num>
  <w:numIdMacAtCleanup w:val="1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5CCD"/>
    <w:rsid w:val="000343DA"/>
    <w:rsid w:val="0003618A"/>
    <w:rsid w:val="000B13EA"/>
    <w:rsid w:val="000F32B8"/>
    <w:rsid w:val="001269D8"/>
    <w:rsid w:val="001522A2"/>
    <w:rsid w:val="001B3EFE"/>
    <w:rsid w:val="00247AD4"/>
    <w:rsid w:val="002A02A0"/>
    <w:rsid w:val="002D67DD"/>
    <w:rsid w:val="002E05F4"/>
    <w:rsid w:val="00395361"/>
    <w:rsid w:val="003E043A"/>
    <w:rsid w:val="00425CCD"/>
    <w:rsid w:val="004C13FE"/>
    <w:rsid w:val="004C32F1"/>
    <w:rsid w:val="00557634"/>
    <w:rsid w:val="00594434"/>
    <w:rsid w:val="005B125C"/>
    <w:rsid w:val="005D3C87"/>
    <w:rsid w:val="005F22C3"/>
    <w:rsid w:val="006515C4"/>
    <w:rsid w:val="00736C56"/>
    <w:rsid w:val="00762B63"/>
    <w:rsid w:val="00783C71"/>
    <w:rsid w:val="007D1306"/>
    <w:rsid w:val="007F74FA"/>
    <w:rsid w:val="00813D30"/>
    <w:rsid w:val="00830B98"/>
    <w:rsid w:val="00867CB3"/>
    <w:rsid w:val="00874FFA"/>
    <w:rsid w:val="008A584E"/>
    <w:rsid w:val="00A33199"/>
    <w:rsid w:val="00A36425"/>
    <w:rsid w:val="00AF4F47"/>
    <w:rsid w:val="00B0043B"/>
    <w:rsid w:val="00B60CD9"/>
    <w:rsid w:val="00B972E1"/>
    <w:rsid w:val="00BB31CA"/>
    <w:rsid w:val="00BC49FF"/>
    <w:rsid w:val="00C27A1C"/>
    <w:rsid w:val="00C33AC4"/>
    <w:rsid w:val="00C81DD4"/>
    <w:rsid w:val="00CC3865"/>
    <w:rsid w:val="00CF5166"/>
    <w:rsid w:val="00D77BE1"/>
    <w:rsid w:val="00E363B1"/>
    <w:rsid w:val="00E71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401402"/>
  <w15:chartTrackingRefBased/>
  <w15:docId w15:val="{E159CC88-BAFB-4F27-B751-56B8DA63E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4"/>
        <w:szCs w:val="24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03618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03618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tulo3">
    <w:name w:val="heading 3"/>
    <w:basedOn w:val="Normal"/>
    <w:link w:val="Ttulo3Car"/>
    <w:uiPriority w:val="9"/>
    <w:qFormat/>
    <w:rsid w:val="00813D3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s-MX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03618A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25C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es-MX"/>
    </w:rPr>
  </w:style>
  <w:style w:type="character" w:styleId="Textoennegrita">
    <w:name w:val="Strong"/>
    <w:basedOn w:val="Fuentedeprrafopredeter"/>
    <w:uiPriority w:val="22"/>
    <w:qFormat/>
    <w:rsid w:val="00425CCD"/>
    <w:rPr>
      <w:b/>
      <w:bCs/>
    </w:rPr>
  </w:style>
  <w:style w:type="table" w:styleId="Sombreadomedio1-nfasis5">
    <w:name w:val="Medium Shading 1 Accent 5"/>
    <w:basedOn w:val="Tablanormal"/>
    <w:uiPriority w:val="63"/>
    <w:rsid w:val="00B60CD9"/>
    <w:pPr>
      <w:spacing w:after="0" w:line="240" w:lineRule="auto"/>
    </w:pPr>
    <w:rPr>
      <w:rFonts w:asciiTheme="minorHAnsi" w:hAnsiTheme="minorHAnsi" w:cstheme="minorBidi"/>
      <w:sz w:val="22"/>
      <w:szCs w:val="22"/>
      <w:lang w:val="en-US"/>
    </w:rPr>
    <w:tblPr>
      <w:tblStyleRowBandSize w:val="1"/>
      <w:tblStyleColBandSize w:val="1"/>
      <w:tblBorders>
        <w:top w:val="single" w:sz="8" w:space="0" w:color="84B3DF" w:themeColor="accent5" w:themeTint="BF"/>
        <w:left w:val="single" w:sz="8" w:space="0" w:color="84B3DF" w:themeColor="accent5" w:themeTint="BF"/>
        <w:bottom w:val="single" w:sz="8" w:space="0" w:color="84B3DF" w:themeColor="accent5" w:themeTint="BF"/>
        <w:right w:val="single" w:sz="8" w:space="0" w:color="84B3DF" w:themeColor="accent5" w:themeTint="BF"/>
        <w:insideH w:val="single" w:sz="8" w:space="0" w:color="84B3DF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5" w:themeTint="BF"/>
          <w:left w:val="single" w:sz="8" w:space="0" w:color="84B3DF" w:themeColor="accent5" w:themeTint="BF"/>
          <w:bottom w:val="single" w:sz="8" w:space="0" w:color="84B3DF" w:themeColor="accent5" w:themeTint="BF"/>
          <w:right w:val="single" w:sz="8" w:space="0" w:color="84B3DF" w:themeColor="accent5" w:themeTint="BF"/>
          <w:insideH w:val="nil"/>
          <w:insideV w:val="nil"/>
        </w:tcBorders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5" w:themeTint="BF"/>
          <w:left w:val="single" w:sz="8" w:space="0" w:color="84B3DF" w:themeColor="accent5" w:themeTint="BF"/>
          <w:bottom w:val="single" w:sz="8" w:space="0" w:color="84B3DF" w:themeColor="accent5" w:themeTint="BF"/>
          <w:right w:val="single" w:sz="8" w:space="0" w:color="84B3DF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Prrafodelista">
    <w:name w:val="List Paragraph"/>
    <w:basedOn w:val="Normal"/>
    <w:uiPriority w:val="34"/>
    <w:qFormat/>
    <w:rsid w:val="00B60CD9"/>
    <w:pPr>
      <w:ind w:left="720"/>
      <w:contextualSpacing/>
    </w:pPr>
  </w:style>
  <w:style w:type="character" w:customStyle="1" w:styleId="Ttulo3Car">
    <w:name w:val="Título 3 Car"/>
    <w:basedOn w:val="Fuentedeprrafopredeter"/>
    <w:link w:val="Ttulo3"/>
    <w:uiPriority w:val="9"/>
    <w:rsid w:val="00813D30"/>
    <w:rPr>
      <w:rFonts w:ascii="Times New Roman" w:eastAsia="Times New Roman" w:hAnsi="Times New Roman" w:cs="Times New Roman"/>
      <w:b/>
      <w:bCs/>
      <w:sz w:val="27"/>
      <w:szCs w:val="27"/>
      <w:lang w:eastAsia="es-MX"/>
    </w:rPr>
  </w:style>
  <w:style w:type="character" w:customStyle="1" w:styleId="Ttulo1Car">
    <w:name w:val="Título 1 Car"/>
    <w:basedOn w:val="Fuentedeprrafopredeter"/>
    <w:link w:val="Ttulo1"/>
    <w:uiPriority w:val="9"/>
    <w:rsid w:val="0003618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rsid w:val="0003618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Ttulo4Car">
    <w:name w:val="Título 4 Car"/>
    <w:basedOn w:val="Fuentedeprrafopredeter"/>
    <w:link w:val="Ttulo4"/>
    <w:uiPriority w:val="9"/>
    <w:rsid w:val="0003618A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customStyle="1" w:styleId="msonormal0">
    <w:name w:val="msonormal"/>
    <w:basedOn w:val="Normal"/>
    <w:rsid w:val="00036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es-MX"/>
    </w:rPr>
  </w:style>
  <w:style w:type="character" w:customStyle="1" w:styleId="flex">
    <w:name w:val="flex"/>
    <w:basedOn w:val="Fuentedeprrafopredeter"/>
    <w:rsid w:val="0003618A"/>
  </w:style>
  <w:style w:type="character" w:customStyle="1" w:styleId="line-clamp-1">
    <w:name w:val="line-clamp-1"/>
    <w:basedOn w:val="Fuentedeprrafopredeter"/>
    <w:rsid w:val="0003618A"/>
  </w:style>
  <w:style w:type="paragraph" w:styleId="z-Principiodelformulario">
    <w:name w:val="HTML Top of Form"/>
    <w:basedOn w:val="Normal"/>
    <w:next w:val="Normal"/>
    <w:link w:val="z-PrincipiodelformularioCar"/>
    <w:hidden/>
    <w:uiPriority w:val="99"/>
    <w:semiHidden/>
    <w:unhideWhenUsed/>
    <w:rsid w:val="007F74FA"/>
    <w:pPr>
      <w:pBdr>
        <w:bottom w:val="single" w:sz="6" w:space="1" w:color="auto"/>
      </w:pBdr>
      <w:spacing w:after="0" w:line="240" w:lineRule="auto"/>
      <w:jc w:val="center"/>
    </w:pPr>
    <w:rPr>
      <w:rFonts w:eastAsia="Times New Roman"/>
      <w:vanish/>
      <w:sz w:val="16"/>
      <w:szCs w:val="16"/>
      <w:lang w:eastAsia="es-MX"/>
    </w:rPr>
  </w:style>
  <w:style w:type="character" w:customStyle="1" w:styleId="z-PrincipiodelformularioCar">
    <w:name w:val="z-Principio del formulario Car"/>
    <w:basedOn w:val="Fuentedeprrafopredeter"/>
    <w:link w:val="z-Principiodelformulario"/>
    <w:uiPriority w:val="99"/>
    <w:semiHidden/>
    <w:rsid w:val="007F74FA"/>
    <w:rPr>
      <w:rFonts w:eastAsia="Times New Roman"/>
      <w:vanish/>
      <w:sz w:val="16"/>
      <w:szCs w:val="16"/>
      <w:lang w:eastAsia="es-MX"/>
    </w:rPr>
  </w:style>
  <w:style w:type="paragraph" w:styleId="z-Finaldelformulario">
    <w:name w:val="HTML Bottom of Form"/>
    <w:basedOn w:val="Normal"/>
    <w:next w:val="Normal"/>
    <w:link w:val="z-FinaldelformularioCar"/>
    <w:hidden/>
    <w:uiPriority w:val="99"/>
    <w:semiHidden/>
    <w:unhideWhenUsed/>
    <w:rsid w:val="007F74FA"/>
    <w:pPr>
      <w:pBdr>
        <w:top w:val="single" w:sz="6" w:space="1" w:color="auto"/>
      </w:pBdr>
      <w:spacing w:after="0" w:line="240" w:lineRule="auto"/>
      <w:jc w:val="center"/>
    </w:pPr>
    <w:rPr>
      <w:rFonts w:eastAsia="Times New Roman"/>
      <w:vanish/>
      <w:sz w:val="16"/>
      <w:szCs w:val="16"/>
      <w:lang w:eastAsia="es-MX"/>
    </w:rPr>
  </w:style>
  <w:style w:type="character" w:customStyle="1" w:styleId="z-FinaldelformularioCar">
    <w:name w:val="z-Final del formulario Car"/>
    <w:basedOn w:val="Fuentedeprrafopredeter"/>
    <w:link w:val="z-Finaldelformulario"/>
    <w:uiPriority w:val="99"/>
    <w:semiHidden/>
    <w:rsid w:val="007F74FA"/>
    <w:rPr>
      <w:rFonts w:eastAsia="Times New Roman"/>
      <w:vanish/>
      <w:sz w:val="16"/>
      <w:szCs w:val="16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288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707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90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257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0254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20151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7709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6759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11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5732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9661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14645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90781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04638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21241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6632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515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856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29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4536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62676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20706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84932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060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8324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201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6861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2252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2039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24520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25221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5751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221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5980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285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4242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7559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5566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77716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50432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6535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726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8140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6519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978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0045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111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13161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55677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560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7913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892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959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1012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1785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1041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74005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025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7065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9868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351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0956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0022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84571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68052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80796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7993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46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4270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092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5955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74102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1694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27250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65982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120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9450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82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0698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0909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56732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85911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87048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0128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831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2444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125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2629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0737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88795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05520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80979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64999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837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4963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590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5863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8334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98498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44951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92764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932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885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4388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5696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77230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74630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62763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15921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09463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405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9692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1054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788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80048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2251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46766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29286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10272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010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9917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054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5118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77985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74964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12981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8672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7549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4994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8155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473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25072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5360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937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28675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67032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9995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3374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605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7880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39552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7267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97967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7109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37570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4458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4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957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3014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4485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66485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91596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67950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232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940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0611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361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36033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20219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0638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96373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095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104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0066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7822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5664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58966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42163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75909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06827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62012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4511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6184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674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4156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8338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761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90234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39024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413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4812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5534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3640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7307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369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88290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75868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15692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3249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4657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5485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231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2002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9600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0623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4273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91237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952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4160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0828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6554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9330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57151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89673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8465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4825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5259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9051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034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05953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9767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57946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12502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20440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1295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618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5910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1583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846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71808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97243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37281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12695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345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920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5073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3521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81715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68054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55495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10734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502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3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1548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158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35022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88006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50004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86054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3678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420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7835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0312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2186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19817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97167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30316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47512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20895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001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6082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9247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6109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920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25632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20026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74881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660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9692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567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8804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82953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74777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7741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46948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2243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726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6425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5164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331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76490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29438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05598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08391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90169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542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31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931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7354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39724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97232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4220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7289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15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8119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7425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031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59405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79071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30033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80200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49356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044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2331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367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9530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3556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13668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2616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70487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9709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156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3685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9957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0107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89835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7403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73679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59167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2588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0025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604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3602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98180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00021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46524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17995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05014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263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740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5078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4406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3040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35846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69583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81696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63841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367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4500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01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8652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20423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43214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84473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35567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6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253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241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1578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2870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65147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685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53463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4745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446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2042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4134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6028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4916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35599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83465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31575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1256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817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6925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0942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4321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86833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1127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47115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5827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7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6933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09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9100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94408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3262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9251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78531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82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85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819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218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315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429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83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0992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540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691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2011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577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213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1693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2709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0969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7085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319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022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644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925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5079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709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7669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2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2107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2562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404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945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200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2094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418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992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3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3996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309370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778259549">
              <w:marLeft w:val="0"/>
              <w:marRight w:val="0"/>
              <w:marTop w:val="100"/>
              <w:marBottom w:val="10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1728335355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122186652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825510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15832909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1405490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4846647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2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  <w:divsChild>
                                        <w:div w:id="13065481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13278494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1716081623">
              <w:marLeft w:val="0"/>
              <w:marRight w:val="0"/>
              <w:marTop w:val="100"/>
              <w:marBottom w:val="10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285897412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59182042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1273589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1892499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1404570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12809901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  <w:divsChild>
                                        <w:div w:id="17690801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4791535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814935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7985747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  <w:divsChild>
                                        <w:div w:id="5994170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49739595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469831850">
              <w:marLeft w:val="0"/>
              <w:marRight w:val="0"/>
              <w:marTop w:val="100"/>
              <w:marBottom w:val="10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1174684087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44115048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1222212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3180777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14495917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2346334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392977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1023746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18576954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16279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8150312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2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  <w:divsChild>
                                        <w:div w:id="14701712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96752803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732243421">
              <w:marLeft w:val="0"/>
              <w:marRight w:val="0"/>
              <w:marTop w:val="100"/>
              <w:marBottom w:val="10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1150634270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186424346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1435053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13471768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1194969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3613664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  <w:divsChild>
                                        <w:div w:id="17456874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14164427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536552906">
              <w:marLeft w:val="0"/>
              <w:marRight w:val="0"/>
              <w:marTop w:val="100"/>
              <w:marBottom w:val="10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364672049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109150851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183445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3176560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7382876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10605925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2253203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1556039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5824496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11453202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12898910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2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  <w:divsChild>
                                        <w:div w:id="18517944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1413664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1862816550">
              <w:marLeft w:val="0"/>
              <w:marRight w:val="0"/>
              <w:marTop w:val="100"/>
              <w:marBottom w:val="10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706561429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51283968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29033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3976766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12413269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5255614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  <w:divsChild>
                                        <w:div w:id="6193391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12718889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625238098">
              <w:marLeft w:val="0"/>
              <w:marRight w:val="0"/>
              <w:marTop w:val="100"/>
              <w:marBottom w:val="10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1832402135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67044982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1512990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1247610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1068252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12136866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8239544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1483740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1258444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1974602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19671994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2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  <w:divsChild>
                                        <w:div w:id="3482149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23575545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474958463">
              <w:marLeft w:val="0"/>
              <w:marRight w:val="0"/>
              <w:marTop w:val="100"/>
              <w:marBottom w:val="10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466703009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127724969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497889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756823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17579404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17427514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  <w:divsChild>
                                        <w:div w:id="11468227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151762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2008244110">
              <w:marLeft w:val="0"/>
              <w:marRight w:val="0"/>
              <w:marTop w:val="100"/>
              <w:marBottom w:val="10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1431587218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160445830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696198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821585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8521125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11437393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211229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1633756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20149880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698244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19139307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2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  <w:divsChild>
                                        <w:div w:id="19165487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50018466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1436514070">
              <w:marLeft w:val="0"/>
              <w:marRight w:val="0"/>
              <w:marTop w:val="100"/>
              <w:marBottom w:val="10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665745475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30455073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131143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3383100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16989654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11478235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  <w:divsChild>
                                        <w:div w:id="13181505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22141990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1114715926">
              <w:marLeft w:val="0"/>
              <w:marRight w:val="0"/>
              <w:marTop w:val="100"/>
              <w:marBottom w:val="10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1818574947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56337080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489911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16557905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559749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7217108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6091912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300155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16630434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7496916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9762562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2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  <w:divsChild>
                                        <w:div w:id="18517207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04673160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1297879283">
              <w:marLeft w:val="0"/>
              <w:marRight w:val="0"/>
              <w:marTop w:val="100"/>
              <w:marBottom w:val="10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1255211347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70872703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2011442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1875657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1222349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12657247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  <w:divsChild>
                                        <w:div w:id="2788805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263741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1512646892">
              <w:marLeft w:val="0"/>
              <w:marRight w:val="0"/>
              <w:marTop w:val="100"/>
              <w:marBottom w:val="10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1624648255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77247585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1469590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3043537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12944801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3619001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5094584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1855681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12782227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13612064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14926020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2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  <w:divsChild>
                                        <w:div w:id="17426805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19965042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1514689034">
              <w:marLeft w:val="0"/>
              <w:marRight w:val="0"/>
              <w:marTop w:val="100"/>
              <w:marBottom w:val="10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10492986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125385357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530806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20131392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10744273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3622429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  <w:divsChild>
                                        <w:div w:id="12992168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43610894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958878240">
              <w:marLeft w:val="0"/>
              <w:marRight w:val="0"/>
              <w:marTop w:val="100"/>
              <w:marBottom w:val="10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356390258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185233497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596258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124473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5603639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20801330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1349553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1013411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2461096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5045214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15576664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2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  <w:divsChild>
                                        <w:div w:id="19240973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78873725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2122604402">
              <w:marLeft w:val="0"/>
              <w:marRight w:val="0"/>
              <w:marTop w:val="100"/>
              <w:marBottom w:val="10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234510542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199652033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1369646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1044252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18219195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3577083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  <w:divsChild>
                                        <w:div w:id="9339807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54556184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1345323822">
              <w:marLeft w:val="0"/>
              <w:marRight w:val="0"/>
              <w:marTop w:val="100"/>
              <w:marBottom w:val="10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977220150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52206232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337318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1786191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15941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6210397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5048665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1958902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18660156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20699164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9277322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2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  <w:divsChild>
                                        <w:div w:id="1456563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21557192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1683895687">
              <w:marLeft w:val="0"/>
              <w:marRight w:val="0"/>
              <w:marTop w:val="100"/>
              <w:marBottom w:val="10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911743791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81114242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1322201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1858346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9582252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13832106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  <w:divsChild>
                                        <w:div w:id="20452082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7738149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984161015">
              <w:marLeft w:val="0"/>
              <w:marRight w:val="0"/>
              <w:marTop w:val="100"/>
              <w:marBottom w:val="10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46270549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61933896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404575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787360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1463422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5931268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029523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559437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1591966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13104785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20581179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2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  <w:divsChild>
                                        <w:div w:id="19695815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53929737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1560940102">
              <w:marLeft w:val="0"/>
              <w:marRight w:val="0"/>
              <w:marTop w:val="100"/>
              <w:marBottom w:val="10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510948095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51611733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1599023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2656222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1994798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4551034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  <w:divsChild>
                                        <w:div w:id="10643757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82420439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1379236893">
              <w:marLeft w:val="0"/>
              <w:marRight w:val="0"/>
              <w:marTop w:val="100"/>
              <w:marBottom w:val="10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434718900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203765662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834608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1456175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2765725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6277791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8836258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2114979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1178929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6007261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10247523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2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  <w:divsChild>
                                        <w:div w:id="1028488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84833649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514418041">
              <w:marLeft w:val="0"/>
              <w:marRight w:val="0"/>
              <w:marTop w:val="100"/>
              <w:marBottom w:val="10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347148517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131340721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1946885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11846363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1049183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14616098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  <w:divsChild>
                                        <w:div w:id="15884626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62827383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2104833359">
              <w:marLeft w:val="0"/>
              <w:marRight w:val="0"/>
              <w:marTop w:val="100"/>
              <w:marBottom w:val="10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269705753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107770351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1913806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1591769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8966255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8812097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7477507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1269850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15269423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3596656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1693722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2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  <w:divsChild>
                                        <w:div w:id="3762006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11189700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308436390">
              <w:marLeft w:val="0"/>
              <w:marRight w:val="0"/>
              <w:marTop w:val="100"/>
              <w:marBottom w:val="10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1670055753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129744310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2039115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1106193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5309172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6078540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  <w:divsChild>
                                        <w:div w:id="2611837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43631998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557741397">
              <w:marLeft w:val="0"/>
              <w:marRight w:val="0"/>
              <w:marTop w:val="100"/>
              <w:marBottom w:val="10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1518227763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176819364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459886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1045409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3660996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21025982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4423190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588585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21239598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6917637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14084610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2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  <w:divsChild>
                                        <w:div w:id="14570678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05762550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369572686">
              <w:marLeft w:val="0"/>
              <w:marRight w:val="0"/>
              <w:marTop w:val="100"/>
              <w:marBottom w:val="10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335964178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152806403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1485968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16206489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17728900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7674350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  <w:divsChild>
                                        <w:div w:id="12699706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45761479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933783811">
              <w:marLeft w:val="0"/>
              <w:marRight w:val="0"/>
              <w:marTop w:val="100"/>
              <w:marBottom w:val="10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480466641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2359798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226653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1087579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11153238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9194130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7738815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1902708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1402827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1645306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7108797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2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  <w:divsChild>
                                        <w:div w:id="8770896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46979769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807940222">
              <w:marLeft w:val="0"/>
              <w:marRight w:val="0"/>
              <w:marTop w:val="100"/>
              <w:marBottom w:val="10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828667026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125385884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694501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3512971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6772699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2804985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  <w:divsChild>
                                        <w:div w:id="21352504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16468795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1233812536">
              <w:marLeft w:val="0"/>
              <w:marRight w:val="0"/>
              <w:marTop w:val="100"/>
              <w:marBottom w:val="10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1975983338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181922426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167982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20038540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8201916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16458138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7110868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2072533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1761635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20415426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1594710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2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  <w:divsChild>
                                        <w:div w:id="1145513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8617057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991447809">
              <w:marLeft w:val="0"/>
              <w:marRight w:val="0"/>
              <w:marTop w:val="100"/>
              <w:marBottom w:val="10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615257331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23004537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657078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6395321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931378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18404602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  <w:divsChild>
                                        <w:div w:id="15583166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90224226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2134208495">
              <w:marLeft w:val="0"/>
              <w:marRight w:val="0"/>
              <w:marTop w:val="100"/>
              <w:marBottom w:val="10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874192388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44473732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192082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1352223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5001957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18205389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3436345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1564490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1134834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10692268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19928329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2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  <w:divsChild>
                                        <w:div w:id="6349185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658333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99498061">
              <w:marLeft w:val="0"/>
              <w:marRight w:val="0"/>
              <w:marTop w:val="100"/>
              <w:marBottom w:val="10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1056077959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132115586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57168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20399626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29964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2656209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  <w:divsChild>
                                        <w:div w:id="2139493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974512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1807115051">
              <w:marLeft w:val="0"/>
              <w:marRight w:val="0"/>
              <w:marTop w:val="100"/>
              <w:marBottom w:val="10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2064212735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208367555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911082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19174753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980571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2500494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4866104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2088377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938099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7087228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21085719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2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  <w:divsChild>
                                        <w:div w:id="12755986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686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88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204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16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7682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568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045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2827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0725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526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581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255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3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24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2047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3040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9103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3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435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19</Pages>
  <Words>4059</Words>
  <Characters>22327</Characters>
  <Application>Microsoft Office Word</Application>
  <DocSecurity>0</DocSecurity>
  <Lines>186</Lines>
  <Paragraphs>52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Senefex Technologies</dc:creator>
  <cp:keywords/>
  <dc:description/>
  <cp:lastModifiedBy>Senefex Technologies</cp:lastModifiedBy>
  <cp:revision>7</cp:revision>
  <dcterms:created xsi:type="dcterms:W3CDTF">2024-05-17T18:38:00Z</dcterms:created>
  <dcterms:modified xsi:type="dcterms:W3CDTF">2024-05-17T20:15:00Z</dcterms:modified>
</cp:coreProperties>
</file>