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271DCF" w:rsidRDefault="00425CCD" w:rsidP="00E710B4">
      <w:pPr>
        <w:ind w:left="-426" w:firstLine="426"/>
        <w:jc w:val="center"/>
      </w:pPr>
      <w:r w:rsidRPr="00271DCF">
        <w:rPr>
          <w:noProof/>
        </w:rPr>
        <w:drawing>
          <wp:inline distT="0" distB="0" distL="0" distR="0">
            <wp:extent cx="2231506" cy="1256306"/>
            <wp:effectExtent l="0" t="0" r="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10822" cy="1300960"/>
                    </a:xfrm>
                    <a:prstGeom prst="rect">
                      <a:avLst/>
                    </a:prstGeom>
                  </pic:spPr>
                </pic:pic>
              </a:graphicData>
            </a:graphic>
          </wp:inline>
        </w:drawing>
      </w:r>
    </w:p>
    <w:p w:rsidR="001F6C57" w:rsidRPr="001F6C57" w:rsidRDefault="001F6C57" w:rsidP="00271DCF">
      <w:pPr>
        <w:spacing w:after="0" w:line="240" w:lineRule="auto"/>
        <w:jc w:val="center"/>
        <w:rPr>
          <w:rFonts w:eastAsia="Times New Roman"/>
          <w:lang w:eastAsia="es-MX"/>
        </w:rPr>
      </w:pPr>
      <w:r w:rsidRPr="00E64B80">
        <w:rPr>
          <w:rFonts w:eastAsia="Times New Roman"/>
          <w:sz w:val="36"/>
          <w:szCs w:val="36"/>
          <w:lang w:eastAsia="es-MX"/>
        </w:rPr>
        <w:t>Manual de Pro</w:t>
      </w:r>
      <w:r w:rsidR="00271DCF" w:rsidRPr="00E64B80">
        <w:rPr>
          <w:rFonts w:eastAsia="Times New Roman"/>
          <w:sz w:val="36"/>
          <w:szCs w:val="36"/>
          <w:lang w:eastAsia="es-MX"/>
        </w:rPr>
        <w:t xml:space="preserve">tocolos </w:t>
      </w:r>
      <w:r w:rsidRPr="00E64B80">
        <w:rPr>
          <w:rFonts w:eastAsia="Times New Roman"/>
          <w:sz w:val="36"/>
          <w:szCs w:val="36"/>
          <w:lang w:eastAsia="es-MX"/>
        </w:rPr>
        <w:t xml:space="preserve">Operativos para </w:t>
      </w:r>
      <w:r w:rsidR="00271DCF" w:rsidRPr="00E64B80">
        <w:rPr>
          <w:rFonts w:eastAsia="Times New Roman"/>
          <w:sz w:val="36"/>
          <w:szCs w:val="36"/>
          <w:lang w:eastAsia="es-MX"/>
        </w:rPr>
        <w:t xml:space="preserve">el </w:t>
      </w:r>
      <w:r w:rsidR="00271DCF" w:rsidRPr="00E64B80">
        <w:rPr>
          <w:rFonts w:eastAsia="Times New Roman"/>
          <w:sz w:val="36"/>
          <w:szCs w:val="36"/>
          <w:lang w:eastAsia="es-MX"/>
        </w:rPr>
        <w:br/>
        <w:t>Personal de Seguridad y Vigilancia</w:t>
      </w:r>
      <w:r w:rsidR="00271DCF">
        <w:rPr>
          <w:rFonts w:eastAsia="Times New Roman"/>
          <w:lang w:eastAsia="es-MX"/>
        </w:rPr>
        <w:br/>
      </w:r>
    </w:p>
    <w:p w:rsidR="001F6C57" w:rsidRPr="001F6C57" w:rsidRDefault="001F6C57" w:rsidP="00E17337">
      <w:pPr>
        <w:shd w:val="clear" w:color="auto" w:fill="7030A0"/>
        <w:spacing w:after="0" w:line="240" w:lineRule="auto"/>
        <w:rPr>
          <w:rFonts w:eastAsia="Times New Roman"/>
          <w:lang w:eastAsia="es-MX"/>
        </w:rPr>
      </w:pPr>
    </w:p>
    <w:p w:rsidR="001F6C57" w:rsidRPr="001F6C57" w:rsidRDefault="00E64B80" w:rsidP="001F6C57">
      <w:pPr>
        <w:spacing w:before="100" w:beforeAutospacing="1" w:after="100" w:afterAutospacing="1" w:line="240" w:lineRule="auto"/>
        <w:rPr>
          <w:rFonts w:eastAsia="Times New Roman"/>
          <w:lang w:eastAsia="es-MX"/>
        </w:rPr>
      </w:pPr>
      <w:r w:rsidRPr="00E64B80">
        <w:rPr>
          <w:rFonts w:eastAsia="Times New Roman"/>
          <w:color w:val="0000FF"/>
          <w:lang w:eastAsia="es-MX"/>
        </w:rPr>
        <w:t xml:space="preserve">Nota: </w:t>
      </w:r>
      <w:r w:rsidR="00997633" w:rsidRPr="00E64B80">
        <w:rPr>
          <w:rFonts w:eastAsia="Times New Roman"/>
          <w:sz w:val="22"/>
          <w:szCs w:val="22"/>
          <w:lang w:eastAsia="es-MX"/>
        </w:rPr>
        <w:t>Un</w:t>
      </w:r>
      <w:r w:rsidR="001F6C57" w:rsidRPr="00E64B80">
        <w:rPr>
          <w:rFonts w:eastAsia="Times New Roman"/>
          <w:sz w:val="22"/>
          <w:szCs w:val="22"/>
          <w:lang w:eastAsia="es-MX"/>
        </w:rPr>
        <w:t xml:space="preserve"> Manual de Pro</w:t>
      </w:r>
      <w:r w:rsidR="00997633" w:rsidRPr="00E64B80">
        <w:rPr>
          <w:rFonts w:eastAsia="Times New Roman"/>
          <w:sz w:val="22"/>
          <w:szCs w:val="22"/>
          <w:lang w:eastAsia="es-MX"/>
        </w:rPr>
        <w:t xml:space="preserve">tocolos </w:t>
      </w:r>
      <w:r w:rsidR="001F6C57" w:rsidRPr="00E64B80">
        <w:rPr>
          <w:rFonts w:eastAsia="Times New Roman"/>
          <w:sz w:val="22"/>
          <w:szCs w:val="22"/>
          <w:lang w:eastAsia="es-MX"/>
        </w:rPr>
        <w:t xml:space="preserve">Operativos </w:t>
      </w:r>
      <w:r w:rsidR="00997633" w:rsidRPr="00E64B80">
        <w:rPr>
          <w:rFonts w:eastAsia="Times New Roman"/>
          <w:sz w:val="22"/>
          <w:szCs w:val="22"/>
          <w:lang w:eastAsia="es-MX"/>
        </w:rPr>
        <w:t>para el personal</w:t>
      </w:r>
      <w:r w:rsidR="001F6C57" w:rsidRPr="00E64B80">
        <w:rPr>
          <w:rFonts w:eastAsia="Times New Roman"/>
          <w:sz w:val="22"/>
          <w:szCs w:val="22"/>
          <w:lang w:eastAsia="es-MX"/>
        </w:rPr>
        <w:t xml:space="preserve"> es fundamental para garantizar que el equipo actúe de manera coherente y eficiente. </w:t>
      </w:r>
      <w:r w:rsidR="00997633" w:rsidRPr="00E64B80">
        <w:rPr>
          <w:rFonts w:eastAsia="Times New Roman"/>
          <w:sz w:val="22"/>
          <w:szCs w:val="22"/>
          <w:lang w:eastAsia="es-MX"/>
        </w:rPr>
        <w:br/>
        <w:t xml:space="preserve">Este </w:t>
      </w:r>
      <w:r w:rsidR="001F6C57" w:rsidRPr="00E64B80">
        <w:rPr>
          <w:rFonts w:eastAsia="Times New Roman"/>
          <w:sz w:val="22"/>
          <w:szCs w:val="22"/>
          <w:lang w:eastAsia="es-MX"/>
        </w:rPr>
        <w:t xml:space="preserve">esquema general </w:t>
      </w:r>
      <w:r w:rsidR="00997633" w:rsidRPr="00E64B80">
        <w:rPr>
          <w:rFonts w:eastAsia="Times New Roman"/>
          <w:sz w:val="22"/>
          <w:szCs w:val="22"/>
          <w:lang w:eastAsia="es-MX"/>
        </w:rPr>
        <w:t>lo</w:t>
      </w:r>
      <w:r w:rsidR="001F6C57" w:rsidRPr="00E64B80">
        <w:rPr>
          <w:rFonts w:eastAsia="Times New Roman"/>
          <w:sz w:val="22"/>
          <w:szCs w:val="22"/>
          <w:lang w:eastAsia="es-MX"/>
        </w:rPr>
        <w:t xml:space="preserve"> puedes adaptar a las </w:t>
      </w:r>
      <w:r w:rsidR="00997633" w:rsidRPr="00E64B80">
        <w:rPr>
          <w:rFonts w:eastAsia="Times New Roman"/>
          <w:sz w:val="22"/>
          <w:szCs w:val="22"/>
          <w:lang w:eastAsia="es-MX"/>
        </w:rPr>
        <w:t>características particulares</w:t>
      </w:r>
      <w:r w:rsidR="001F6C57" w:rsidRPr="00E64B80">
        <w:rPr>
          <w:rFonts w:eastAsia="Times New Roman"/>
          <w:sz w:val="22"/>
          <w:szCs w:val="22"/>
          <w:lang w:eastAsia="es-MX"/>
        </w:rPr>
        <w:t xml:space="preserve"> de tu organización. </w:t>
      </w:r>
      <w:r w:rsidR="00997633" w:rsidRPr="00E64B80">
        <w:rPr>
          <w:rFonts w:eastAsia="Times New Roman"/>
          <w:sz w:val="22"/>
          <w:szCs w:val="22"/>
          <w:lang w:eastAsia="es-MX"/>
        </w:rPr>
        <w:br/>
      </w:r>
    </w:p>
    <w:p w:rsidR="001F6C57" w:rsidRPr="001F6C57" w:rsidRDefault="001F6C57" w:rsidP="001F6C57">
      <w:pPr>
        <w:spacing w:before="100" w:beforeAutospacing="1" w:after="100" w:afterAutospacing="1" w:line="240" w:lineRule="auto"/>
        <w:outlineLvl w:val="2"/>
        <w:rPr>
          <w:rFonts w:eastAsia="Times New Roman"/>
          <w:b/>
          <w:bCs/>
          <w:sz w:val="27"/>
          <w:szCs w:val="27"/>
          <w:lang w:eastAsia="es-MX"/>
        </w:rPr>
      </w:pPr>
      <w:r w:rsidRPr="001F6C57">
        <w:rPr>
          <w:rFonts w:eastAsia="Times New Roman"/>
          <w:b/>
          <w:bCs/>
          <w:sz w:val="27"/>
          <w:szCs w:val="27"/>
          <w:lang w:eastAsia="es-MX"/>
        </w:rPr>
        <w:t>Índice</w:t>
      </w:r>
    </w:p>
    <w:p w:rsidR="00E64B80" w:rsidRPr="00E64B80"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Introducción</w:t>
      </w:r>
    </w:p>
    <w:p w:rsidR="00E64B80" w:rsidRPr="00E64B80"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Objetivo del Manual</w:t>
      </w:r>
    </w:p>
    <w:p w:rsidR="00E64B80" w:rsidRPr="00E64B80"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Alcance</w:t>
      </w:r>
    </w:p>
    <w:p w:rsidR="00E64B80" w:rsidRPr="00E64B80"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Definiciones Clave</w:t>
      </w:r>
    </w:p>
    <w:p w:rsidR="00E64B80" w:rsidRPr="00570E0F" w:rsidRDefault="00E64B80" w:rsidP="00E64B80">
      <w:pPr>
        <w:spacing w:before="100" w:beforeAutospacing="1" w:after="100" w:afterAutospacing="1" w:line="240" w:lineRule="auto"/>
        <w:outlineLvl w:val="2"/>
        <w:rPr>
          <w:rFonts w:eastAsia="Times New Roman"/>
          <w:sz w:val="27"/>
          <w:szCs w:val="27"/>
          <w:lang w:eastAsia="es-MX"/>
        </w:rPr>
      </w:pPr>
      <w:r w:rsidRPr="00E64B80">
        <w:rPr>
          <w:rFonts w:eastAsia="Times New Roman"/>
          <w:lang w:eastAsia="es-MX"/>
        </w:rPr>
        <w:t>Protocolo de Rondas de Vigilancia</w:t>
      </w:r>
      <w:r>
        <w:rPr>
          <w:rFonts w:eastAsia="Times New Roman"/>
          <w:sz w:val="27"/>
          <w:szCs w:val="27"/>
          <w:lang w:eastAsia="es-MX"/>
        </w:rPr>
        <w:br/>
      </w:r>
      <w:r w:rsidRPr="00E64B80">
        <w:rPr>
          <w:rFonts w:eastAsia="Times New Roman"/>
          <w:sz w:val="22"/>
          <w:szCs w:val="22"/>
          <w:lang w:eastAsia="es-MX"/>
        </w:rPr>
        <w:t>Rondas de Vigilancia a Pie</w:t>
      </w:r>
      <w:r w:rsidRPr="00E64B80">
        <w:rPr>
          <w:rFonts w:eastAsia="Times New Roman"/>
          <w:lang w:eastAsia="es-MX"/>
        </w:rPr>
        <w:br/>
      </w:r>
      <w:r w:rsidRPr="00E64B80">
        <w:rPr>
          <w:rFonts w:eastAsia="Times New Roman"/>
          <w:sz w:val="22"/>
          <w:szCs w:val="22"/>
          <w:lang w:eastAsia="es-MX"/>
        </w:rPr>
        <w:t>Rondas de Vigilancia en Vehículo</w:t>
      </w:r>
    </w:p>
    <w:p w:rsidR="00E64B80" w:rsidRPr="005447E9"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Protocolo para el Control de Accesos</w:t>
      </w:r>
      <w:r w:rsidRPr="005447E9">
        <w:rPr>
          <w:rFonts w:eastAsia="Times New Roman"/>
          <w:sz w:val="27"/>
          <w:szCs w:val="27"/>
          <w:lang w:eastAsia="es-MX"/>
        </w:rPr>
        <w:br/>
      </w:r>
      <w:r w:rsidRPr="00E64B80">
        <w:rPr>
          <w:rFonts w:eastAsia="Times New Roman"/>
          <w:sz w:val="22"/>
          <w:szCs w:val="22"/>
          <w:lang w:eastAsia="es-MX"/>
        </w:rPr>
        <w:t>Identificación y Registro</w:t>
      </w:r>
      <w:r w:rsidRPr="00E64B80">
        <w:rPr>
          <w:rFonts w:eastAsia="Times New Roman"/>
          <w:sz w:val="22"/>
          <w:szCs w:val="22"/>
          <w:lang w:eastAsia="es-MX"/>
        </w:rPr>
        <w:br/>
        <w:t>Control de Acceso a Áreas Restringidas</w:t>
      </w:r>
    </w:p>
    <w:p w:rsidR="00E64B80" w:rsidRPr="005447E9"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Control de Vehículos</w:t>
      </w:r>
      <w:r w:rsidRPr="005447E9">
        <w:rPr>
          <w:rFonts w:eastAsia="Times New Roman"/>
          <w:sz w:val="27"/>
          <w:szCs w:val="27"/>
          <w:lang w:eastAsia="es-MX"/>
        </w:rPr>
        <w:br/>
      </w:r>
      <w:r w:rsidRPr="00E64B80">
        <w:rPr>
          <w:rFonts w:eastAsia="Times New Roman"/>
          <w:sz w:val="22"/>
          <w:szCs w:val="22"/>
          <w:lang w:eastAsia="es-MX"/>
        </w:rPr>
        <w:t>Inspección de Vehículos al Entrar o Salir</w:t>
      </w:r>
      <w:r w:rsidRPr="00E64B80">
        <w:rPr>
          <w:rFonts w:eastAsia="Times New Roman"/>
          <w:sz w:val="22"/>
          <w:szCs w:val="22"/>
          <w:lang w:eastAsia="es-MX"/>
        </w:rPr>
        <w:br/>
        <w:t>Procedimientos para la Gestión de Estacionamientos</w:t>
      </w:r>
    </w:p>
    <w:p w:rsidR="00E64B80" w:rsidRPr="005447E9"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Manejo de Situaciones Conflictivas</w:t>
      </w:r>
      <w:r w:rsidRPr="005447E9">
        <w:rPr>
          <w:rFonts w:eastAsia="Times New Roman"/>
          <w:sz w:val="27"/>
          <w:szCs w:val="27"/>
          <w:lang w:eastAsia="es-MX"/>
        </w:rPr>
        <w:br/>
      </w:r>
      <w:r w:rsidRPr="00E64B80">
        <w:rPr>
          <w:rFonts w:eastAsia="Times New Roman"/>
          <w:sz w:val="22"/>
          <w:szCs w:val="22"/>
          <w:lang w:eastAsia="es-MX"/>
        </w:rPr>
        <w:t>Confrontaciones Verbales</w:t>
      </w:r>
      <w:r w:rsidRPr="00E64B80">
        <w:rPr>
          <w:rFonts w:eastAsia="Times New Roman"/>
          <w:sz w:val="22"/>
          <w:szCs w:val="22"/>
          <w:lang w:eastAsia="es-MX"/>
        </w:rPr>
        <w:br/>
        <w:t>Protocolos para Solicitar Apoyo Adicional</w:t>
      </w:r>
    </w:p>
    <w:p w:rsidR="00E64B80" w:rsidRPr="005447E9" w:rsidRDefault="00E64B80" w:rsidP="00E64B80">
      <w:pPr>
        <w:spacing w:before="100" w:beforeAutospacing="1" w:after="100" w:afterAutospacing="1" w:line="240" w:lineRule="auto"/>
        <w:outlineLvl w:val="2"/>
        <w:rPr>
          <w:rFonts w:eastAsia="Times New Roman"/>
          <w:sz w:val="27"/>
          <w:szCs w:val="27"/>
          <w:lang w:eastAsia="es-MX"/>
        </w:rPr>
      </w:pPr>
      <w:r w:rsidRPr="00E64B80">
        <w:rPr>
          <w:rFonts w:eastAsia="Times New Roman"/>
          <w:lang w:eastAsia="es-MX"/>
        </w:rPr>
        <w:t>Manejo de Amenazas Físicas</w:t>
      </w:r>
      <w:r w:rsidRPr="005447E9">
        <w:rPr>
          <w:rFonts w:eastAsia="Times New Roman"/>
          <w:sz w:val="27"/>
          <w:szCs w:val="27"/>
          <w:lang w:eastAsia="es-MX"/>
        </w:rPr>
        <w:br/>
      </w:r>
      <w:r w:rsidRPr="00E64B80">
        <w:rPr>
          <w:rFonts w:eastAsia="Times New Roman"/>
          <w:sz w:val="22"/>
          <w:szCs w:val="22"/>
          <w:lang w:eastAsia="es-MX"/>
        </w:rPr>
        <w:t>Técnicas de Defensa Personal y Restricción</w:t>
      </w:r>
      <w:r w:rsidRPr="00E64B80">
        <w:rPr>
          <w:rFonts w:eastAsia="Times New Roman"/>
          <w:lang w:eastAsia="es-MX"/>
        </w:rPr>
        <w:br/>
      </w:r>
      <w:r w:rsidRPr="00E64B80">
        <w:rPr>
          <w:rFonts w:eastAsia="Times New Roman"/>
          <w:sz w:val="22"/>
          <w:szCs w:val="22"/>
          <w:lang w:eastAsia="es-MX"/>
        </w:rPr>
        <w:t>Procedimientos para Detener e Informar a Individuos Hostiles</w:t>
      </w:r>
    </w:p>
    <w:p w:rsidR="00E64B80" w:rsidRPr="005447E9"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lastRenderedPageBreak/>
        <w:t>Uso y Mantenimiento de Equipos de Seguridad</w:t>
      </w:r>
      <w:r w:rsidRPr="005447E9">
        <w:rPr>
          <w:rFonts w:eastAsia="Times New Roman"/>
          <w:sz w:val="27"/>
          <w:szCs w:val="27"/>
          <w:lang w:eastAsia="es-MX"/>
        </w:rPr>
        <w:br/>
      </w:r>
      <w:r w:rsidRPr="00E64B80">
        <w:rPr>
          <w:rFonts w:eastAsia="Times New Roman"/>
          <w:sz w:val="22"/>
          <w:szCs w:val="22"/>
          <w:lang w:eastAsia="es-MX"/>
        </w:rPr>
        <w:t>Mantenimiento Regular y Comprobaciones de Funcionamiento de Equipos de Vigilancia</w:t>
      </w:r>
      <w:r w:rsidRPr="00E64B80">
        <w:rPr>
          <w:rFonts w:eastAsia="Times New Roman"/>
          <w:sz w:val="22"/>
          <w:szCs w:val="22"/>
          <w:lang w:eastAsia="es-MX"/>
        </w:rPr>
        <w:br/>
        <w:t>Procedimientos para la Respuesta a Fallos de Sistema</w:t>
      </w:r>
    </w:p>
    <w:p w:rsidR="00E64B80" w:rsidRPr="005447E9" w:rsidRDefault="00E64B80" w:rsidP="00E64B80">
      <w:pPr>
        <w:spacing w:before="100" w:beforeAutospacing="1" w:after="100" w:afterAutospacing="1" w:line="240" w:lineRule="auto"/>
        <w:outlineLvl w:val="3"/>
        <w:rPr>
          <w:rFonts w:eastAsia="Times New Roman"/>
          <w:lang w:eastAsia="es-MX"/>
        </w:rPr>
      </w:pPr>
      <w:r w:rsidRPr="00E64B80">
        <w:rPr>
          <w:rFonts w:eastAsia="Times New Roman"/>
          <w:lang w:eastAsia="es-MX"/>
        </w:rPr>
        <w:t>Uso Correcto del EPP</w:t>
      </w:r>
      <w:r w:rsidRPr="005447E9">
        <w:rPr>
          <w:rFonts w:eastAsia="Times New Roman"/>
          <w:lang w:eastAsia="es-MX"/>
        </w:rPr>
        <w:br/>
      </w:r>
      <w:r w:rsidRPr="00E64B80">
        <w:rPr>
          <w:rFonts w:eastAsia="Times New Roman"/>
          <w:sz w:val="22"/>
          <w:szCs w:val="22"/>
          <w:lang w:eastAsia="es-MX"/>
        </w:rPr>
        <w:t>Protocolos para el Reemplazo y Mantenimiento de EPP</w:t>
      </w:r>
    </w:p>
    <w:p w:rsidR="00E64B80" w:rsidRPr="005447E9"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Gestión de Información Sensible</w:t>
      </w:r>
      <w:r w:rsidRPr="005447E9">
        <w:rPr>
          <w:rFonts w:eastAsia="Times New Roman"/>
          <w:sz w:val="27"/>
          <w:szCs w:val="27"/>
          <w:lang w:eastAsia="es-MX"/>
        </w:rPr>
        <w:br/>
      </w:r>
      <w:r w:rsidRPr="00E64B80">
        <w:rPr>
          <w:rFonts w:eastAsia="Times New Roman"/>
          <w:sz w:val="22"/>
          <w:szCs w:val="22"/>
          <w:lang w:eastAsia="es-MX"/>
        </w:rPr>
        <w:t>Protección de Datos</w:t>
      </w:r>
      <w:r w:rsidRPr="00E64B80">
        <w:rPr>
          <w:rFonts w:eastAsia="Times New Roman"/>
          <w:sz w:val="22"/>
          <w:szCs w:val="22"/>
          <w:lang w:eastAsia="es-MX"/>
        </w:rPr>
        <w:br/>
        <w:t>Manejo Seguro de Documentos y Datos Digitales</w:t>
      </w:r>
    </w:p>
    <w:p w:rsidR="00E64B80" w:rsidRPr="005447E9" w:rsidRDefault="00E64B80" w:rsidP="00E64B80">
      <w:pPr>
        <w:spacing w:before="100" w:beforeAutospacing="1" w:after="100" w:afterAutospacing="1" w:line="240" w:lineRule="auto"/>
        <w:outlineLvl w:val="2"/>
        <w:rPr>
          <w:rFonts w:eastAsia="Times New Roman"/>
          <w:sz w:val="27"/>
          <w:szCs w:val="27"/>
          <w:lang w:eastAsia="es-MX"/>
        </w:rPr>
      </w:pPr>
      <w:proofErr w:type="spellStart"/>
      <w:r w:rsidRPr="00E64B80">
        <w:rPr>
          <w:rFonts w:eastAsia="Times New Roman"/>
          <w:lang w:eastAsia="es-MX"/>
        </w:rPr>
        <w:t>Breach</w:t>
      </w:r>
      <w:proofErr w:type="spellEnd"/>
      <w:r w:rsidRPr="00E64B80">
        <w:rPr>
          <w:rFonts w:eastAsia="Times New Roman"/>
          <w:lang w:eastAsia="es-MX"/>
        </w:rPr>
        <w:t xml:space="preserve"> de Seguridad</w:t>
      </w:r>
      <w:r w:rsidRPr="005447E9">
        <w:rPr>
          <w:rFonts w:eastAsia="Times New Roman"/>
          <w:sz w:val="27"/>
          <w:szCs w:val="27"/>
          <w:lang w:eastAsia="es-MX"/>
        </w:rPr>
        <w:br/>
      </w:r>
      <w:r w:rsidRPr="00E64B80">
        <w:rPr>
          <w:rFonts w:eastAsia="Times New Roman"/>
          <w:sz w:val="22"/>
          <w:szCs w:val="22"/>
          <w:lang w:eastAsia="es-MX"/>
        </w:rPr>
        <w:t>Pasos Inmediatos</w:t>
      </w:r>
      <w:r w:rsidRPr="00E64B80">
        <w:rPr>
          <w:rFonts w:eastAsia="Times New Roman"/>
          <w:lang w:eastAsia="es-MX"/>
        </w:rPr>
        <w:br/>
      </w:r>
      <w:r w:rsidRPr="00E64B80">
        <w:rPr>
          <w:rFonts w:eastAsia="Times New Roman"/>
          <w:sz w:val="22"/>
          <w:szCs w:val="22"/>
          <w:lang w:eastAsia="es-MX"/>
        </w:rPr>
        <w:t>Comunicación con el Equipo de TI y Autoridades</w:t>
      </w:r>
    </w:p>
    <w:p w:rsidR="00E64B80" w:rsidRPr="005447E9" w:rsidRDefault="00E64B80" w:rsidP="00E64B80">
      <w:pPr>
        <w:spacing w:before="100" w:beforeAutospacing="1" w:after="100" w:afterAutospacing="1" w:line="240" w:lineRule="auto"/>
        <w:outlineLvl w:val="2"/>
        <w:rPr>
          <w:rFonts w:eastAsia="Times New Roman"/>
          <w:sz w:val="27"/>
          <w:szCs w:val="27"/>
          <w:lang w:eastAsia="es-MX"/>
        </w:rPr>
      </w:pPr>
      <w:r w:rsidRPr="00E64B80">
        <w:rPr>
          <w:rFonts w:eastAsia="Times New Roman"/>
          <w:lang w:eastAsia="es-MX"/>
        </w:rPr>
        <w:t>Respuesta a Emergencias Médicas</w:t>
      </w:r>
      <w:r w:rsidRPr="005447E9">
        <w:rPr>
          <w:rFonts w:eastAsia="Times New Roman"/>
          <w:sz w:val="27"/>
          <w:szCs w:val="27"/>
          <w:lang w:eastAsia="es-MX"/>
        </w:rPr>
        <w:br/>
      </w:r>
      <w:r w:rsidRPr="00E64B80">
        <w:rPr>
          <w:rFonts w:eastAsia="Times New Roman"/>
          <w:sz w:val="22"/>
          <w:szCs w:val="22"/>
          <w:lang w:eastAsia="es-MX"/>
        </w:rPr>
        <w:t>Evaluación de la Situación</w:t>
      </w:r>
      <w:r w:rsidRPr="00E64B80">
        <w:rPr>
          <w:rFonts w:eastAsia="Times New Roman"/>
          <w:lang w:eastAsia="es-MX"/>
        </w:rPr>
        <w:br/>
      </w:r>
      <w:r w:rsidRPr="00E64B80">
        <w:rPr>
          <w:rFonts w:eastAsia="Times New Roman"/>
          <w:sz w:val="22"/>
          <w:szCs w:val="22"/>
          <w:lang w:eastAsia="es-MX"/>
        </w:rPr>
        <w:t>Decisiones sobre cuándo llamar a servicios de emergencia</w:t>
      </w:r>
    </w:p>
    <w:p w:rsidR="00E64B80" w:rsidRPr="005447E9" w:rsidRDefault="00E64B80" w:rsidP="00E64B80">
      <w:pPr>
        <w:spacing w:before="100" w:beforeAutospacing="1" w:after="100" w:afterAutospacing="1" w:line="240" w:lineRule="auto"/>
        <w:outlineLvl w:val="2"/>
        <w:rPr>
          <w:rFonts w:eastAsia="Times New Roman"/>
          <w:sz w:val="27"/>
          <w:szCs w:val="27"/>
          <w:lang w:eastAsia="es-MX"/>
        </w:rPr>
      </w:pPr>
      <w:r w:rsidRPr="00E64B80">
        <w:rPr>
          <w:rFonts w:eastAsia="Times New Roman"/>
          <w:lang w:eastAsia="es-MX"/>
        </w:rPr>
        <w:t>Soporte Vital Básico</w:t>
      </w:r>
      <w:r w:rsidRPr="005447E9">
        <w:rPr>
          <w:rFonts w:eastAsia="Times New Roman"/>
          <w:sz w:val="27"/>
          <w:szCs w:val="27"/>
          <w:lang w:eastAsia="es-MX"/>
        </w:rPr>
        <w:br/>
      </w:r>
      <w:r w:rsidRPr="00E64B80">
        <w:rPr>
          <w:rFonts w:eastAsia="Times New Roman"/>
          <w:sz w:val="22"/>
          <w:szCs w:val="22"/>
          <w:lang w:eastAsia="es-MX"/>
        </w:rPr>
        <w:t>Procedimientos para Realizar RCP</w:t>
      </w:r>
      <w:r w:rsidRPr="00E64B80">
        <w:rPr>
          <w:rFonts w:eastAsia="Times New Roman"/>
          <w:lang w:eastAsia="es-MX"/>
        </w:rPr>
        <w:br/>
      </w:r>
      <w:r w:rsidRPr="00E64B80">
        <w:rPr>
          <w:rFonts w:eastAsia="Times New Roman"/>
          <w:sz w:val="22"/>
          <w:szCs w:val="22"/>
          <w:lang w:eastAsia="es-MX"/>
        </w:rPr>
        <w:t>Manejo de Obstrucción de Vías Aéreas</w:t>
      </w:r>
      <w:r w:rsidRPr="00E64B80">
        <w:rPr>
          <w:rFonts w:eastAsia="Times New Roman"/>
          <w:lang w:eastAsia="es-MX"/>
        </w:rPr>
        <w:br/>
      </w:r>
      <w:r w:rsidRPr="00E64B80">
        <w:rPr>
          <w:rFonts w:eastAsia="Times New Roman"/>
          <w:sz w:val="22"/>
          <w:szCs w:val="22"/>
          <w:lang w:eastAsia="es-MX"/>
        </w:rPr>
        <w:t>Uso de Desfibriladores Externos Automáticos (DEA)</w:t>
      </w:r>
    </w:p>
    <w:p w:rsidR="00E64B80" w:rsidRPr="005447E9"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Protocolos para Situaciones Específicas</w:t>
      </w:r>
      <w:r w:rsidRPr="00E64B80">
        <w:rPr>
          <w:rFonts w:eastAsia="Times New Roman"/>
          <w:lang w:eastAsia="es-MX"/>
        </w:rPr>
        <w:br/>
        <w:t>Amenazas de Bomba</w:t>
      </w:r>
      <w:r w:rsidRPr="005447E9">
        <w:rPr>
          <w:rFonts w:eastAsia="Times New Roman"/>
          <w:sz w:val="27"/>
          <w:szCs w:val="27"/>
          <w:lang w:eastAsia="es-MX"/>
        </w:rPr>
        <w:br/>
      </w:r>
      <w:r w:rsidRPr="00E64B80">
        <w:rPr>
          <w:rFonts w:eastAsia="Times New Roman"/>
          <w:sz w:val="22"/>
          <w:szCs w:val="22"/>
          <w:lang w:eastAsia="es-MX"/>
        </w:rPr>
        <w:t>Procedimientos de Búsqueda y Evacuación</w:t>
      </w:r>
      <w:r w:rsidRPr="00E64B80">
        <w:rPr>
          <w:rFonts w:eastAsia="Times New Roman"/>
          <w:sz w:val="22"/>
          <w:szCs w:val="22"/>
          <w:lang w:eastAsia="es-MX"/>
        </w:rPr>
        <w:br/>
        <w:t>Comunicación con las Autoridades de Desminado y Manejo de Explosivos</w:t>
      </w:r>
    </w:p>
    <w:p w:rsidR="00E64B80" w:rsidRPr="00E64B80"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Actos de Terrorismo</w:t>
      </w:r>
      <w:r w:rsidRPr="005447E9">
        <w:rPr>
          <w:rFonts w:eastAsia="Times New Roman"/>
          <w:sz w:val="27"/>
          <w:szCs w:val="27"/>
          <w:lang w:eastAsia="es-MX"/>
        </w:rPr>
        <w:br/>
      </w:r>
      <w:r w:rsidRPr="00E64B80">
        <w:rPr>
          <w:rFonts w:eastAsia="Times New Roman"/>
          <w:sz w:val="22"/>
          <w:szCs w:val="22"/>
          <w:lang w:eastAsia="es-MX"/>
        </w:rPr>
        <w:t>Directrices para la Identificación y Respuesta Inmediata</w:t>
      </w:r>
      <w:r w:rsidRPr="00E64B80">
        <w:rPr>
          <w:rFonts w:eastAsia="Times New Roman"/>
          <w:lang w:eastAsia="es-MX"/>
        </w:rPr>
        <w:br/>
      </w:r>
      <w:r w:rsidRPr="00E64B80">
        <w:rPr>
          <w:rFonts w:eastAsia="Times New Roman"/>
          <w:sz w:val="22"/>
          <w:szCs w:val="22"/>
          <w:lang w:eastAsia="es-MX"/>
        </w:rPr>
        <w:t>Protocolos de Colaboración con Fuerzas del Orden y Servicios de Emergencia</w:t>
      </w:r>
    </w:p>
    <w:p w:rsidR="00E64B80" w:rsidRPr="005447E9" w:rsidRDefault="00E64B80" w:rsidP="00E64B80">
      <w:pPr>
        <w:spacing w:before="100" w:beforeAutospacing="1" w:after="100" w:afterAutospacing="1" w:line="240" w:lineRule="auto"/>
        <w:outlineLvl w:val="2"/>
        <w:rPr>
          <w:rFonts w:eastAsia="Times New Roman"/>
          <w:lang w:eastAsia="es-MX"/>
        </w:rPr>
      </w:pPr>
      <w:r w:rsidRPr="00E64B80">
        <w:rPr>
          <w:rFonts w:eastAsia="Times New Roman"/>
          <w:lang w:eastAsia="es-MX"/>
        </w:rPr>
        <w:t>Derechos Humanos y Ética: Escenarios de Toma de Decisiones Éticas</w:t>
      </w:r>
      <w:r w:rsidRPr="005447E9">
        <w:rPr>
          <w:rFonts w:eastAsia="Times New Roman"/>
          <w:sz w:val="27"/>
          <w:szCs w:val="27"/>
          <w:lang w:eastAsia="es-MX"/>
        </w:rPr>
        <w:br/>
      </w:r>
      <w:r w:rsidRPr="00E64B80">
        <w:rPr>
          <w:rFonts w:eastAsia="Times New Roman"/>
          <w:sz w:val="22"/>
          <w:szCs w:val="22"/>
          <w:lang w:eastAsia="es-MX"/>
        </w:rPr>
        <w:t>Escenario 1: Manejo de Información Sensible</w:t>
      </w:r>
      <w:r w:rsidRPr="00E64B80">
        <w:rPr>
          <w:rFonts w:eastAsia="Times New Roman"/>
          <w:sz w:val="22"/>
          <w:szCs w:val="22"/>
          <w:lang w:eastAsia="es-MX"/>
        </w:rPr>
        <w:br/>
        <w:t>Escenario 2: Uso de Fuerza</w:t>
      </w:r>
      <w:r w:rsidRPr="00E64B80">
        <w:rPr>
          <w:rFonts w:eastAsia="Times New Roman"/>
          <w:sz w:val="22"/>
          <w:szCs w:val="22"/>
          <w:lang w:eastAsia="es-MX"/>
        </w:rPr>
        <w:br/>
        <w:t>Escenario 3: Discriminación</w:t>
      </w:r>
      <w:r w:rsidRPr="00E64B80">
        <w:rPr>
          <w:rFonts w:eastAsia="Times New Roman"/>
          <w:sz w:val="22"/>
          <w:szCs w:val="22"/>
          <w:lang w:eastAsia="es-MX"/>
        </w:rPr>
        <w:br/>
        <w:t>Escenario 4: Colaboración con las Autoridades</w:t>
      </w:r>
    </w:p>
    <w:p w:rsidR="001F6C57" w:rsidRPr="00E64B80" w:rsidRDefault="00E64B80" w:rsidP="00E64B80">
      <w:pPr>
        <w:spacing w:before="100" w:beforeAutospacing="1" w:after="100" w:afterAutospacing="1" w:line="240" w:lineRule="auto"/>
        <w:outlineLvl w:val="2"/>
        <w:rPr>
          <w:rFonts w:eastAsia="Times New Roman"/>
          <w:sz w:val="27"/>
          <w:szCs w:val="27"/>
          <w:lang w:eastAsia="es-MX"/>
        </w:rPr>
      </w:pPr>
      <w:r w:rsidRPr="00E64B80">
        <w:rPr>
          <w:rFonts w:eastAsia="Times New Roman"/>
          <w:lang w:eastAsia="es-MX"/>
        </w:rPr>
        <w:t>Manejo de la Diversidad y Sensibilidad Cultural</w:t>
      </w:r>
      <w:r w:rsidRPr="005447E9">
        <w:rPr>
          <w:rFonts w:eastAsia="Times New Roman"/>
          <w:sz w:val="27"/>
          <w:szCs w:val="27"/>
          <w:lang w:eastAsia="es-MX"/>
        </w:rPr>
        <w:br/>
      </w:r>
      <w:r w:rsidRPr="00E64B80">
        <w:rPr>
          <w:rFonts w:eastAsia="Times New Roman"/>
          <w:sz w:val="22"/>
          <w:szCs w:val="22"/>
          <w:lang w:eastAsia="es-MX"/>
        </w:rPr>
        <w:t>Interacción Respetuosa con Personas de Diferentes Culturas, Géneros y Orientaciones Sexuales</w:t>
      </w:r>
      <w:r w:rsidRPr="00E64B80">
        <w:rPr>
          <w:rFonts w:eastAsia="Times New Roman"/>
          <w:lang w:eastAsia="es-MX"/>
        </w:rPr>
        <w:br/>
      </w:r>
      <w:r w:rsidRPr="00E64B80">
        <w:rPr>
          <w:rFonts w:eastAsia="Times New Roman"/>
          <w:sz w:val="22"/>
          <w:szCs w:val="22"/>
          <w:lang w:eastAsia="es-MX"/>
        </w:rPr>
        <w:t>Estrategias para Evitar la Discriminación</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Este esquema es un punto de partida para desarrollar un Manual de Pro</w:t>
      </w:r>
      <w:r w:rsidR="00E64B80">
        <w:rPr>
          <w:rFonts w:eastAsia="Times New Roman"/>
          <w:lang w:eastAsia="es-MX"/>
        </w:rPr>
        <w:t>tocolos</w:t>
      </w:r>
      <w:r w:rsidRPr="001F6C57">
        <w:rPr>
          <w:rFonts w:eastAsia="Times New Roman"/>
          <w:lang w:eastAsia="es-MX"/>
        </w:rPr>
        <w:t xml:space="preserve"> Operativos detallado y adaptado a las necesidades específicas de tu agencia. Es vital que este manual sea accesible a todo el personal y que se actualice regularmente para reflejar cambios en las prácticas operativas o en la legislación relevante.</w:t>
      </w:r>
    </w:p>
    <w:p w:rsidR="001F6C57" w:rsidRPr="001F6C57" w:rsidRDefault="001F6C57" w:rsidP="00E17337">
      <w:pPr>
        <w:shd w:val="clear" w:color="auto" w:fill="7030A0"/>
        <w:spacing w:after="0" w:line="240" w:lineRule="auto"/>
        <w:rPr>
          <w:rFonts w:eastAsia="Times New Roman"/>
          <w:lang w:eastAsia="es-MX"/>
        </w:rPr>
      </w:pP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1F6C57" w:rsidRPr="001F6C57" w:rsidRDefault="001F6C57" w:rsidP="001F6C57">
      <w:pPr>
        <w:spacing w:before="100" w:beforeAutospacing="1" w:after="100" w:afterAutospacing="1" w:line="240" w:lineRule="auto"/>
        <w:outlineLvl w:val="2"/>
        <w:rPr>
          <w:rFonts w:eastAsia="Times New Roman"/>
          <w:b/>
          <w:bCs/>
          <w:sz w:val="27"/>
          <w:szCs w:val="27"/>
          <w:lang w:eastAsia="es-MX"/>
        </w:rPr>
      </w:pPr>
      <w:r w:rsidRPr="001F6C57">
        <w:rPr>
          <w:rFonts w:eastAsia="Times New Roman"/>
          <w:b/>
          <w:bCs/>
          <w:sz w:val="27"/>
          <w:szCs w:val="27"/>
          <w:lang w:eastAsia="es-MX"/>
        </w:rPr>
        <w:t>Introducción</w:t>
      </w:r>
    </w:p>
    <w:p w:rsidR="001F6C57" w:rsidRPr="001F6C57" w:rsidRDefault="00E17337" w:rsidP="001F6C57">
      <w:pPr>
        <w:spacing w:before="100" w:beforeAutospacing="1" w:after="100" w:afterAutospacing="1" w:line="240" w:lineRule="auto"/>
        <w:rPr>
          <w:rFonts w:eastAsia="Times New Roman"/>
          <w:lang w:eastAsia="es-MX"/>
        </w:rPr>
      </w:pPr>
      <w:r>
        <w:rPr>
          <w:rFonts w:eastAsia="Times New Roman"/>
          <w:lang w:eastAsia="es-MX"/>
        </w:rPr>
        <w:t>E</w:t>
      </w:r>
      <w:r w:rsidR="001F6C57" w:rsidRPr="001F6C57">
        <w:rPr>
          <w:rFonts w:eastAsia="Times New Roman"/>
          <w:lang w:eastAsia="es-MX"/>
        </w:rPr>
        <w:t>l Manual de Pro</w:t>
      </w:r>
      <w:r>
        <w:rPr>
          <w:rFonts w:eastAsia="Times New Roman"/>
          <w:lang w:eastAsia="es-MX"/>
        </w:rPr>
        <w:t xml:space="preserve">tocolos Operativos </w:t>
      </w:r>
      <w:r w:rsidR="001F6C57" w:rsidRPr="001F6C57">
        <w:rPr>
          <w:rFonts w:eastAsia="Times New Roman"/>
          <w:lang w:eastAsia="es-MX"/>
        </w:rPr>
        <w:t>de [</w:t>
      </w:r>
      <w:r w:rsidRPr="00E17337">
        <w:rPr>
          <w:rFonts w:eastAsia="Times New Roman"/>
          <w:color w:val="0000FF"/>
          <w:lang w:eastAsia="es-MX"/>
        </w:rPr>
        <w:t>Nombre de la Agencia</w:t>
      </w:r>
      <w:r w:rsidR="001F6C57" w:rsidRPr="001F6C57">
        <w:rPr>
          <w:rFonts w:eastAsia="Times New Roman"/>
          <w:lang w:eastAsia="es-MX"/>
        </w:rPr>
        <w:t xml:space="preserve">], </w:t>
      </w:r>
      <w:r>
        <w:rPr>
          <w:rFonts w:eastAsia="Times New Roman"/>
          <w:lang w:eastAsia="es-MX"/>
        </w:rPr>
        <w:t>e</w:t>
      </w:r>
      <w:r w:rsidR="001F6C57" w:rsidRPr="001F6C57">
        <w:rPr>
          <w:rFonts w:eastAsia="Times New Roman"/>
          <w:lang w:eastAsia="es-MX"/>
        </w:rPr>
        <w:t>s</w:t>
      </w:r>
      <w:r>
        <w:rPr>
          <w:rFonts w:eastAsia="Times New Roman"/>
          <w:lang w:eastAsia="es-MX"/>
        </w:rPr>
        <w:t xml:space="preserve"> </w:t>
      </w:r>
      <w:r w:rsidR="001F6C57" w:rsidRPr="001F6C57">
        <w:rPr>
          <w:rFonts w:eastAsia="Times New Roman"/>
          <w:lang w:eastAsia="es-MX"/>
        </w:rPr>
        <w:t>u</w:t>
      </w:r>
      <w:r>
        <w:rPr>
          <w:rFonts w:eastAsia="Times New Roman"/>
          <w:lang w:eastAsia="es-MX"/>
        </w:rPr>
        <w:t>na</w:t>
      </w:r>
      <w:r w:rsidR="001F6C57" w:rsidRPr="001F6C57">
        <w:rPr>
          <w:rFonts w:eastAsia="Times New Roman"/>
          <w:lang w:eastAsia="es-MX"/>
        </w:rPr>
        <w:t xml:space="preserve"> guía para la ejecución efectiva y profesional de las tareas de seguridad privada y vigilancia. Este documento es un recurso fundamental para todos nuestros agentes y personal administrativo, diseñado para garantizar que todos los miembros del equipo estén plenamente informados sobre nuestras operaciones, procedimientos estándar, y políticas.</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Nuestra agencia se dedica a proporcionar un servicio de seguridad de la más alta calidad, protegiendo los intereses y bienestar de nuestros clientes y sus propiedades. Con un enfoque en la excelencia operativa, la integridad y la responsabilidad, nuestro equipo trabaja incansablemente para mantener un entorno seguro y protegido.</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La seguridad privada es más que simplemente vigilar; es un compromiso con la protección de las personas, la prevención de incidentes y la respuesta efectiva ante situaciones de emergencia. Para cumplir con estos objetivos, es crucial que cada miembro de nuestro equipo entienda su papel y cómo sus acciones individuales se integran en el marco más amplio de nuestras operaciones de seguridad.</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Este manual es una parte vital de nuestro programa de capacitación y formación continua. A través de él, establecemos los estándares y procedimientos para realizar nuestras tareas de manera efectiva y eficiente, asegurando que todas las intervenciones se realicen de acuerdo con las mejores prácticas de la industria y respetando siempre los derechos y la dignidad de todas las personas con las que interactuamos.</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Los procedimientos contenidos en este manual han sido meticulosamente desarrollados y son revisados regularmente para adaptarse a los cambios en las leyes, tecnologías y tácticas de seguridad. Estamos comprometidos no solo con el cumplimiento de las regulaciones y estándares de la industria, sino también con la superación de las expectativas de nuestros clientes a través de la innovación y la mejora continua.</w:t>
      </w:r>
    </w:p>
    <w:p w:rsid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Invitamos a todos los miembros de [</w:t>
      </w:r>
      <w:r w:rsidR="00E17337" w:rsidRPr="00E17337">
        <w:rPr>
          <w:rFonts w:eastAsia="Times New Roman"/>
          <w:color w:val="0000FF"/>
          <w:lang w:eastAsia="es-MX"/>
        </w:rPr>
        <w:t>Nombre de la Agencia</w:t>
      </w:r>
      <w:r w:rsidRPr="001F6C57">
        <w:rPr>
          <w:rFonts w:eastAsia="Times New Roman"/>
          <w:lang w:eastAsia="es-MX"/>
        </w:rPr>
        <w:t>] a familiarizarse con este manual, comprender profundamente sus contenidos y aplicar estos procedimientos en su trabajo diario. Juntos, podemos asegurar un entorno seguro y protegido, reforzando nuestra reputación como líderes en el sector de la seguridad privada.</w:t>
      </w:r>
    </w:p>
    <w:p w:rsidR="00E17337" w:rsidRDefault="00E17337" w:rsidP="001F6C57">
      <w:pPr>
        <w:spacing w:before="100" w:beforeAutospacing="1" w:after="100" w:afterAutospacing="1" w:line="240" w:lineRule="auto"/>
        <w:rPr>
          <w:rFonts w:eastAsia="Times New Roman"/>
          <w:lang w:eastAsia="es-MX"/>
        </w:rPr>
      </w:pPr>
    </w:p>
    <w:p w:rsidR="00E17337" w:rsidRDefault="00E17337" w:rsidP="001F6C57">
      <w:pPr>
        <w:spacing w:before="100" w:beforeAutospacing="1" w:after="100" w:afterAutospacing="1" w:line="240" w:lineRule="auto"/>
        <w:rPr>
          <w:rFonts w:eastAsia="Times New Roman"/>
          <w:lang w:eastAsia="es-MX"/>
        </w:rPr>
      </w:pPr>
    </w:p>
    <w:p w:rsidR="00E17337" w:rsidRDefault="00E17337" w:rsidP="001F6C57">
      <w:pPr>
        <w:spacing w:before="100" w:beforeAutospacing="1" w:after="100" w:afterAutospacing="1" w:line="240" w:lineRule="auto"/>
        <w:rPr>
          <w:rFonts w:eastAsia="Times New Roman"/>
          <w:lang w:eastAsia="es-MX"/>
        </w:rPr>
      </w:pPr>
    </w:p>
    <w:p w:rsidR="00E17337" w:rsidRDefault="00E17337" w:rsidP="001F6C57">
      <w:pPr>
        <w:spacing w:after="0" w:line="240" w:lineRule="auto"/>
        <w:rPr>
          <w:rFonts w:eastAsia="Times New Roman"/>
          <w:lang w:eastAsia="es-MX"/>
        </w:rPr>
      </w:pPr>
    </w:p>
    <w:p w:rsidR="00E17337" w:rsidRDefault="00E17337" w:rsidP="001F6C57">
      <w:pPr>
        <w:spacing w:after="0" w:line="240" w:lineRule="auto"/>
        <w:rPr>
          <w:rFonts w:eastAsia="Times New Roman"/>
          <w:lang w:eastAsia="es-MX"/>
        </w:rPr>
      </w:pPr>
    </w:p>
    <w:p w:rsidR="00E17337" w:rsidRPr="001F6C57" w:rsidRDefault="00E17337" w:rsidP="001F6C57">
      <w:pPr>
        <w:spacing w:after="0" w:line="240" w:lineRule="auto"/>
        <w:rPr>
          <w:rFonts w:eastAsia="Times New Roman"/>
          <w:lang w:eastAsia="es-MX"/>
        </w:rPr>
      </w:pPr>
    </w:p>
    <w:p w:rsidR="001F6C57" w:rsidRPr="001F6C57" w:rsidRDefault="001F6C57" w:rsidP="001F6C57">
      <w:pPr>
        <w:shd w:val="clear" w:color="auto" w:fill="AB68FF"/>
        <w:spacing w:after="0" w:line="240" w:lineRule="auto"/>
        <w:rPr>
          <w:rFonts w:eastAsia="Times New Roman"/>
          <w:lang w:eastAsia="es-MX"/>
        </w:rPr>
      </w:pPr>
    </w:p>
    <w:p w:rsidR="001F6C57" w:rsidRPr="001F6C57" w:rsidRDefault="001F6C57" w:rsidP="001F6C57">
      <w:pPr>
        <w:spacing w:before="100" w:beforeAutospacing="1" w:after="100" w:afterAutospacing="1" w:line="240" w:lineRule="auto"/>
        <w:outlineLvl w:val="2"/>
        <w:rPr>
          <w:rFonts w:eastAsia="Times New Roman"/>
          <w:b/>
          <w:bCs/>
          <w:sz w:val="27"/>
          <w:szCs w:val="27"/>
          <w:lang w:eastAsia="es-MX"/>
        </w:rPr>
      </w:pPr>
      <w:r w:rsidRPr="001F6C57">
        <w:rPr>
          <w:rFonts w:eastAsia="Times New Roman"/>
          <w:b/>
          <w:bCs/>
          <w:sz w:val="27"/>
          <w:szCs w:val="27"/>
          <w:lang w:eastAsia="es-MX"/>
        </w:rPr>
        <w:t>Objetivo del Manual</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El propósito principal de este Manual de Pro</w:t>
      </w:r>
      <w:r w:rsidR="00E17337">
        <w:rPr>
          <w:rFonts w:eastAsia="Times New Roman"/>
          <w:lang w:eastAsia="es-MX"/>
        </w:rPr>
        <w:t>tocolos</w:t>
      </w:r>
      <w:r w:rsidRPr="001F6C57">
        <w:rPr>
          <w:rFonts w:eastAsia="Times New Roman"/>
          <w:lang w:eastAsia="es-MX"/>
        </w:rPr>
        <w:t xml:space="preserve"> Operativos es establecer un conjunto coherente y estandarizado de directrices para todas las operaciones y actividades llevadas a cabo por [</w:t>
      </w:r>
      <w:r w:rsidR="00E17337" w:rsidRPr="00E17337">
        <w:rPr>
          <w:rFonts w:eastAsia="Times New Roman"/>
          <w:color w:val="0000FF"/>
          <w:lang w:eastAsia="es-MX"/>
        </w:rPr>
        <w:t>Nombre de la Agencia</w:t>
      </w:r>
      <w:r w:rsidRPr="001F6C57">
        <w:rPr>
          <w:rFonts w:eastAsia="Times New Roman"/>
          <w:lang w:eastAsia="es-MX"/>
        </w:rPr>
        <w:t>]. Este documento sirve como una herramienta esencial para garantizar que nuestro equipo de seguridad privada y vigilancia ejecute sus responsabilidades de manera eficaz, profesional y uniforme en todo momento. Los objetivos específicos de este manual incluyen:</w:t>
      </w:r>
    </w:p>
    <w:p w:rsidR="001F6C57" w:rsidRPr="001F6C57" w:rsidRDefault="001F6C57" w:rsidP="001F6C57">
      <w:pPr>
        <w:numPr>
          <w:ilvl w:val="0"/>
          <w:numId w:val="16"/>
        </w:numPr>
        <w:spacing w:before="100" w:beforeAutospacing="1" w:after="100" w:afterAutospacing="1" w:line="240" w:lineRule="auto"/>
        <w:rPr>
          <w:rFonts w:eastAsia="Times New Roman"/>
          <w:lang w:eastAsia="es-MX"/>
        </w:rPr>
      </w:pPr>
      <w:r w:rsidRPr="001F6C57">
        <w:rPr>
          <w:rFonts w:eastAsia="Times New Roman"/>
          <w:b/>
          <w:bCs/>
          <w:lang w:eastAsia="es-MX"/>
        </w:rPr>
        <w:t>Establecer Expectativas Claras:</w:t>
      </w:r>
      <w:r w:rsidRPr="001F6C57">
        <w:rPr>
          <w:rFonts w:eastAsia="Times New Roman"/>
          <w:lang w:eastAsia="es-MX"/>
        </w:rPr>
        <w:t xml:space="preserve"> Proporcionar una guía detallada sobre las expectativas de desempeño para cada rol dentro de la agencia, asegurando que todos los miembros del equipo entiendan sus responsabilidades individuales y cómo contribuyen al éxito general de nuestras operaciones de seguridad.</w:t>
      </w:r>
    </w:p>
    <w:p w:rsidR="001F6C57" w:rsidRPr="001F6C57" w:rsidRDefault="001F6C57" w:rsidP="001F6C57">
      <w:pPr>
        <w:numPr>
          <w:ilvl w:val="0"/>
          <w:numId w:val="16"/>
        </w:numPr>
        <w:spacing w:before="100" w:beforeAutospacing="1" w:after="100" w:afterAutospacing="1" w:line="240" w:lineRule="auto"/>
        <w:rPr>
          <w:rFonts w:eastAsia="Times New Roman"/>
          <w:lang w:eastAsia="es-MX"/>
        </w:rPr>
      </w:pPr>
      <w:r w:rsidRPr="001F6C57">
        <w:rPr>
          <w:rFonts w:eastAsia="Times New Roman"/>
          <w:b/>
          <w:bCs/>
          <w:lang w:eastAsia="es-MX"/>
        </w:rPr>
        <w:t>Promover la Mejor Práctica:</w:t>
      </w:r>
      <w:r w:rsidRPr="001F6C57">
        <w:rPr>
          <w:rFonts w:eastAsia="Times New Roman"/>
          <w:lang w:eastAsia="es-MX"/>
        </w:rPr>
        <w:t xml:space="preserve"> Ofrecer un recurso integral que refleje las mejores prácticas de la industria de la seguridad privada y vigilancia. Este manual ha sido diseñado para alinear nuestras operaciones con los estándares profesionales más altos, promoviendo la excelencia en todas nuestras actividades.</w:t>
      </w:r>
    </w:p>
    <w:p w:rsidR="001F6C57" w:rsidRPr="001F6C57" w:rsidRDefault="001F6C57" w:rsidP="001F6C57">
      <w:pPr>
        <w:numPr>
          <w:ilvl w:val="0"/>
          <w:numId w:val="16"/>
        </w:numPr>
        <w:spacing w:before="100" w:beforeAutospacing="1" w:after="100" w:afterAutospacing="1" w:line="240" w:lineRule="auto"/>
        <w:rPr>
          <w:rFonts w:eastAsia="Times New Roman"/>
          <w:lang w:eastAsia="es-MX"/>
        </w:rPr>
      </w:pPr>
      <w:r w:rsidRPr="001F6C57">
        <w:rPr>
          <w:rFonts w:eastAsia="Times New Roman"/>
          <w:b/>
          <w:bCs/>
          <w:lang w:eastAsia="es-MX"/>
        </w:rPr>
        <w:t>Facilitar la Capacitación y Formación:</w:t>
      </w:r>
      <w:r w:rsidRPr="001F6C57">
        <w:rPr>
          <w:rFonts w:eastAsia="Times New Roman"/>
          <w:lang w:eastAsia="es-MX"/>
        </w:rPr>
        <w:t xml:space="preserve"> Servir como un componente clave en el programa de capacitación para el personal nuevo y existente. Al proporcionar una referencia clara y accesible, el manual es una pieza fundamental en la formación continua, permitiendo el desarrollo profesional de nuestro equipo y la mejora de sus habilidades operativas.</w:t>
      </w:r>
    </w:p>
    <w:p w:rsidR="001F6C57" w:rsidRPr="001F6C57" w:rsidRDefault="001F6C57" w:rsidP="001F6C57">
      <w:pPr>
        <w:numPr>
          <w:ilvl w:val="0"/>
          <w:numId w:val="16"/>
        </w:numPr>
        <w:spacing w:before="100" w:beforeAutospacing="1" w:after="100" w:afterAutospacing="1" w:line="240" w:lineRule="auto"/>
        <w:rPr>
          <w:rFonts w:eastAsia="Times New Roman"/>
          <w:lang w:eastAsia="es-MX"/>
        </w:rPr>
      </w:pPr>
      <w:r w:rsidRPr="001F6C57">
        <w:rPr>
          <w:rFonts w:eastAsia="Times New Roman"/>
          <w:b/>
          <w:bCs/>
          <w:lang w:eastAsia="es-MX"/>
        </w:rPr>
        <w:t>Mejorar la Coordinación y Comunicación:</w:t>
      </w:r>
      <w:r w:rsidRPr="001F6C57">
        <w:rPr>
          <w:rFonts w:eastAsia="Times New Roman"/>
          <w:lang w:eastAsia="es-MX"/>
        </w:rPr>
        <w:t xml:space="preserve"> Asegurar que todos los miembros del equipo estén en la misma página con respecto a los procedimientos operativos, promoviendo una comunicación eficaz y una coordinación fluida entre diferentes áreas de la agencia. Esto es vital para la gestión eficiente de incidentes y la respuesta a emergencias.</w:t>
      </w:r>
    </w:p>
    <w:p w:rsidR="001F6C57" w:rsidRPr="001F6C57" w:rsidRDefault="001F6C57" w:rsidP="001F6C57">
      <w:pPr>
        <w:numPr>
          <w:ilvl w:val="0"/>
          <w:numId w:val="16"/>
        </w:numPr>
        <w:spacing w:before="100" w:beforeAutospacing="1" w:after="100" w:afterAutospacing="1" w:line="240" w:lineRule="auto"/>
        <w:rPr>
          <w:rFonts w:eastAsia="Times New Roman"/>
          <w:lang w:eastAsia="es-MX"/>
        </w:rPr>
      </w:pPr>
      <w:r w:rsidRPr="001F6C57">
        <w:rPr>
          <w:rFonts w:eastAsia="Times New Roman"/>
          <w:b/>
          <w:bCs/>
          <w:lang w:eastAsia="es-MX"/>
        </w:rPr>
        <w:t>Garantizar la Conformidad Legal y Ética:</w:t>
      </w:r>
      <w:r w:rsidRPr="001F6C57">
        <w:rPr>
          <w:rFonts w:eastAsia="Times New Roman"/>
          <w:lang w:eastAsia="es-MX"/>
        </w:rPr>
        <w:t xml:space="preserve"> Proporcionar orientación sobre cómo cumplir con las regulaciones legales y los principios éticos relevantes para la seguridad privada y la vigilancia. Este enfoque garantiza que todas las acciones tomadas por nuestro personal sean justas, respetuosas y en plena conformidad con las leyes aplicables.</w:t>
      </w:r>
    </w:p>
    <w:p w:rsidR="001F6C57" w:rsidRPr="001F6C57" w:rsidRDefault="001F6C57" w:rsidP="001F6C57">
      <w:pPr>
        <w:numPr>
          <w:ilvl w:val="0"/>
          <w:numId w:val="16"/>
        </w:numPr>
        <w:spacing w:before="100" w:beforeAutospacing="1" w:after="100" w:afterAutospacing="1" w:line="240" w:lineRule="auto"/>
        <w:rPr>
          <w:rFonts w:eastAsia="Times New Roman"/>
          <w:lang w:eastAsia="es-MX"/>
        </w:rPr>
      </w:pPr>
      <w:r w:rsidRPr="001F6C57">
        <w:rPr>
          <w:rFonts w:eastAsia="Times New Roman"/>
          <w:b/>
          <w:bCs/>
          <w:lang w:eastAsia="es-MX"/>
        </w:rPr>
        <w:t>Gestionar Riesgos y Respuestas a Emergencias:</w:t>
      </w:r>
      <w:r w:rsidRPr="001F6C57">
        <w:rPr>
          <w:rFonts w:eastAsia="Times New Roman"/>
          <w:lang w:eastAsia="es-MX"/>
        </w:rPr>
        <w:t xml:space="preserve"> Establecer procedimientos claros para la identificación, evaluación y manejo de riesgos, así como para la respuesta efectiva ante diversas situaciones de emergencia. Esto incluye la preparación para desastres naturales, incidentes de seguridad y cualquier otra contingencia que pueda surgir.</w:t>
      </w:r>
    </w:p>
    <w:p w:rsidR="001F6C57" w:rsidRPr="001F6C57" w:rsidRDefault="001F6C57" w:rsidP="001F6C57">
      <w:pPr>
        <w:numPr>
          <w:ilvl w:val="0"/>
          <w:numId w:val="16"/>
        </w:numPr>
        <w:spacing w:before="100" w:beforeAutospacing="1" w:after="100" w:afterAutospacing="1" w:line="240" w:lineRule="auto"/>
        <w:rPr>
          <w:rFonts w:eastAsia="Times New Roman"/>
          <w:lang w:eastAsia="es-MX"/>
        </w:rPr>
      </w:pPr>
      <w:r w:rsidRPr="001F6C57">
        <w:rPr>
          <w:rFonts w:eastAsia="Times New Roman"/>
          <w:b/>
          <w:bCs/>
          <w:lang w:eastAsia="es-MX"/>
        </w:rPr>
        <w:t>Promover la Mejora Continua:</w:t>
      </w:r>
      <w:r w:rsidRPr="001F6C57">
        <w:rPr>
          <w:rFonts w:eastAsia="Times New Roman"/>
          <w:lang w:eastAsia="es-MX"/>
        </w:rPr>
        <w:t xml:space="preserve"> Fomentar un enfoque proactivo hacia la revisión y actualización periódica de los procedimientos operativos, incorporando retroalimentación del equipo, lecciones aprendidas de incidentes anteriores y cambios en el entorno operativo para mejorar constantemente nuestras operaciones.</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Este manual es un documento evolutivo que se actualizará regularmente para reflejar las nuevas prácticas, tecnologías y requisitos legales. Al adherirnos a las directrices aquí establecidas, [</w:t>
      </w:r>
      <w:r w:rsidR="00E17337" w:rsidRPr="00E17337">
        <w:rPr>
          <w:rFonts w:eastAsia="Times New Roman"/>
          <w:color w:val="0000FF"/>
          <w:lang w:eastAsia="es-MX"/>
        </w:rPr>
        <w:t>Nombre de la Agencia</w:t>
      </w:r>
      <w:r w:rsidRPr="001F6C57">
        <w:rPr>
          <w:rFonts w:eastAsia="Times New Roman"/>
          <w:lang w:eastAsia="es-MX"/>
        </w:rPr>
        <w:t>] se compromete a mantener un entorno seguro y protegido, al tiempo que se respeta la dignidad y los derechos de las personas que servimos.</w:t>
      </w:r>
    </w:p>
    <w:p w:rsidR="001F6C57" w:rsidRPr="001F6C57" w:rsidRDefault="001F6C57" w:rsidP="001F6C57">
      <w:pPr>
        <w:spacing w:after="0" w:line="240" w:lineRule="auto"/>
        <w:rPr>
          <w:rFonts w:eastAsia="Times New Roman"/>
          <w:lang w:eastAsia="es-MX"/>
        </w:rPr>
      </w:pPr>
    </w:p>
    <w:p w:rsidR="001F6C57" w:rsidRDefault="001F6C57" w:rsidP="001F6C57">
      <w:pPr>
        <w:spacing w:after="0" w:line="240" w:lineRule="auto"/>
        <w:rPr>
          <w:rFonts w:eastAsia="Times New Roman"/>
          <w:lang w:eastAsia="es-MX"/>
        </w:rPr>
      </w:pPr>
    </w:p>
    <w:p w:rsidR="00E17337" w:rsidRDefault="00E17337" w:rsidP="001F6C57">
      <w:pPr>
        <w:spacing w:after="0" w:line="240" w:lineRule="auto"/>
        <w:rPr>
          <w:rFonts w:eastAsia="Times New Roman"/>
          <w:lang w:eastAsia="es-MX"/>
        </w:rPr>
      </w:pPr>
    </w:p>
    <w:p w:rsidR="00E17337" w:rsidRPr="001F6C57" w:rsidRDefault="00E17337" w:rsidP="001F6C57">
      <w:pPr>
        <w:spacing w:after="0" w:line="240" w:lineRule="auto"/>
        <w:rPr>
          <w:rFonts w:eastAsia="Times New Roman"/>
          <w:lang w:eastAsia="es-MX"/>
        </w:rPr>
      </w:pPr>
    </w:p>
    <w:p w:rsidR="001F6C57" w:rsidRPr="001F6C57" w:rsidRDefault="001F6C57" w:rsidP="001F6C57">
      <w:pPr>
        <w:shd w:val="clear" w:color="auto" w:fill="AB68FF"/>
        <w:spacing w:after="0" w:line="240" w:lineRule="auto"/>
        <w:rPr>
          <w:rFonts w:eastAsia="Times New Roman"/>
          <w:lang w:eastAsia="es-MX"/>
        </w:rPr>
      </w:pPr>
    </w:p>
    <w:p w:rsidR="001F6C57" w:rsidRPr="001F6C57" w:rsidRDefault="001F6C57" w:rsidP="001F6C57">
      <w:pPr>
        <w:spacing w:before="100" w:beforeAutospacing="1" w:after="100" w:afterAutospacing="1" w:line="240" w:lineRule="auto"/>
        <w:outlineLvl w:val="2"/>
        <w:rPr>
          <w:rFonts w:eastAsia="Times New Roman"/>
          <w:b/>
          <w:bCs/>
          <w:sz w:val="27"/>
          <w:szCs w:val="27"/>
          <w:lang w:eastAsia="es-MX"/>
        </w:rPr>
      </w:pPr>
      <w:r w:rsidRPr="001F6C57">
        <w:rPr>
          <w:rFonts w:eastAsia="Times New Roman"/>
          <w:b/>
          <w:bCs/>
          <w:sz w:val="27"/>
          <w:szCs w:val="27"/>
          <w:lang w:eastAsia="es-MX"/>
        </w:rPr>
        <w:t>Alcance</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El Manual de Pro</w:t>
      </w:r>
      <w:r w:rsidR="00E3131D">
        <w:rPr>
          <w:rFonts w:eastAsia="Times New Roman"/>
          <w:lang w:eastAsia="es-MX"/>
        </w:rPr>
        <w:t>tocolos</w:t>
      </w:r>
      <w:r w:rsidRPr="001F6C57">
        <w:rPr>
          <w:rFonts w:eastAsia="Times New Roman"/>
          <w:lang w:eastAsia="es-MX"/>
        </w:rPr>
        <w:t xml:space="preserve"> Operativos de [</w:t>
      </w:r>
      <w:r w:rsidR="00E17337" w:rsidRPr="00E17337">
        <w:rPr>
          <w:rFonts w:eastAsia="Times New Roman"/>
          <w:color w:val="0000FF"/>
          <w:lang w:eastAsia="es-MX"/>
        </w:rPr>
        <w:t>Nombre de la Agencia</w:t>
      </w:r>
      <w:r w:rsidRPr="001F6C57">
        <w:rPr>
          <w:rFonts w:eastAsia="Times New Roman"/>
          <w:lang w:eastAsia="es-MX"/>
        </w:rPr>
        <w:t>] ha sido diseñado con un alcance destinado a guiar a todo el personal en la ejecución de sus tareas relacionadas con la seguridad privada y vigilancia. Este documento es aplicable a una amplia gama de situaciones y escenarios operativos, y su uso es mandatorio para todos los miembros del equipo, independientemente de su posición o función dentro de la organización. A continuación, se detalla el alcance específico de este manual:</w:t>
      </w:r>
    </w:p>
    <w:p w:rsidR="001F6C57" w:rsidRPr="001F6C57" w:rsidRDefault="001F6C57" w:rsidP="001F6C57">
      <w:pPr>
        <w:numPr>
          <w:ilvl w:val="0"/>
          <w:numId w:val="17"/>
        </w:numPr>
        <w:spacing w:before="100" w:beforeAutospacing="1" w:after="100" w:afterAutospacing="1" w:line="240" w:lineRule="auto"/>
        <w:rPr>
          <w:rFonts w:eastAsia="Times New Roman"/>
          <w:lang w:eastAsia="es-MX"/>
        </w:rPr>
      </w:pPr>
      <w:r w:rsidRPr="001F6C57">
        <w:rPr>
          <w:rFonts w:eastAsia="Times New Roman"/>
          <w:b/>
          <w:bCs/>
          <w:lang w:eastAsia="es-MX"/>
        </w:rPr>
        <w:t>Personal de Seguridad y Vigilancia:</w:t>
      </w:r>
      <w:r w:rsidRPr="001F6C57">
        <w:rPr>
          <w:rFonts w:eastAsia="Times New Roman"/>
          <w:lang w:eastAsia="es-MX"/>
        </w:rPr>
        <w:t xml:space="preserve"> Incluye a todos los agentes de seguridad en terreno, supervisores de turno, y cualquier otro empleado directamente involucrado en actividades de vigilancia y seguridad física. Estos procedimientos son fundamentales para su desempeño diario, asegurando una actuación coherente y profesional.</w:t>
      </w:r>
    </w:p>
    <w:p w:rsidR="001F6C57" w:rsidRPr="001F6C57" w:rsidRDefault="001F6C57" w:rsidP="001F6C57">
      <w:pPr>
        <w:numPr>
          <w:ilvl w:val="0"/>
          <w:numId w:val="17"/>
        </w:numPr>
        <w:spacing w:before="100" w:beforeAutospacing="1" w:after="100" w:afterAutospacing="1" w:line="240" w:lineRule="auto"/>
        <w:rPr>
          <w:rFonts w:eastAsia="Times New Roman"/>
          <w:lang w:eastAsia="es-MX"/>
        </w:rPr>
      </w:pPr>
      <w:r w:rsidRPr="001F6C57">
        <w:rPr>
          <w:rFonts w:eastAsia="Times New Roman"/>
          <w:b/>
          <w:bCs/>
          <w:lang w:eastAsia="es-MX"/>
        </w:rPr>
        <w:t>Personal Administrativo y de Apoyo:</w:t>
      </w:r>
      <w:r w:rsidRPr="001F6C57">
        <w:rPr>
          <w:rFonts w:eastAsia="Times New Roman"/>
          <w:lang w:eastAsia="es-MX"/>
        </w:rPr>
        <w:t xml:space="preserve"> Aunque no estén involucrados directamente en las operaciones de seguridad en terreno, es crucial que el personal administrativo comprenda los procedimientos operativos relevantes para su rol. Esto incluye la gestión de incidentes, la comunicación en situaciones de crisis y el manejo de información sensible.</w:t>
      </w:r>
    </w:p>
    <w:p w:rsidR="001F6C57" w:rsidRPr="001F6C57" w:rsidRDefault="001F6C57" w:rsidP="001F6C57">
      <w:pPr>
        <w:numPr>
          <w:ilvl w:val="0"/>
          <w:numId w:val="17"/>
        </w:numPr>
        <w:spacing w:before="100" w:beforeAutospacing="1" w:after="100" w:afterAutospacing="1" w:line="240" w:lineRule="auto"/>
        <w:rPr>
          <w:rFonts w:eastAsia="Times New Roman"/>
          <w:lang w:eastAsia="es-MX"/>
        </w:rPr>
      </w:pPr>
      <w:r w:rsidRPr="001F6C57">
        <w:rPr>
          <w:rFonts w:eastAsia="Times New Roman"/>
          <w:b/>
          <w:bCs/>
          <w:lang w:eastAsia="es-MX"/>
        </w:rPr>
        <w:t>Gestión de Emergencias y Respuesta a Incidentes:</w:t>
      </w:r>
      <w:r w:rsidRPr="001F6C57">
        <w:rPr>
          <w:rFonts w:eastAsia="Times New Roman"/>
          <w:lang w:eastAsia="es-MX"/>
        </w:rPr>
        <w:t xml:space="preserve"> El manual proporciona directrices claras para la respuesta a una amplia gama de emergencias, desde incidentes de seguridad hasta desastres naturales. Esto asegura una actuación rápida y coordinada en situaciones críticas.</w:t>
      </w:r>
    </w:p>
    <w:p w:rsidR="001F6C57" w:rsidRPr="001F6C57" w:rsidRDefault="001F6C57" w:rsidP="001F6C57">
      <w:pPr>
        <w:numPr>
          <w:ilvl w:val="0"/>
          <w:numId w:val="17"/>
        </w:numPr>
        <w:spacing w:before="100" w:beforeAutospacing="1" w:after="100" w:afterAutospacing="1" w:line="240" w:lineRule="auto"/>
        <w:rPr>
          <w:rFonts w:eastAsia="Times New Roman"/>
          <w:lang w:eastAsia="es-MX"/>
        </w:rPr>
      </w:pPr>
      <w:r w:rsidRPr="001F6C57">
        <w:rPr>
          <w:rFonts w:eastAsia="Times New Roman"/>
          <w:b/>
          <w:bCs/>
          <w:lang w:eastAsia="es-MX"/>
        </w:rPr>
        <w:t>Procedimientos de Rutina y de Emergencia:</w:t>
      </w:r>
      <w:r w:rsidRPr="001F6C57">
        <w:rPr>
          <w:rFonts w:eastAsia="Times New Roman"/>
          <w:lang w:eastAsia="es-MX"/>
        </w:rPr>
        <w:t xml:space="preserve"> Cubre tanto las operaciones diarias, como las rondas de vigilancia y el control de accesos, como las respuestas a situaciones imprevistas o de emergencia. Se busca garantizar la preparación y capacidad de respuesta en todo momento.</w:t>
      </w:r>
    </w:p>
    <w:p w:rsidR="001F6C57" w:rsidRPr="001F6C57" w:rsidRDefault="001F6C57" w:rsidP="001F6C57">
      <w:pPr>
        <w:numPr>
          <w:ilvl w:val="0"/>
          <w:numId w:val="17"/>
        </w:numPr>
        <w:spacing w:before="100" w:beforeAutospacing="1" w:after="100" w:afterAutospacing="1" w:line="240" w:lineRule="auto"/>
        <w:rPr>
          <w:rFonts w:eastAsia="Times New Roman"/>
          <w:lang w:eastAsia="es-MX"/>
        </w:rPr>
      </w:pPr>
      <w:r w:rsidRPr="001F6C57">
        <w:rPr>
          <w:rFonts w:eastAsia="Times New Roman"/>
          <w:b/>
          <w:bCs/>
          <w:lang w:eastAsia="es-MX"/>
        </w:rPr>
        <w:t>Capacitación y Desarrollo del Personal:</w:t>
      </w:r>
      <w:r w:rsidRPr="001F6C57">
        <w:rPr>
          <w:rFonts w:eastAsia="Times New Roman"/>
          <w:lang w:eastAsia="es-MX"/>
        </w:rPr>
        <w:t xml:space="preserve"> El manual es una herramienta clave en el programa de formación continua del personal, ofreciendo un recurso de aprendizaje para el entrenamiento inicial, así como para la actualización y perfeccionamiento de habilidades.</w:t>
      </w:r>
    </w:p>
    <w:p w:rsidR="001F6C57" w:rsidRPr="001F6C57" w:rsidRDefault="001F6C57" w:rsidP="001F6C57">
      <w:pPr>
        <w:numPr>
          <w:ilvl w:val="0"/>
          <w:numId w:val="17"/>
        </w:numPr>
        <w:spacing w:before="100" w:beforeAutospacing="1" w:after="100" w:afterAutospacing="1" w:line="240" w:lineRule="auto"/>
        <w:rPr>
          <w:rFonts w:eastAsia="Times New Roman"/>
          <w:lang w:eastAsia="es-MX"/>
        </w:rPr>
      </w:pPr>
      <w:r w:rsidRPr="001F6C57">
        <w:rPr>
          <w:rFonts w:eastAsia="Times New Roman"/>
          <w:b/>
          <w:bCs/>
          <w:lang w:eastAsia="es-MX"/>
        </w:rPr>
        <w:t>Cumplimiento Legal y Ético:</w:t>
      </w:r>
      <w:r w:rsidRPr="001F6C57">
        <w:rPr>
          <w:rFonts w:eastAsia="Times New Roman"/>
          <w:lang w:eastAsia="es-MX"/>
        </w:rPr>
        <w:t xml:space="preserve"> Instruye sobre cómo realizar todas las operaciones dentro de los marcos legal y ético aplicables, enfatizando la importancia de actuar de manera justa y conforme a la ley en todo momento.</w:t>
      </w:r>
    </w:p>
    <w:p w:rsidR="001F6C57" w:rsidRPr="001F6C57" w:rsidRDefault="001F6C57" w:rsidP="001F6C57">
      <w:pPr>
        <w:numPr>
          <w:ilvl w:val="0"/>
          <w:numId w:val="17"/>
        </w:numPr>
        <w:spacing w:before="100" w:beforeAutospacing="1" w:after="100" w:afterAutospacing="1" w:line="240" w:lineRule="auto"/>
        <w:rPr>
          <w:rFonts w:eastAsia="Times New Roman"/>
          <w:lang w:eastAsia="es-MX"/>
        </w:rPr>
      </w:pPr>
      <w:r w:rsidRPr="001F6C57">
        <w:rPr>
          <w:rFonts w:eastAsia="Times New Roman"/>
          <w:b/>
          <w:bCs/>
          <w:lang w:eastAsia="es-MX"/>
        </w:rPr>
        <w:t>Uso y Mantenimiento de Equipos:</w:t>
      </w:r>
      <w:r w:rsidRPr="001F6C57">
        <w:rPr>
          <w:rFonts w:eastAsia="Times New Roman"/>
          <w:lang w:eastAsia="es-MX"/>
        </w:rPr>
        <w:t xml:space="preserve"> Describe los procedimientos para el uso correcto, mantenimiento y verificación del equipo de seguridad, incluyendo tecnología de vigilancia, equipos de protección personal, y cualquier otro recurso crítico para las operaciones de seguridad.</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El alcance de este manual es dinámico y se revisará y actualizará periódicamente para reflejar cambios en las leyes, tecnologías, mejores prácticas de la industria, y las necesidades de nuestros clientes y comunidades a las que servimos. Este enfoque asegura que [</w:t>
      </w:r>
      <w:r w:rsidR="00E17337" w:rsidRPr="00E17337">
        <w:rPr>
          <w:rFonts w:eastAsia="Times New Roman"/>
          <w:color w:val="0000FF"/>
          <w:lang w:eastAsia="es-MX"/>
        </w:rPr>
        <w:t>Nombre de la Agencia</w:t>
      </w:r>
      <w:r w:rsidRPr="001F6C57">
        <w:rPr>
          <w:rFonts w:eastAsia="Times New Roman"/>
          <w:lang w:eastAsia="es-MX"/>
        </w:rPr>
        <w:t>] mantenga su compromiso con la excelencia en seguridad, la protección efectiva de los activos y personas, y el respeto por los derechos y dignidades de todos.</w:t>
      </w:r>
    </w:p>
    <w:p w:rsidR="001F6C57" w:rsidRPr="001F6C57" w:rsidRDefault="001F6C57" w:rsidP="001F6C57">
      <w:pPr>
        <w:spacing w:after="0" w:line="240" w:lineRule="auto"/>
        <w:rPr>
          <w:rFonts w:eastAsia="Times New Roman"/>
          <w:lang w:eastAsia="es-MX"/>
        </w:rPr>
      </w:pPr>
    </w:p>
    <w:p w:rsidR="001F6C57" w:rsidRDefault="001F6C57" w:rsidP="001F6C57">
      <w:pPr>
        <w:spacing w:after="0" w:line="240" w:lineRule="auto"/>
        <w:rPr>
          <w:rFonts w:eastAsia="Times New Roman"/>
          <w:lang w:eastAsia="es-MX"/>
        </w:rPr>
      </w:pPr>
    </w:p>
    <w:p w:rsidR="00E3131D" w:rsidRDefault="00E3131D" w:rsidP="001F6C57">
      <w:pPr>
        <w:spacing w:after="0" w:line="240" w:lineRule="auto"/>
        <w:rPr>
          <w:rFonts w:eastAsia="Times New Roman"/>
          <w:lang w:eastAsia="es-MX"/>
        </w:rPr>
      </w:pPr>
    </w:p>
    <w:p w:rsidR="00E3131D" w:rsidRPr="001F6C57" w:rsidRDefault="00E3131D" w:rsidP="001F6C57">
      <w:pPr>
        <w:spacing w:after="0" w:line="240" w:lineRule="auto"/>
        <w:rPr>
          <w:rFonts w:eastAsia="Times New Roman"/>
          <w:lang w:eastAsia="es-MX"/>
        </w:rPr>
      </w:pPr>
    </w:p>
    <w:p w:rsidR="001F6C57" w:rsidRPr="001F6C57" w:rsidRDefault="001F6C57" w:rsidP="00E3131D">
      <w:pPr>
        <w:shd w:val="clear" w:color="auto" w:fill="7030A0"/>
        <w:spacing w:after="0" w:line="240" w:lineRule="auto"/>
        <w:rPr>
          <w:rFonts w:eastAsia="Times New Roman"/>
          <w:lang w:eastAsia="es-MX"/>
        </w:rPr>
      </w:pPr>
    </w:p>
    <w:p w:rsidR="001F6C57" w:rsidRPr="001F6C57" w:rsidRDefault="001F6C57" w:rsidP="001F6C57">
      <w:pPr>
        <w:spacing w:before="100" w:beforeAutospacing="1" w:after="100" w:afterAutospacing="1" w:line="240" w:lineRule="auto"/>
        <w:outlineLvl w:val="2"/>
        <w:rPr>
          <w:rFonts w:eastAsia="Times New Roman"/>
          <w:b/>
          <w:bCs/>
          <w:sz w:val="27"/>
          <w:szCs w:val="27"/>
          <w:lang w:eastAsia="es-MX"/>
        </w:rPr>
      </w:pPr>
      <w:r w:rsidRPr="001F6C57">
        <w:rPr>
          <w:rFonts w:eastAsia="Times New Roman"/>
          <w:b/>
          <w:bCs/>
          <w:sz w:val="27"/>
          <w:szCs w:val="27"/>
          <w:lang w:eastAsia="es-MX"/>
        </w:rPr>
        <w:t>Definiciones Clave</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Para garantizar una comprensión clara y uniforme de los términos utilizados en este Manual de Procedimientos Operativos, se proporciona a continuación un glosario de definiciones clave. Estas definiciones son fundamentales para la interpretación correcta de las políticas, procedimientos y directrices contenidas en el manual.</w:t>
      </w:r>
    </w:p>
    <w:p w:rsidR="005367F2" w:rsidRDefault="001F6C57" w:rsidP="001F6C57">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Agente de Seguridad:</w:t>
      </w:r>
      <w:r w:rsidRPr="001F6C57">
        <w:rPr>
          <w:rFonts w:eastAsia="Times New Roman"/>
          <w:lang w:eastAsia="es-MX"/>
        </w:rPr>
        <w:t xml:space="preserve"> Empleado entrenado y cualificado para realizar tareas de vigilancia, protección de propiedades y personas, y respuesta ante incidentes y emergencias.</w:t>
      </w:r>
    </w:p>
    <w:p w:rsidR="001F6C57" w:rsidRPr="005367F2" w:rsidRDefault="005367F2" w:rsidP="005367F2">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Análisis de Riesgos:</w:t>
      </w:r>
      <w:r w:rsidRPr="001F6C57">
        <w:rPr>
          <w:rFonts w:eastAsia="Times New Roman"/>
          <w:lang w:eastAsia="es-MX"/>
        </w:rPr>
        <w:t xml:space="preserve"> La identificación y evaluación sistemática de factores que podrían amenazar la capacidad de una organización para operar de manera segura y eficaz. Incluye la evaluación de la probabilidad y el impacto de eventos adversos y la implementación de medidas de mitigación adecuadas</w:t>
      </w:r>
      <w:r>
        <w:rPr>
          <w:rFonts w:eastAsia="Times New Roman"/>
          <w:lang w:eastAsia="es-MX"/>
        </w:rPr>
        <w:t>.</w:t>
      </w:r>
    </w:p>
    <w:p w:rsidR="001F6C57" w:rsidRDefault="001F6C57" w:rsidP="001F6C57">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Área Restringida:</w:t>
      </w:r>
      <w:r w:rsidRPr="001F6C57">
        <w:rPr>
          <w:rFonts w:eastAsia="Times New Roman"/>
          <w:lang w:eastAsia="es-MX"/>
        </w:rPr>
        <w:t xml:space="preserve"> Zona designada que requiere autorización especial para el acceso debido a la sensibilidad o importancia de las actividades, información o activos contenidos en ella.</w:t>
      </w:r>
    </w:p>
    <w:p w:rsidR="005367F2" w:rsidRPr="005367F2" w:rsidRDefault="005367F2" w:rsidP="005367F2">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Breach de Seguridad:</w:t>
      </w:r>
      <w:r w:rsidRPr="001F6C57">
        <w:rPr>
          <w:rFonts w:eastAsia="Times New Roman"/>
          <w:lang w:eastAsia="es-MX"/>
        </w:rPr>
        <w:t xml:space="preserve"> Un incidente que implica la violación </w:t>
      </w:r>
      <w:r>
        <w:rPr>
          <w:rFonts w:eastAsia="Times New Roman"/>
          <w:lang w:eastAsia="es-MX"/>
        </w:rPr>
        <w:t>ó</w:t>
      </w:r>
      <w:r w:rsidRPr="001F6C57">
        <w:rPr>
          <w:rFonts w:eastAsia="Times New Roman"/>
          <w:lang w:eastAsia="es-MX"/>
        </w:rPr>
        <w:t xml:space="preserve"> </w:t>
      </w:r>
      <w:r>
        <w:rPr>
          <w:rFonts w:eastAsia="Times New Roman"/>
          <w:lang w:eastAsia="es-MX"/>
        </w:rPr>
        <w:t>vulneración</w:t>
      </w:r>
      <w:r w:rsidRPr="001F6C57">
        <w:rPr>
          <w:rFonts w:eastAsia="Times New Roman"/>
          <w:lang w:eastAsia="es-MX"/>
        </w:rPr>
        <w:t xml:space="preserve"> de las medidas de seguridad establecidas, resultando en el acceso no autorizado, divulgación, alteración, pérdida o destrucción de información confidencial, personal o sensible. Un breach de seguridad puede ser físico o digital y requiere una respuesta inmediata para mitigar daños y prevenir futuras violaciones.</w:t>
      </w:r>
    </w:p>
    <w:p w:rsidR="001F6C57" w:rsidRDefault="001F6C57" w:rsidP="001F6C57">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Control de Accesos:</w:t>
      </w:r>
      <w:r w:rsidRPr="001F6C57">
        <w:rPr>
          <w:rFonts w:eastAsia="Times New Roman"/>
          <w:lang w:eastAsia="es-MX"/>
        </w:rPr>
        <w:t xml:space="preserve"> Proceso o sistema utilizado para regular el ingreso o salida de personas, vehículos o materiales a un área específica, basándose en criterios predeterminados.</w:t>
      </w:r>
    </w:p>
    <w:p w:rsidR="005367F2" w:rsidRPr="005367F2" w:rsidRDefault="005367F2" w:rsidP="005367F2">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Desescalar:</w:t>
      </w:r>
      <w:r w:rsidRPr="001F6C57">
        <w:rPr>
          <w:rFonts w:eastAsia="Times New Roman"/>
          <w:lang w:eastAsia="es-MX"/>
        </w:rPr>
        <w:t xml:space="preserve"> La técnica o proceso de reducir la tensión o gravedad de una situación conflictiva o potencialmente peligrosa. La desescalada se logra a través de comunicación calmada, negociación, y técnicas de mediación, buscando una resolución pacífica y minimizando la necesidad de usar la fuerza.</w:t>
      </w:r>
    </w:p>
    <w:p w:rsidR="001F6C57" w:rsidRPr="001F6C57" w:rsidRDefault="001F6C57" w:rsidP="001F6C57">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Emergencia:</w:t>
      </w:r>
      <w:r w:rsidRPr="001F6C57">
        <w:rPr>
          <w:rFonts w:eastAsia="Times New Roman"/>
          <w:lang w:eastAsia="es-MX"/>
        </w:rPr>
        <w:t xml:space="preserve"> Cualquier situación imprevista que requiere una respuesta inmediata para prevenir o minimizar daños a personas, propiedad o el ambiente.</w:t>
      </w:r>
    </w:p>
    <w:p w:rsidR="001F6C57" w:rsidRDefault="001F6C57" w:rsidP="001F6C57">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Equipamiento de Protección Personal (EPP):</w:t>
      </w:r>
      <w:r w:rsidRPr="001F6C57">
        <w:rPr>
          <w:rFonts w:eastAsia="Times New Roman"/>
          <w:lang w:eastAsia="es-MX"/>
        </w:rPr>
        <w:t xml:space="preserve"> Equipo proporcionado al personal para su protección contra posibles riesgos laborales. Incluye, pero no se limita a, cascos, gafas de seguridad, chalecos antibalas, y guantes.</w:t>
      </w:r>
    </w:p>
    <w:p w:rsidR="005367F2" w:rsidRPr="005367F2" w:rsidRDefault="005367F2" w:rsidP="005367F2">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Escalar:</w:t>
      </w:r>
      <w:r w:rsidRPr="001F6C57">
        <w:rPr>
          <w:rFonts w:eastAsia="Times New Roman"/>
          <w:lang w:eastAsia="es-MX"/>
        </w:rPr>
        <w:t xml:space="preserve"> En el contexto de la seguridad, se refiere al proceso de intensificar la respuesta a una situación o amenaza. Esto puede incluir aumentar la fuerza utilizada, involucrar a más personal de seguridad, o solicitar la asistencia de fuerzas del orden o servicios de emergencia exteriores. Escalar es a menudo necesario cuando la situación se deteriora o la seguridad de las personas o propiedades está en riesgo inminente.</w:t>
      </w:r>
    </w:p>
    <w:p w:rsidR="005367F2" w:rsidRPr="001F6C57" w:rsidRDefault="005367F2" w:rsidP="001F6C57">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Gestión de Crisis:</w:t>
      </w:r>
      <w:r w:rsidRPr="001F6C57">
        <w:rPr>
          <w:rFonts w:eastAsia="Times New Roman"/>
          <w:lang w:eastAsia="es-MX"/>
        </w:rPr>
        <w:t xml:space="preserve"> Proceso por el cual una organización maneja eventos mayores y disruptivos que amenazan dañar a la empresa, su personal o el público. La gestión de crisis implica planificación previa y respuesta efectiva, minimizando el daño y facilitando la recuperación rápida de las operaciones normales.</w:t>
      </w:r>
    </w:p>
    <w:p w:rsidR="001F6C57" w:rsidRPr="001F6C57" w:rsidRDefault="001F6C57" w:rsidP="001F6C57">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Incidente:</w:t>
      </w:r>
      <w:r w:rsidRPr="001F6C57">
        <w:rPr>
          <w:rFonts w:eastAsia="Times New Roman"/>
          <w:lang w:eastAsia="es-MX"/>
        </w:rPr>
        <w:t xml:space="preserve"> Evento no deseado que tiene el potencial de causar daño a personas o propiedades, interrumpir las operaciones o causar un impacto negativo en la agencia o sus clientes.</w:t>
      </w:r>
    </w:p>
    <w:p w:rsidR="001F6C57" w:rsidRDefault="001F6C57" w:rsidP="001F6C57">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lastRenderedPageBreak/>
        <w:t>Informe de Incidente:</w:t>
      </w:r>
      <w:r w:rsidRPr="001F6C57">
        <w:rPr>
          <w:rFonts w:eastAsia="Times New Roman"/>
          <w:lang w:eastAsia="es-MX"/>
        </w:rPr>
        <w:t xml:space="preserve"> Documento oficial que detalla la ocurrencia de un incidente, incluyendo descripción, participantes, testigos, respuesta y cualquier acción correctiva tomada.</w:t>
      </w:r>
    </w:p>
    <w:p w:rsidR="005367F2" w:rsidRPr="005367F2" w:rsidRDefault="005367F2" w:rsidP="005367F2">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Principio de Proporcionalidad:</w:t>
      </w:r>
      <w:r w:rsidRPr="001F6C57">
        <w:rPr>
          <w:rFonts w:eastAsia="Times New Roman"/>
          <w:lang w:eastAsia="es-MX"/>
        </w:rPr>
        <w:t xml:space="preserve"> Directriz que asegura que cualquier medida de seguridad, uso de la fuerza o respuesta ante incidentes sea adecuada y no exceda lo que es necesario para manejar una situación específica. Este principio busca equilibrar la respuesta a una amenaza con el respeto a los derechos y la dignidad de todas las personas involucradas.</w:t>
      </w:r>
    </w:p>
    <w:p w:rsidR="001F6C57" w:rsidRDefault="001F6C57" w:rsidP="001F6C57">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Procedimiento Operativo Estándar (POE):</w:t>
      </w:r>
      <w:r w:rsidRPr="001F6C57">
        <w:rPr>
          <w:rFonts w:eastAsia="Times New Roman"/>
          <w:lang w:eastAsia="es-MX"/>
        </w:rPr>
        <w:t xml:space="preserve"> Conjunto de instrucciones escritas que describen los pasos específicos a seguir para realizar una tarea o actividad dentro de las operaciones de seguridad.</w:t>
      </w:r>
    </w:p>
    <w:p w:rsidR="005367F2" w:rsidRPr="005367F2" w:rsidRDefault="005367F2" w:rsidP="005367F2">
      <w:pPr>
        <w:numPr>
          <w:ilvl w:val="0"/>
          <w:numId w:val="18"/>
        </w:numPr>
        <w:spacing w:before="100" w:beforeAutospacing="1" w:after="100" w:afterAutospacing="1" w:line="240" w:lineRule="auto"/>
        <w:rPr>
          <w:rFonts w:eastAsia="Times New Roman"/>
          <w:lang w:eastAsia="es-MX"/>
        </w:rPr>
      </w:pPr>
      <w:r w:rsidRPr="001F6C57">
        <w:rPr>
          <w:rFonts w:eastAsia="Times New Roman"/>
          <w:b/>
          <w:bCs/>
          <w:lang w:eastAsia="es-MX"/>
        </w:rPr>
        <w:t>Protocolo de Emergencia:</w:t>
      </w:r>
      <w:r w:rsidRPr="001F6C57">
        <w:rPr>
          <w:rFonts w:eastAsia="Times New Roman"/>
          <w:lang w:eastAsia="es-MX"/>
        </w:rPr>
        <w:t xml:space="preserve"> Conjunto de directrices diseñadas para preparar y guiar a una organización y su personal a través de la respuesta a incidentes críticos y situaciones de emergencia. Los protocolos de emergencia incluyen procedimientos específicos para evacuación, comunicación, y primeros auxilios, entre otros.</w:t>
      </w:r>
    </w:p>
    <w:p w:rsidR="005367F2" w:rsidRDefault="001F6C57" w:rsidP="000878ED">
      <w:pPr>
        <w:numPr>
          <w:ilvl w:val="0"/>
          <w:numId w:val="53"/>
        </w:numPr>
        <w:spacing w:before="100" w:beforeAutospacing="1" w:after="100" w:afterAutospacing="1" w:line="240" w:lineRule="auto"/>
        <w:rPr>
          <w:rFonts w:eastAsia="Times New Roman"/>
          <w:lang w:eastAsia="es-MX"/>
        </w:rPr>
      </w:pPr>
      <w:r w:rsidRPr="005367F2">
        <w:rPr>
          <w:rFonts w:eastAsia="Times New Roman"/>
          <w:b/>
          <w:bCs/>
          <w:lang w:eastAsia="es-MX"/>
        </w:rPr>
        <w:t>Ronda de Vigilancia:</w:t>
      </w:r>
      <w:r w:rsidRPr="005367F2">
        <w:rPr>
          <w:rFonts w:eastAsia="Times New Roman"/>
          <w:lang w:eastAsia="es-MX"/>
        </w:rPr>
        <w:t xml:space="preserve"> Inspección regular y sistemática de un área o propiedad para identificar y prevenir posibles riesgos de seguridad, incluyendo la detección de actividades sospechosas o condiciones inseguras.</w:t>
      </w:r>
    </w:p>
    <w:p w:rsidR="005367F2" w:rsidRPr="005367F2" w:rsidRDefault="001F6C57" w:rsidP="000878ED">
      <w:pPr>
        <w:numPr>
          <w:ilvl w:val="0"/>
          <w:numId w:val="53"/>
        </w:numPr>
        <w:spacing w:before="100" w:beforeAutospacing="1" w:after="100" w:afterAutospacing="1" w:line="240" w:lineRule="auto"/>
        <w:rPr>
          <w:rFonts w:eastAsia="Times New Roman"/>
          <w:lang w:eastAsia="es-MX"/>
        </w:rPr>
      </w:pPr>
      <w:r w:rsidRPr="005367F2">
        <w:rPr>
          <w:rFonts w:eastAsia="Times New Roman"/>
          <w:b/>
          <w:bCs/>
          <w:lang w:eastAsia="es-MX"/>
        </w:rPr>
        <w:t>Sistema de Gestión de Seguridad:</w:t>
      </w:r>
      <w:r w:rsidRPr="005367F2">
        <w:rPr>
          <w:rFonts w:eastAsia="Times New Roman"/>
          <w:lang w:eastAsia="es-MX"/>
        </w:rPr>
        <w:t xml:space="preserve"> Marco organizacional que permite la identificación de riesgos, la implementación de medidas de seguridad y la mejora continua de las prácticas de seguridad.</w:t>
      </w:r>
    </w:p>
    <w:p w:rsidR="001F6C57" w:rsidRPr="005367F2" w:rsidRDefault="001F6C57" w:rsidP="005367F2">
      <w:pPr>
        <w:numPr>
          <w:ilvl w:val="0"/>
          <w:numId w:val="53"/>
        </w:numPr>
        <w:spacing w:before="100" w:beforeAutospacing="1" w:after="100" w:afterAutospacing="1" w:line="240" w:lineRule="auto"/>
        <w:rPr>
          <w:rFonts w:eastAsia="Times New Roman"/>
          <w:lang w:eastAsia="es-MX"/>
        </w:rPr>
      </w:pPr>
      <w:r w:rsidRPr="005367F2">
        <w:rPr>
          <w:rFonts w:eastAsia="Times New Roman"/>
          <w:b/>
          <w:bCs/>
          <w:lang w:eastAsia="es-MX"/>
        </w:rPr>
        <w:t>Vigilancia Electrónica:</w:t>
      </w:r>
      <w:r w:rsidRPr="005367F2">
        <w:rPr>
          <w:rFonts w:eastAsia="Times New Roman"/>
          <w:lang w:eastAsia="es-MX"/>
        </w:rPr>
        <w:t xml:space="preserve"> Uso de tecnologías como cámaras de seguridad, sensores de movimiento, y sistemas de alarma para monitorear y proteger propiedades contra accesos no autorizados o actividades delictivas.</w:t>
      </w:r>
      <w:r w:rsidR="00281034" w:rsidRPr="005367F2">
        <w:rPr>
          <w:rFonts w:eastAsia="Times New Roman"/>
          <w:lang w:eastAsia="es-MX"/>
        </w:rPr>
        <w:br/>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Estas definiciones son esenciales para la comprensión y aplicación efectiva de los procedimientos y políticas descritos en este manual. Es importante que todo el personal se familiarice con estos términos y los utilice correctamente en el contexto de sus responsabilidades y comunicaciones diarias. Este glosario debe revisarse y actualizarse regularmente para reflejar cambios en la terminología estándar de la industria de la seguridad y en las operaciones de [</w:t>
      </w:r>
      <w:r w:rsidR="00E17337" w:rsidRPr="00E17337">
        <w:rPr>
          <w:rFonts w:eastAsia="Times New Roman"/>
          <w:color w:val="0000FF"/>
          <w:lang w:eastAsia="es-MX"/>
        </w:rPr>
        <w:t>Nombre de la Agencia</w:t>
      </w:r>
      <w:r w:rsidRPr="001F6C57">
        <w:rPr>
          <w:rFonts w:eastAsia="Times New Roman"/>
          <w:lang w:eastAsia="es-MX"/>
        </w:rPr>
        <w:t>].</w:t>
      </w: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5367F2" w:rsidRDefault="005367F2" w:rsidP="001F6C57">
      <w:pPr>
        <w:spacing w:after="0" w:line="240" w:lineRule="auto"/>
        <w:rPr>
          <w:rFonts w:eastAsia="Times New Roman"/>
          <w:lang w:eastAsia="es-MX"/>
        </w:rPr>
      </w:pPr>
    </w:p>
    <w:p w:rsidR="001F6C57" w:rsidRPr="001F6C57" w:rsidRDefault="001F6C57" w:rsidP="00E3131D">
      <w:pPr>
        <w:shd w:val="clear" w:color="auto" w:fill="7030A0"/>
        <w:spacing w:after="0" w:line="240" w:lineRule="auto"/>
        <w:rPr>
          <w:rFonts w:eastAsia="Times New Roman"/>
          <w:lang w:eastAsia="es-MX"/>
        </w:rPr>
      </w:pPr>
    </w:p>
    <w:p w:rsidR="001F6C57" w:rsidRPr="001F6C57" w:rsidRDefault="001F6C57" w:rsidP="001F6C57">
      <w:pPr>
        <w:spacing w:before="100" w:beforeAutospacing="1" w:after="100" w:afterAutospacing="1" w:line="240" w:lineRule="auto"/>
        <w:outlineLvl w:val="2"/>
        <w:rPr>
          <w:rFonts w:eastAsia="Times New Roman"/>
          <w:b/>
          <w:bCs/>
          <w:sz w:val="27"/>
          <w:szCs w:val="27"/>
          <w:lang w:eastAsia="es-MX"/>
        </w:rPr>
      </w:pPr>
      <w:r w:rsidRPr="001F6C57">
        <w:rPr>
          <w:rFonts w:eastAsia="Times New Roman"/>
          <w:b/>
          <w:bCs/>
          <w:sz w:val="27"/>
          <w:szCs w:val="27"/>
          <w:lang w:eastAsia="es-MX"/>
        </w:rPr>
        <w:t>Pro</w:t>
      </w:r>
      <w:r w:rsidR="007106F6">
        <w:rPr>
          <w:rFonts w:eastAsia="Times New Roman"/>
          <w:b/>
          <w:bCs/>
          <w:sz w:val="27"/>
          <w:szCs w:val="27"/>
          <w:lang w:eastAsia="es-MX"/>
        </w:rPr>
        <w:t>tocolo</w:t>
      </w:r>
      <w:r w:rsidRPr="001F6C57">
        <w:rPr>
          <w:rFonts w:eastAsia="Times New Roman"/>
          <w:b/>
          <w:bCs/>
          <w:sz w:val="27"/>
          <w:szCs w:val="27"/>
          <w:lang w:eastAsia="es-MX"/>
        </w:rPr>
        <w:t xml:space="preserve"> de Rondas de Vigilancia</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Las rondas de vigilancia son una parte esencial de las operaciones de seguridad, diseñadas para prevenir incidentes, detectar actividades sospechosas, y garantizar la seguridad de personas y propiedades. Este pro</w:t>
      </w:r>
      <w:r w:rsidR="007106F6">
        <w:rPr>
          <w:rFonts w:eastAsia="Times New Roman"/>
          <w:lang w:eastAsia="es-MX"/>
        </w:rPr>
        <w:t>tocolo</w:t>
      </w:r>
      <w:r w:rsidRPr="001F6C57">
        <w:rPr>
          <w:rFonts w:eastAsia="Times New Roman"/>
          <w:lang w:eastAsia="es-MX"/>
        </w:rPr>
        <w:t xml:space="preserve"> detalla los pasos a seguir para realizar rondas de vigilancia efectivas, tanto a pie como en vehículo.</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Rondas de Vigilancia a Pie</w:t>
      </w:r>
    </w:p>
    <w:p w:rsidR="001F6C57" w:rsidRPr="001F6C57" w:rsidRDefault="001F6C57" w:rsidP="001F6C57">
      <w:pPr>
        <w:numPr>
          <w:ilvl w:val="0"/>
          <w:numId w:val="19"/>
        </w:numPr>
        <w:spacing w:before="100" w:beforeAutospacing="1" w:after="100" w:afterAutospacing="1" w:line="240" w:lineRule="auto"/>
        <w:rPr>
          <w:rFonts w:eastAsia="Times New Roman"/>
          <w:lang w:eastAsia="es-MX"/>
        </w:rPr>
      </w:pPr>
      <w:r w:rsidRPr="001F6C57">
        <w:rPr>
          <w:rFonts w:eastAsia="Times New Roman"/>
          <w:b/>
          <w:bCs/>
          <w:lang w:eastAsia="es-MX"/>
        </w:rPr>
        <w:t>Preparación</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Asegurarse de llevar el equipo necesario: linterna, radio de comunicaciones, dispositivo de grabación (</w:t>
      </w:r>
      <w:r w:rsidR="005D4A8C">
        <w:rPr>
          <w:rFonts w:eastAsia="Times New Roman"/>
          <w:lang w:eastAsia="es-MX"/>
        </w:rPr>
        <w:t>en caso de que</w:t>
      </w:r>
      <w:r w:rsidR="007106F6">
        <w:rPr>
          <w:rFonts w:eastAsia="Times New Roman"/>
          <w:lang w:eastAsia="es-MX"/>
        </w:rPr>
        <w:t xml:space="preserve"> sea necesario</w:t>
      </w:r>
      <w:r w:rsidRPr="001F6C57">
        <w:rPr>
          <w:rFonts w:eastAsia="Times New Roman"/>
          <w:lang w:eastAsia="es-MX"/>
        </w:rPr>
        <w:t>), y cualquier otro equipo específico requerido.</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Revisar el registro de incidentes recientes y áreas de interés específico para estar alerta durante la ronda.</w:t>
      </w:r>
    </w:p>
    <w:p w:rsidR="001F6C57" w:rsidRPr="001F6C57" w:rsidRDefault="001F6C57" w:rsidP="001F6C57">
      <w:pPr>
        <w:numPr>
          <w:ilvl w:val="0"/>
          <w:numId w:val="19"/>
        </w:numPr>
        <w:spacing w:before="100" w:beforeAutospacing="1" w:after="100" w:afterAutospacing="1" w:line="240" w:lineRule="auto"/>
        <w:rPr>
          <w:rFonts w:eastAsia="Times New Roman"/>
          <w:lang w:eastAsia="es-MX"/>
        </w:rPr>
      </w:pPr>
      <w:r w:rsidRPr="001F6C57">
        <w:rPr>
          <w:rFonts w:eastAsia="Times New Roman"/>
          <w:b/>
          <w:bCs/>
          <w:lang w:eastAsia="es-MX"/>
        </w:rPr>
        <w:t>Inicio de la Ronda</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Registrar el inicio de la ronda en el sistema de seguimiento o libro de registro, incluyendo la hora y cualquier observación inicial.</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Comunicar por radio el inicio de la ronda al centro de control o supervisor.</w:t>
      </w:r>
    </w:p>
    <w:p w:rsidR="001F6C57" w:rsidRPr="001F6C57" w:rsidRDefault="001F6C57" w:rsidP="001F6C57">
      <w:pPr>
        <w:numPr>
          <w:ilvl w:val="0"/>
          <w:numId w:val="19"/>
        </w:numPr>
        <w:spacing w:before="100" w:beforeAutospacing="1" w:after="100" w:afterAutospacing="1" w:line="240" w:lineRule="auto"/>
        <w:rPr>
          <w:rFonts w:eastAsia="Times New Roman"/>
          <w:lang w:eastAsia="es-MX"/>
        </w:rPr>
      </w:pPr>
      <w:r w:rsidRPr="001F6C57">
        <w:rPr>
          <w:rFonts w:eastAsia="Times New Roman"/>
          <w:b/>
          <w:bCs/>
          <w:lang w:eastAsia="es-MX"/>
        </w:rPr>
        <w:t>Durante la Ronda</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Seguir la ruta predeterminada, prestando especial atención a las áreas de riesgo identificadas y puntos de control.</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Mantener un perfil bajo mientras se observa activamente el entorno, evitando distracciones.</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Usar la linterna en áreas oscuras para inspeccionar rincones y escondites potenciales.</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Documentar cualquier irregularidad o incidente inmediatamente, usando el dispositivo de grabación si es necesario.</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Mantener comunicación regular con el centro de control, reportando el estado y cualquier incidencia.</w:t>
      </w:r>
    </w:p>
    <w:p w:rsidR="001F6C57" w:rsidRPr="001F6C57" w:rsidRDefault="001F6C57" w:rsidP="001F6C57">
      <w:pPr>
        <w:numPr>
          <w:ilvl w:val="0"/>
          <w:numId w:val="19"/>
        </w:numPr>
        <w:spacing w:before="100" w:beforeAutospacing="1" w:after="100" w:afterAutospacing="1" w:line="240" w:lineRule="auto"/>
        <w:rPr>
          <w:rFonts w:eastAsia="Times New Roman"/>
          <w:lang w:eastAsia="es-MX"/>
        </w:rPr>
      </w:pPr>
      <w:r w:rsidRPr="001F6C57">
        <w:rPr>
          <w:rFonts w:eastAsia="Times New Roman"/>
          <w:b/>
          <w:bCs/>
          <w:lang w:eastAsia="es-MX"/>
        </w:rPr>
        <w:t>Finalización de la Ronda</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Al completar la ruta, realizar una inspección final de las áreas clave.</w:t>
      </w:r>
    </w:p>
    <w:p w:rsidR="001F6C57" w:rsidRP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Registrar la finalización de la ronda en el sistema o libro de registro, incluyendo cualquier observación relevante y la hora de finalización.</w:t>
      </w:r>
    </w:p>
    <w:p w:rsidR="001F6C57" w:rsidRDefault="001F6C57" w:rsidP="001F6C57">
      <w:pPr>
        <w:numPr>
          <w:ilvl w:val="1"/>
          <w:numId w:val="19"/>
        </w:numPr>
        <w:spacing w:before="100" w:beforeAutospacing="1" w:after="100" w:afterAutospacing="1" w:line="240" w:lineRule="auto"/>
        <w:rPr>
          <w:rFonts w:eastAsia="Times New Roman"/>
          <w:lang w:eastAsia="es-MX"/>
        </w:rPr>
      </w:pPr>
      <w:r w:rsidRPr="001F6C57">
        <w:rPr>
          <w:rFonts w:eastAsia="Times New Roman"/>
          <w:lang w:eastAsia="es-MX"/>
        </w:rPr>
        <w:t>Comunicar al centro de control o supervisor la finalización de la ronda y reportar cualquier incidencia o irregularidad observada.</w:t>
      </w:r>
    </w:p>
    <w:p w:rsidR="005D4A8C" w:rsidRDefault="005D4A8C" w:rsidP="005D4A8C">
      <w:pPr>
        <w:spacing w:before="100" w:beforeAutospacing="1" w:after="100" w:afterAutospacing="1" w:line="240" w:lineRule="auto"/>
        <w:rPr>
          <w:rFonts w:eastAsia="Times New Roman"/>
          <w:lang w:eastAsia="es-MX"/>
        </w:rPr>
      </w:pPr>
    </w:p>
    <w:p w:rsidR="005D4A8C" w:rsidRDefault="005D4A8C" w:rsidP="005D4A8C">
      <w:pPr>
        <w:spacing w:before="100" w:beforeAutospacing="1" w:after="100" w:afterAutospacing="1" w:line="240" w:lineRule="auto"/>
        <w:rPr>
          <w:rFonts w:eastAsia="Times New Roman"/>
          <w:lang w:eastAsia="es-MX"/>
        </w:rPr>
      </w:pPr>
    </w:p>
    <w:p w:rsidR="005D4A8C" w:rsidRDefault="005D4A8C" w:rsidP="005D4A8C">
      <w:pPr>
        <w:spacing w:before="100" w:beforeAutospacing="1" w:after="100" w:afterAutospacing="1" w:line="240" w:lineRule="auto"/>
        <w:rPr>
          <w:rFonts w:eastAsia="Times New Roman"/>
          <w:lang w:eastAsia="es-MX"/>
        </w:rPr>
      </w:pPr>
    </w:p>
    <w:p w:rsidR="005D4A8C" w:rsidRPr="001F6C57" w:rsidRDefault="005D4A8C" w:rsidP="005D4A8C">
      <w:pPr>
        <w:spacing w:before="100" w:beforeAutospacing="1" w:after="100" w:afterAutospacing="1" w:line="240" w:lineRule="auto"/>
        <w:rPr>
          <w:rFonts w:eastAsia="Times New Roman"/>
          <w:lang w:eastAsia="es-MX"/>
        </w:rPr>
      </w:pPr>
    </w:p>
    <w:p w:rsidR="001F6C57" w:rsidRPr="001F6C57" w:rsidRDefault="00A21E5D" w:rsidP="001F6C57">
      <w:pPr>
        <w:spacing w:after="0" w:line="240" w:lineRule="auto"/>
        <w:rPr>
          <w:rFonts w:eastAsia="Times New Roman"/>
          <w:lang w:eastAsia="es-MX"/>
        </w:rPr>
      </w:pPr>
      <w:r>
        <w:rPr>
          <w:rFonts w:eastAsia="Times New Roman"/>
          <w:lang w:eastAsia="es-MX"/>
        </w:rPr>
        <w:lastRenderedPageBreak/>
        <w:pict>
          <v:rect id="_x0000_i1028" style="width:0;height:1.5pt" o:hralign="center" o:hrstd="t" o:hr="t" fillcolor="#a0a0a0" stroked="f"/>
        </w:pic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Rondas de Vigilancia en Vehículo</w:t>
      </w:r>
    </w:p>
    <w:p w:rsidR="001F6C57" w:rsidRPr="001F6C57" w:rsidRDefault="001F6C57" w:rsidP="001F6C57">
      <w:pPr>
        <w:numPr>
          <w:ilvl w:val="0"/>
          <w:numId w:val="20"/>
        </w:numPr>
        <w:spacing w:before="100" w:beforeAutospacing="1" w:after="100" w:afterAutospacing="1" w:line="240" w:lineRule="auto"/>
        <w:rPr>
          <w:rFonts w:eastAsia="Times New Roman"/>
          <w:lang w:eastAsia="es-MX"/>
        </w:rPr>
      </w:pPr>
      <w:r w:rsidRPr="001F6C57">
        <w:rPr>
          <w:rFonts w:eastAsia="Times New Roman"/>
          <w:b/>
          <w:bCs/>
          <w:lang w:eastAsia="es-MX"/>
        </w:rPr>
        <w:t>Preparación del Vehículo</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Realizar una inspección visual del vehículo antes de iniciar, verificando que esté en buenas condiciones mecánicas y limpio.</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Asegurarse de que el vehículo esté equipado con los elementos necesarios: linterna, radio de comunicaciones, conos de señalización, y kit de primeros auxilios.</w:t>
      </w:r>
    </w:p>
    <w:p w:rsidR="001F6C57" w:rsidRPr="001F6C57" w:rsidRDefault="001F6C57" w:rsidP="001F6C57">
      <w:pPr>
        <w:numPr>
          <w:ilvl w:val="0"/>
          <w:numId w:val="20"/>
        </w:numPr>
        <w:spacing w:before="100" w:beforeAutospacing="1" w:after="100" w:afterAutospacing="1" w:line="240" w:lineRule="auto"/>
        <w:rPr>
          <w:rFonts w:eastAsia="Times New Roman"/>
          <w:lang w:eastAsia="es-MX"/>
        </w:rPr>
      </w:pPr>
      <w:r w:rsidRPr="001F6C57">
        <w:rPr>
          <w:rFonts w:eastAsia="Times New Roman"/>
          <w:b/>
          <w:bCs/>
          <w:lang w:eastAsia="es-MX"/>
        </w:rPr>
        <w:t>Inicio de la Ronda</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Registrar el inicio de la ronda en el sistema de seguimiento o libro de registro con detalles del vehículo y la hora de inicio.</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Comunicar por radio al centro de control o supervisor el inicio de la ronda.</w:t>
      </w:r>
    </w:p>
    <w:p w:rsidR="001F6C57" w:rsidRPr="001F6C57" w:rsidRDefault="001F6C57" w:rsidP="001F6C57">
      <w:pPr>
        <w:numPr>
          <w:ilvl w:val="0"/>
          <w:numId w:val="20"/>
        </w:numPr>
        <w:spacing w:before="100" w:beforeAutospacing="1" w:after="100" w:afterAutospacing="1" w:line="240" w:lineRule="auto"/>
        <w:rPr>
          <w:rFonts w:eastAsia="Times New Roman"/>
          <w:lang w:eastAsia="es-MX"/>
        </w:rPr>
      </w:pPr>
      <w:r w:rsidRPr="001F6C57">
        <w:rPr>
          <w:rFonts w:eastAsia="Times New Roman"/>
          <w:b/>
          <w:bCs/>
          <w:lang w:eastAsia="es-MX"/>
        </w:rPr>
        <w:t>Durante la Ronda</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Seguir la ruta designada, manteniendo una velocidad adecuada para observar el entorno de manera efectiva.</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Iluminar con los faros del vehículo áreas específicas si es necesario, sin comprometer la seguridad o privacidad.</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Parar el vehículo en puntos de control predeterminados para realizar inspecciones a pie si es requerido.</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Reportar cualquier incidencia o irregularidad inmediatamente al centro de control, utilizando la radio de comunicaciones.</w:t>
      </w:r>
    </w:p>
    <w:p w:rsidR="001F6C57" w:rsidRPr="001F6C57" w:rsidRDefault="001F6C57" w:rsidP="001F6C57">
      <w:pPr>
        <w:numPr>
          <w:ilvl w:val="0"/>
          <w:numId w:val="20"/>
        </w:numPr>
        <w:spacing w:before="100" w:beforeAutospacing="1" w:after="100" w:afterAutospacing="1" w:line="240" w:lineRule="auto"/>
        <w:rPr>
          <w:rFonts w:eastAsia="Times New Roman"/>
          <w:lang w:eastAsia="es-MX"/>
        </w:rPr>
      </w:pPr>
      <w:r w:rsidRPr="001F6C57">
        <w:rPr>
          <w:rFonts w:eastAsia="Times New Roman"/>
          <w:b/>
          <w:bCs/>
          <w:lang w:eastAsia="es-MX"/>
        </w:rPr>
        <w:t>Finalización de la Ronda</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Realizar una última inspección de las áreas clave antes de concluir la ronda.</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Registrar la finalización de la ronda en el sistema o libro de registro, incluyendo la hora de finalización y cualquier observación.</w:t>
      </w:r>
    </w:p>
    <w:p w:rsidR="001F6C57" w:rsidRPr="001F6C57" w:rsidRDefault="001F6C57" w:rsidP="001F6C57">
      <w:pPr>
        <w:numPr>
          <w:ilvl w:val="1"/>
          <w:numId w:val="20"/>
        </w:numPr>
        <w:spacing w:before="100" w:beforeAutospacing="1" w:after="100" w:afterAutospacing="1" w:line="240" w:lineRule="auto"/>
        <w:rPr>
          <w:rFonts w:eastAsia="Times New Roman"/>
          <w:lang w:eastAsia="es-MX"/>
        </w:rPr>
      </w:pPr>
      <w:r w:rsidRPr="001F6C57">
        <w:rPr>
          <w:rFonts w:eastAsia="Times New Roman"/>
          <w:lang w:eastAsia="es-MX"/>
        </w:rPr>
        <w:t>Comunicar la finalización de la ronda al centro de control o supervisor y reportar cualquier incidencia observada durante la misma.</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29" style="width:0;height:1.5pt" o:hralign="center" o:hrstd="t" o:hr="t" fillcolor="#a0a0a0" stroked="f"/>
        </w:pic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En ambos casos, es fundamental mantener un alto nivel de vigilancia y atención durante toda la ronda, así como seguir los protocolos de comunicación y documentación establecidos. Las rondas de vigilancia deben adaptarse a las condiciones específicas de cada sitio y ser flexibles para responder a cualquier eventualidad o cambio en el entorno.</w:t>
      </w:r>
    </w:p>
    <w:p w:rsidR="001F6C57" w:rsidRPr="001F6C57" w:rsidRDefault="001F6C57" w:rsidP="001F6C57">
      <w:pPr>
        <w:spacing w:after="0" w:line="240" w:lineRule="auto"/>
        <w:rPr>
          <w:rFonts w:eastAsia="Times New Roman"/>
          <w:lang w:eastAsia="es-MX"/>
        </w:rPr>
      </w:pPr>
    </w:p>
    <w:p w:rsidR="001F6C57" w:rsidRDefault="001F6C57"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Pr="001F6C57" w:rsidRDefault="007106F6" w:rsidP="001F6C57">
      <w:pPr>
        <w:spacing w:after="0" w:line="240" w:lineRule="auto"/>
        <w:rPr>
          <w:rFonts w:eastAsia="Times New Roman"/>
          <w:lang w:eastAsia="es-MX"/>
        </w:rPr>
      </w:pPr>
    </w:p>
    <w:p w:rsidR="001F6C57" w:rsidRPr="001F6C57" w:rsidRDefault="001F6C57" w:rsidP="00E3131D">
      <w:pPr>
        <w:shd w:val="clear" w:color="auto" w:fill="7030A0"/>
        <w:spacing w:after="0" w:line="240" w:lineRule="auto"/>
        <w:rPr>
          <w:rFonts w:eastAsia="Times New Roman"/>
          <w:lang w:eastAsia="es-MX"/>
        </w:rPr>
      </w:pPr>
    </w:p>
    <w:p w:rsidR="001F6C57" w:rsidRPr="001F6C57" w:rsidRDefault="001F6C57" w:rsidP="001F6C57">
      <w:pPr>
        <w:spacing w:before="100" w:beforeAutospacing="1" w:after="100" w:afterAutospacing="1" w:line="240" w:lineRule="auto"/>
        <w:outlineLvl w:val="2"/>
        <w:rPr>
          <w:rFonts w:eastAsia="Times New Roman"/>
          <w:b/>
          <w:bCs/>
          <w:sz w:val="27"/>
          <w:szCs w:val="27"/>
          <w:lang w:eastAsia="es-MX"/>
        </w:rPr>
      </w:pPr>
      <w:r w:rsidRPr="001F6C57">
        <w:rPr>
          <w:rFonts w:eastAsia="Times New Roman"/>
          <w:b/>
          <w:bCs/>
          <w:sz w:val="27"/>
          <w:szCs w:val="27"/>
          <w:lang w:eastAsia="es-MX"/>
        </w:rPr>
        <w:t>Pro</w:t>
      </w:r>
      <w:r w:rsidR="007106F6">
        <w:rPr>
          <w:rFonts w:eastAsia="Times New Roman"/>
          <w:b/>
          <w:bCs/>
          <w:sz w:val="27"/>
          <w:szCs w:val="27"/>
          <w:lang w:eastAsia="es-MX"/>
        </w:rPr>
        <w:t>tocolo</w:t>
      </w:r>
      <w:r w:rsidRPr="001F6C57">
        <w:rPr>
          <w:rFonts w:eastAsia="Times New Roman"/>
          <w:b/>
          <w:bCs/>
          <w:sz w:val="27"/>
          <w:szCs w:val="27"/>
          <w:lang w:eastAsia="es-MX"/>
        </w:rPr>
        <w:t xml:space="preserve"> para el Control de Accesos</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 xml:space="preserve">El control de accesos es fundamental para garantizar la seguridad de las instalaciones, personal, y activos. Este </w:t>
      </w:r>
      <w:r w:rsidR="007106F6" w:rsidRPr="001F6C57">
        <w:rPr>
          <w:rFonts w:eastAsia="Times New Roman"/>
          <w:lang w:eastAsia="es-MX"/>
        </w:rPr>
        <w:t>pro</w:t>
      </w:r>
      <w:r w:rsidR="007106F6">
        <w:rPr>
          <w:rFonts w:eastAsia="Times New Roman"/>
          <w:lang w:eastAsia="es-MX"/>
        </w:rPr>
        <w:t>tocolo</w:t>
      </w:r>
      <w:r w:rsidRPr="001F6C57">
        <w:rPr>
          <w:rFonts w:eastAsia="Times New Roman"/>
          <w:lang w:eastAsia="es-MX"/>
        </w:rPr>
        <w:t xml:space="preserve"> establece los pasos necesarios para una verificación eficaz de identidades y el registro de visitantes, así como los métodos para controlar el acceso a áreas restringidas.</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0" style="width:0;height:1.5pt" o:hralign="center" o:hrstd="t" o:hr="t" fillcolor="#a0a0a0" stroked="f"/>
        </w:pic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Identificación y Registro</w:t>
      </w:r>
    </w:p>
    <w:p w:rsidR="001F6C57" w:rsidRPr="001F6C57" w:rsidRDefault="001F6C57" w:rsidP="001F6C57">
      <w:pPr>
        <w:numPr>
          <w:ilvl w:val="0"/>
          <w:numId w:val="21"/>
        </w:numPr>
        <w:spacing w:before="100" w:beforeAutospacing="1" w:after="100" w:afterAutospacing="1" w:line="240" w:lineRule="auto"/>
        <w:rPr>
          <w:rFonts w:eastAsia="Times New Roman"/>
          <w:lang w:eastAsia="es-MX"/>
        </w:rPr>
      </w:pPr>
      <w:r w:rsidRPr="001F6C57">
        <w:rPr>
          <w:rFonts w:eastAsia="Times New Roman"/>
          <w:b/>
          <w:bCs/>
          <w:lang w:eastAsia="es-MX"/>
        </w:rPr>
        <w:t>Preparación del Punto de Control</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Asegurarse de que el área de control esté equipada con los sistemas necesarios para la identificación: sistemas de registro, cámaras de seguridad, y dispositivos de lectura de identificación.</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El personal de seguridad debe estar debidamente uniformado y capacitado en las técnicas de comunicación y registro de visitantes.</w:t>
      </w:r>
    </w:p>
    <w:p w:rsidR="001F6C57" w:rsidRPr="001F6C57" w:rsidRDefault="001F6C57" w:rsidP="001F6C57">
      <w:pPr>
        <w:numPr>
          <w:ilvl w:val="0"/>
          <w:numId w:val="21"/>
        </w:numPr>
        <w:spacing w:before="100" w:beforeAutospacing="1" w:after="100" w:afterAutospacing="1" w:line="240" w:lineRule="auto"/>
        <w:rPr>
          <w:rFonts w:eastAsia="Times New Roman"/>
          <w:lang w:eastAsia="es-MX"/>
        </w:rPr>
      </w:pPr>
      <w:r w:rsidRPr="001F6C57">
        <w:rPr>
          <w:rFonts w:eastAsia="Times New Roman"/>
          <w:b/>
          <w:bCs/>
          <w:lang w:eastAsia="es-MX"/>
        </w:rPr>
        <w:t>Recepción de Visitantes</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Saludar cortésmente a los visitantes y solicitar una identificación oficial (</w:t>
      </w:r>
      <w:r w:rsidR="007106F6">
        <w:rPr>
          <w:rFonts w:eastAsia="Times New Roman"/>
          <w:lang w:eastAsia="es-MX"/>
        </w:rPr>
        <w:t>INE</w:t>
      </w:r>
      <w:r w:rsidRPr="001F6C57">
        <w:rPr>
          <w:rFonts w:eastAsia="Times New Roman"/>
          <w:lang w:eastAsia="es-MX"/>
        </w:rPr>
        <w:t>, pasaporte, o cualquier otro documento válido).</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Verificar la identidad del visitante comparando la foto del documento con la persona.</w:t>
      </w:r>
    </w:p>
    <w:p w:rsidR="001F6C57" w:rsidRPr="001F6C57" w:rsidRDefault="001F6C57" w:rsidP="001F6C57">
      <w:pPr>
        <w:numPr>
          <w:ilvl w:val="0"/>
          <w:numId w:val="21"/>
        </w:numPr>
        <w:spacing w:before="100" w:beforeAutospacing="1" w:after="100" w:afterAutospacing="1" w:line="240" w:lineRule="auto"/>
        <w:rPr>
          <w:rFonts w:eastAsia="Times New Roman"/>
          <w:lang w:eastAsia="es-MX"/>
        </w:rPr>
      </w:pPr>
      <w:r w:rsidRPr="001F6C57">
        <w:rPr>
          <w:rFonts w:eastAsia="Times New Roman"/>
          <w:b/>
          <w:bCs/>
          <w:lang w:eastAsia="es-MX"/>
        </w:rPr>
        <w:t>Registro de Visitantes</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Registrar en el sistema de control de accesos los datos del visitante: nombre completo, tipo de identificación proporcionada, número de identificación, motivo de la visita, y persona o departamento a visitar.</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Tomar una fotografía del visitante, si el protocolo lo requiere.</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Entregar un pase de visitante, que debe ser visible durante toda la estancia en las instalaciones.</w:t>
      </w:r>
    </w:p>
    <w:p w:rsidR="001F6C57" w:rsidRPr="001F6C57" w:rsidRDefault="001F6C57" w:rsidP="001F6C57">
      <w:pPr>
        <w:numPr>
          <w:ilvl w:val="0"/>
          <w:numId w:val="21"/>
        </w:numPr>
        <w:spacing w:before="100" w:beforeAutospacing="1" w:after="100" w:afterAutospacing="1" w:line="240" w:lineRule="auto"/>
        <w:rPr>
          <w:rFonts w:eastAsia="Times New Roman"/>
          <w:lang w:eastAsia="es-MX"/>
        </w:rPr>
      </w:pPr>
      <w:r w:rsidRPr="001F6C57">
        <w:rPr>
          <w:rFonts w:eastAsia="Times New Roman"/>
          <w:b/>
          <w:bCs/>
          <w:lang w:eastAsia="es-MX"/>
        </w:rPr>
        <w:t>Información sobre Políticas de Seguridad</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Informar a los visitantes sobre las políticas de seguridad relevantes, incluyendo restricciones de áreas específicas y procedimientos en caso de emergencia.</w:t>
      </w:r>
    </w:p>
    <w:p w:rsidR="001F6C57" w:rsidRPr="001F6C57" w:rsidRDefault="001F6C57" w:rsidP="001F6C57">
      <w:pPr>
        <w:numPr>
          <w:ilvl w:val="0"/>
          <w:numId w:val="21"/>
        </w:numPr>
        <w:spacing w:before="100" w:beforeAutospacing="1" w:after="100" w:afterAutospacing="1" w:line="240" w:lineRule="auto"/>
        <w:rPr>
          <w:rFonts w:eastAsia="Times New Roman"/>
          <w:lang w:eastAsia="es-MX"/>
        </w:rPr>
      </w:pPr>
      <w:r w:rsidRPr="001F6C57">
        <w:rPr>
          <w:rFonts w:eastAsia="Times New Roman"/>
          <w:b/>
          <w:bCs/>
          <w:lang w:eastAsia="es-MX"/>
        </w:rPr>
        <w:t>Finalización del Registro</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Indicar al visitante cómo llegar a su destino o, si es necesario, llamar a un empleado de la empresa para que lo acompañe.</w:t>
      </w:r>
    </w:p>
    <w:p w:rsidR="001F6C57" w:rsidRPr="001F6C57" w:rsidRDefault="001F6C57" w:rsidP="001F6C57">
      <w:pPr>
        <w:numPr>
          <w:ilvl w:val="1"/>
          <w:numId w:val="21"/>
        </w:numPr>
        <w:spacing w:before="100" w:beforeAutospacing="1" w:after="100" w:afterAutospacing="1" w:line="240" w:lineRule="auto"/>
        <w:rPr>
          <w:rFonts w:eastAsia="Times New Roman"/>
          <w:lang w:eastAsia="es-MX"/>
        </w:rPr>
      </w:pPr>
      <w:r w:rsidRPr="001F6C57">
        <w:rPr>
          <w:rFonts w:eastAsia="Times New Roman"/>
          <w:lang w:eastAsia="es-MX"/>
        </w:rPr>
        <w:t>Recordar a los visitantes que deben devolver el pase de visitante a su salida.</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1" style="width:0;height:1.5pt" o:hralign="center" o:hrstd="t" o:hr="t" fillcolor="#a0a0a0" stroked="f"/>
        </w:pic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Control de Acceso a Áreas Restringidas</w:t>
      </w:r>
    </w:p>
    <w:p w:rsidR="001F6C57" w:rsidRPr="001F6C57" w:rsidRDefault="001F6C57" w:rsidP="001F6C57">
      <w:pPr>
        <w:numPr>
          <w:ilvl w:val="0"/>
          <w:numId w:val="22"/>
        </w:numPr>
        <w:spacing w:before="100" w:beforeAutospacing="1" w:after="100" w:afterAutospacing="1" w:line="240" w:lineRule="auto"/>
        <w:rPr>
          <w:rFonts w:eastAsia="Times New Roman"/>
          <w:lang w:eastAsia="es-MX"/>
        </w:rPr>
      </w:pPr>
      <w:r w:rsidRPr="001F6C57">
        <w:rPr>
          <w:rFonts w:eastAsia="Times New Roman"/>
          <w:b/>
          <w:bCs/>
          <w:lang w:eastAsia="es-MX"/>
        </w:rPr>
        <w:t>Identificación de Áreas Restringidas</w:t>
      </w:r>
    </w:p>
    <w:p w:rsidR="001F6C57" w:rsidRPr="001F6C57" w:rsidRDefault="001F6C57" w:rsidP="001F6C57">
      <w:pPr>
        <w:numPr>
          <w:ilvl w:val="1"/>
          <w:numId w:val="22"/>
        </w:numPr>
        <w:spacing w:before="100" w:beforeAutospacing="1" w:after="100" w:afterAutospacing="1" w:line="240" w:lineRule="auto"/>
        <w:rPr>
          <w:rFonts w:eastAsia="Times New Roman"/>
          <w:lang w:eastAsia="es-MX"/>
        </w:rPr>
      </w:pPr>
      <w:r w:rsidRPr="001F6C57">
        <w:rPr>
          <w:rFonts w:eastAsia="Times New Roman"/>
          <w:lang w:eastAsia="es-MX"/>
        </w:rPr>
        <w:t>Todas las áreas restringidas deben estar claramente señalizadas y, si es posible, aisladas mediante barreras físicas o sistemas electrónicos de control de accesos.</w:t>
      </w:r>
    </w:p>
    <w:p w:rsidR="001F6C57" w:rsidRPr="001F6C57" w:rsidRDefault="001F6C57" w:rsidP="001F6C57">
      <w:pPr>
        <w:numPr>
          <w:ilvl w:val="0"/>
          <w:numId w:val="22"/>
        </w:numPr>
        <w:spacing w:before="100" w:beforeAutospacing="1" w:after="100" w:afterAutospacing="1" w:line="240" w:lineRule="auto"/>
        <w:rPr>
          <w:rFonts w:eastAsia="Times New Roman"/>
          <w:lang w:eastAsia="es-MX"/>
        </w:rPr>
      </w:pPr>
      <w:r w:rsidRPr="001F6C57">
        <w:rPr>
          <w:rFonts w:eastAsia="Times New Roman"/>
          <w:b/>
          <w:bCs/>
          <w:lang w:eastAsia="es-MX"/>
        </w:rPr>
        <w:t>Métodos de Control de Accesos</w:t>
      </w:r>
    </w:p>
    <w:p w:rsidR="001F6C57" w:rsidRPr="001F6C57" w:rsidRDefault="001F6C57" w:rsidP="001F6C57">
      <w:pPr>
        <w:numPr>
          <w:ilvl w:val="1"/>
          <w:numId w:val="22"/>
        </w:numPr>
        <w:spacing w:before="100" w:beforeAutospacing="1" w:after="100" w:afterAutospacing="1" w:line="240" w:lineRule="auto"/>
        <w:rPr>
          <w:rFonts w:eastAsia="Times New Roman"/>
          <w:lang w:eastAsia="es-MX"/>
        </w:rPr>
      </w:pPr>
      <w:r w:rsidRPr="001F6C57">
        <w:rPr>
          <w:rFonts w:eastAsia="Times New Roman"/>
          <w:lang w:eastAsia="es-MX"/>
        </w:rPr>
        <w:t>Implementar sistemas electrónicos que requieran tarjetas de acceso, códigos PIN, o autenticación biométrica para entrar.</w:t>
      </w:r>
    </w:p>
    <w:p w:rsidR="001F6C57" w:rsidRPr="001F6C57" w:rsidRDefault="001F6C57" w:rsidP="001F6C57">
      <w:pPr>
        <w:numPr>
          <w:ilvl w:val="1"/>
          <w:numId w:val="22"/>
        </w:numPr>
        <w:spacing w:before="100" w:beforeAutospacing="1" w:after="100" w:afterAutospacing="1" w:line="240" w:lineRule="auto"/>
        <w:rPr>
          <w:rFonts w:eastAsia="Times New Roman"/>
          <w:lang w:eastAsia="es-MX"/>
        </w:rPr>
      </w:pPr>
      <w:r w:rsidRPr="001F6C57">
        <w:rPr>
          <w:rFonts w:eastAsia="Times New Roman"/>
          <w:lang w:eastAsia="es-MX"/>
        </w:rPr>
        <w:lastRenderedPageBreak/>
        <w:t>El personal de seguridad debe verificar la autorización de todas las personas que intenten acceder, comparando su identificación o pase de acceso con la base de datos de autorizaciones.</w:t>
      </w:r>
    </w:p>
    <w:p w:rsidR="001F6C57" w:rsidRPr="001F6C57" w:rsidRDefault="001F6C57" w:rsidP="001F6C57">
      <w:pPr>
        <w:numPr>
          <w:ilvl w:val="0"/>
          <w:numId w:val="22"/>
        </w:numPr>
        <w:spacing w:before="100" w:beforeAutospacing="1" w:after="100" w:afterAutospacing="1" w:line="240" w:lineRule="auto"/>
        <w:rPr>
          <w:rFonts w:eastAsia="Times New Roman"/>
          <w:lang w:eastAsia="es-MX"/>
        </w:rPr>
      </w:pPr>
      <w:r w:rsidRPr="001F6C57">
        <w:rPr>
          <w:rFonts w:eastAsia="Times New Roman"/>
          <w:b/>
          <w:bCs/>
          <w:lang w:eastAsia="es-MX"/>
        </w:rPr>
        <w:t>Registro y Monitoreo</w:t>
      </w:r>
    </w:p>
    <w:p w:rsidR="001F6C57" w:rsidRPr="001F6C57" w:rsidRDefault="001F6C57" w:rsidP="001F6C57">
      <w:pPr>
        <w:numPr>
          <w:ilvl w:val="1"/>
          <w:numId w:val="22"/>
        </w:numPr>
        <w:spacing w:before="100" w:beforeAutospacing="1" w:after="100" w:afterAutospacing="1" w:line="240" w:lineRule="auto"/>
        <w:rPr>
          <w:rFonts w:eastAsia="Times New Roman"/>
          <w:lang w:eastAsia="es-MX"/>
        </w:rPr>
      </w:pPr>
      <w:r w:rsidRPr="001F6C57">
        <w:rPr>
          <w:rFonts w:eastAsia="Times New Roman"/>
          <w:lang w:eastAsia="es-MX"/>
        </w:rPr>
        <w:t>Mantener un registro electrónico de todos los accesos a áreas restringidas, incluyendo hora, fecha, y detalles de la persona que accede.</w:t>
      </w:r>
    </w:p>
    <w:p w:rsidR="001F6C57" w:rsidRPr="001F6C57" w:rsidRDefault="001F6C57" w:rsidP="001F6C57">
      <w:pPr>
        <w:numPr>
          <w:ilvl w:val="1"/>
          <w:numId w:val="22"/>
        </w:numPr>
        <w:spacing w:before="100" w:beforeAutospacing="1" w:after="100" w:afterAutospacing="1" w:line="240" w:lineRule="auto"/>
        <w:rPr>
          <w:rFonts w:eastAsia="Times New Roman"/>
          <w:lang w:eastAsia="es-MX"/>
        </w:rPr>
      </w:pPr>
      <w:r w:rsidRPr="001F6C57">
        <w:rPr>
          <w:rFonts w:eastAsia="Times New Roman"/>
          <w:lang w:eastAsia="es-MX"/>
        </w:rPr>
        <w:t>Utilizar cámaras de vigilancia para monitorear las entradas, salidas, y actividad dentro de áreas restringidas.</w:t>
      </w:r>
    </w:p>
    <w:p w:rsidR="001F6C57" w:rsidRPr="001F6C57" w:rsidRDefault="001F6C57" w:rsidP="001F6C57">
      <w:pPr>
        <w:numPr>
          <w:ilvl w:val="0"/>
          <w:numId w:val="22"/>
        </w:numPr>
        <w:spacing w:before="100" w:beforeAutospacing="1" w:after="100" w:afterAutospacing="1" w:line="240" w:lineRule="auto"/>
        <w:rPr>
          <w:rFonts w:eastAsia="Times New Roman"/>
          <w:lang w:eastAsia="es-MX"/>
        </w:rPr>
      </w:pPr>
      <w:r w:rsidRPr="001F6C57">
        <w:rPr>
          <w:rFonts w:eastAsia="Times New Roman"/>
          <w:b/>
          <w:bCs/>
          <w:lang w:eastAsia="es-MX"/>
        </w:rPr>
        <w:t>Auditorías de Seguridad</w:t>
      </w:r>
    </w:p>
    <w:p w:rsidR="001F6C57" w:rsidRPr="001F6C57" w:rsidRDefault="001F6C57" w:rsidP="001F6C57">
      <w:pPr>
        <w:numPr>
          <w:ilvl w:val="1"/>
          <w:numId w:val="22"/>
        </w:numPr>
        <w:spacing w:before="100" w:beforeAutospacing="1" w:after="100" w:afterAutospacing="1" w:line="240" w:lineRule="auto"/>
        <w:rPr>
          <w:rFonts w:eastAsia="Times New Roman"/>
          <w:lang w:eastAsia="es-MX"/>
        </w:rPr>
      </w:pPr>
      <w:r w:rsidRPr="001F6C57">
        <w:rPr>
          <w:rFonts w:eastAsia="Times New Roman"/>
          <w:lang w:eastAsia="es-MX"/>
        </w:rPr>
        <w:t>Realizar auditorías regulares de los registros de acceso para identificar cualquier patrón sospechoso o intento de acceso no autorizado.</w:t>
      </w:r>
    </w:p>
    <w:p w:rsidR="001F6C57" w:rsidRPr="001F6C57" w:rsidRDefault="001F6C57" w:rsidP="001F6C57">
      <w:pPr>
        <w:numPr>
          <w:ilvl w:val="1"/>
          <w:numId w:val="22"/>
        </w:numPr>
        <w:spacing w:before="100" w:beforeAutospacing="1" w:after="100" w:afterAutospacing="1" w:line="240" w:lineRule="auto"/>
        <w:rPr>
          <w:rFonts w:eastAsia="Times New Roman"/>
          <w:lang w:eastAsia="es-MX"/>
        </w:rPr>
      </w:pPr>
      <w:r w:rsidRPr="001F6C57">
        <w:rPr>
          <w:rFonts w:eastAsia="Times New Roman"/>
          <w:lang w:eastAsia="es-MX"/>
        </w:rPr>
        <w:t>Revisar y actualizar periódicamente las autorizaciones de acceso para asegurar que solo el personal relevante tenga acceso a áreas restringidas.</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2" style="width:0;height:1.5pt" o:hralign="center" o:hrstd="t" o:hr="t" fillcolor="#a0a0a0" stroked="f"/>
        </w:pic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Este procedimiento para el control de accesos está diseñado para ser riguroso pero eficiente, minimizando la interrupción para el personal y visitantes legítimos mientras se mantiene una alta seguridad contra accesos no autorizados. La capacitación continua del personal de seguridad en estos procedimientos es esencial para su implementación efectiva.</w:t>
      </w:r>
    </w:p>
    <w:p w:rsidR="001F6C57" w:rsidRPr="001F6C57" w:rsidRDefault="001F6C57" w:rsidP="001F6C57">
      <w:pPr>
        <w:spacing w:after="0" w:line="240" w:lineRule="auto"/>
        <w:rPr>
          <w:rFonts w:eastAsia="Times New Roman"/>
          <w:lang w:eastAsia="es-MX"/>
        </w:rPr>
      </w:pPr>
    </w:p>
    <w:p w:rsidR="001F6C57" w:rsidRDefault="001F6C57"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Pr="001F6C57" w:rsidRDefault="007106F6" w:rsidP="001F6C57">
      <w:pPr>
        <w:spacing w:after="0" w:line="240" w:lineRule="auto"/>
        <w:rPr>
          <w:rFonts w:eastAsia="Times New Roman"/>
          <w:lang w:eastAsia="es-MX"/>
        </w:rPr>
      </w:pPr>
    </w:p>
    <w:p w:rsidR="001F6C57" w:rsidRPr="001F6C57" w:rsidRDefault="001F6C57" w:rsidP="00E3131D">
      <w:pPr>
        <w:shd w:val="clear" w:color="auto" w:fill="7030A0"/>
        <w:spacing w:after="0" w:line="240" w:lineRule="auto"/>
        <w:rPr>
          <w:rFonts w:eastAsia="Times New Roman"/>
          <w:lang w:eastAsia="es-MX"/>
        </w:rPr>
      </w:pPr>
    </w:p>
    <w:p w:rsidR="001F6C57" w:rsidRPr="001F6C57" w:rsidRDefault="007106F6" w:rsidP="001F6C57">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Control</w:t>
      </w:r>
      <w:r w:rsidR="001F6C57" w:rsidRPr="001F6C57">
        <w:rPr>
          <w:rFonts w:eastAsia="Times New Roman"/>
          <w:b/>
          <w:bCs/>
          <w:sz w:val="27"/>
          <w:szCs w:val="27"/>
          <w:lang w:eastAsia="es-MX"/>
        </w:rPr>
        <w:t xml:space="preserve"> de Vehículos</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 xml:space="preserve">El </w:t>
      </w:r>
      <w:r w:rsidR="007106F6">
        <w:rPr>
          <w:rFonts w:eastAsia="Times New Roman"/>
          <w:lang w:eastAsia="es-MX"/>
        </w:rPr>
        <w:t>control</w:t>
      </w:r>
      <w:r w:rsidRPr="001F6C57">
        <w:rPr>
          <w:rFonts w:eastAsia="Times New Roman"/>
          <w:lang w:eastAsia="es-MX"/>
        </w:rPr>
        <w:t xml:space="preserve"> adecuado de vehículos dentro y alrededor de las instalaciones es vital para mantener un entorno seguro y organizado. Esto incluye la inspección de vehículos al entrar o salir, así como procedimientos eficientes para la gestión de estacionamientos.</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3" style="width:0;height:1.5pt" o:hralign="center" o:hrstd="t" o:hr="t" fillcolor="#a0a0a0" stroked="f"/>
        </w:pic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Inspección de Vehículos al Entrar o Salir</w:t>
      </w:r>
    </w:p>
    <w:p w:rsidR="001F6C57" w:rsidRPr="001F6C57" w:rsidRDefault="001F6C57" w:rsidP="001F6C57">
      <w:pPr>
        <w:numPr>
          <w:ilvl w:val="0"/>
          <w:numId w:val="23"/>
        </w:numPr>
        <w:spacing w:before="100" w:beforeAutospacing="1" w:after="100" w:afterAutospacing="1" w:line="240" w:lineRule="auto"/>
        <w:rPr>
          <w:rFonts w:eastAsia="Times New Roman"/>
          <w:lang w:eastAsia="es-MX"/>
        </w:rPr>
      </w:pPr>
      <w:r w:rsidRPr="001F6C57">
        <w:rPr>
          <w:rFonts w:eastAsia="Times New Roman"/>
          <w:b/>
          <w:bCs/>
          <w:lang w:eastAsia="es-MX"/>
        </w:rPr>
        <w:t>Preparación para la Inspección</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Establecer un punto de control para la inspección de vehículos, claramente señalizado y equipado con las herramientas necesarias para la inspección, como linternas, espejos de inspección de bajo vehículo, y dispositivos de registro.</w:t>
      </w:r>
    </w:p>
    <w:p w:rsidR="001F6C57" w:rsidRPr="001F6C57" w:rsidRDefault="001F6C57" w:rsidP="001F6C57">
      <w:pPr>
        <w:numPr>
          <w:ilvl w:val="0"/>
          <w:numId w:val="23"/>
        </w:numPr>
        <w:spacing w:before="100" w:beforeAutospacing="1" w:after="100" w:afterAutospacing="1" w:line="240" w:lineRule="auto"/>
        <w:rPr>
          <w:rFonts w:eastAsia="Times New Roman"/>
          <w:lang w:eastAsia="es-MX"/>
        </w:rPr>
      </w:pPr>
      <w:r w:rsidRPr="001F6C57">
        <w:rPr>
          <w:rFonts w:eastAsia="Times New Roman"/>
          <w:b/>
          <w:bCs/>
          <w:lang w:eastAsia="es-MX"/>
        </w:rPr>
        <w:t>Proceso de Inspección al Entrar</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Al aproximarse un vehículo, señalizar al conductor para que se detenga en el punto de control.</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Realizar una inspección visual del exterior del vehículo buscando anomalías o signos de alteración.</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Usar espejos de inspección para verificar la parte inferior del vehículo.</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Solicitar al conductor y pasajeros que abran el maletero y otras áreas de almacenamiento para una inspección visual.</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Registrar la placa, marca, modelo y color del vehículo, así como la identificación del conductor y el propósito de la visita.</w:t>
      </w:r>
    </w:p>
    <w:p w:rsidR="001F6C57" w:rsidRPr="001F6C57" w:rsidRDefault="001F6C57" w:rsidP="001F6C57">
      <w:pPr>
        <w:numPr>
          <w:ilvl w:val="0"/>
          <w:numId w:val="23"/>
        </w:numPr>
        <w:spacing w:before="100" w:beforeAutospacing="1" w:after="100" w:afterAutospacing="1" w:line="240" w:lineRule="auto"/>
        <w:rPr>
          <w:rFonts w:eastAsia="Times New Roman"/>
          <w:lang w:eastAsia="es-MX"/>
        </w:rPr>
      </w:pPr>
      <w:r w:rsidRPr="001F6C57">
        <w:rPr>
          <w:rFonts w:eastAsia="Times New Roman"/>
          <w:b/>
          <w:bCs/>
          <w:lang w:eastAsia="es-MX"/>
        </w:rPr>
        <w:t>Proceso de Inspección al Salir</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Verificar que el vehículo y sus ocupantes tengan la autorización para retirar cualquier material o equipo de las instalaciones.</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Realizar una inspección visual para asegurar que no se estén sacando artículos no autorizados.</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Confirmar la coincidencia de los artículos con cualquier pase de salida emitido.</w:t>
      </w:r>
    </w:p>
    <w:p w:rsidR="001F6C57" w:rsidRPr="001F6C57" w:rsidRDefault="001F6C57" w:rsidP="001F6C57">
      <w:pPr>
        <w:numPr>
          <w:ilvl w:val="0"/>
          <w:numId w:val="23"/>
        </w:numPr>
        <w:spacing w:before="100" w:beforeAutospacing="1" w:after="100" w:afterAutospacing="1" w:line="240" w:lineRule="auto"/>
        <w:rPr>
          <w:rFonts w:eastAsia="Times New Roman"/>
          <w:lang w:eastAsia="es-MX"/>
        </w:rPr>
      </w:pPr>
      <w:r w:rsidRPr="001F6C57">
        <w:rPr>
          <w:rFonts w:eastAsia="Times New Roman"/>
          <w:b/>
          <w:bCs/>
          <w:lang w:eastAsia="es-MX"/>
        </w:rPr>
        <w:t>Finalización de la Inspección</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Agradecer al conductor por su cooperación.</w:t>
      </w:r>
    </w:p>
    <w:p w:rsidR="001F6C57" w:rsidRPr="001F6C57" w:rsidRDefault="001F6C57" w:rsidP="001F6C57">
      <w:pPr>
        <w:numPr>
          <w:ilvl w:val="1"/>
          <w:numId w:val="23"/>
        </w:numPr>
        <w:spacing w:before="100" w:beforeAutospacing="1" w:after="100" w:afterAutospacing="1" w:line="240" w:lineRule="auto"/>
        <w:rPr>
          <w:rFonts w:eastAsia="Times New Roman"/>
          <w:lang w:eastAsia="es-MX"/>
        </w:rPr>
      </w:pPr>
      <w:r w:rsidRPr="001F6C57">
        <w:rPr>
          <w:rFonts w:eastAsia="Times New Roman"/>
          <w:lang w:eastAsia="es-MX"/>
        </w:rPr>
        <w:t>Levantar la barrera o señalar para permitir el paso del vehículo.</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4" style="width:0;height:1.5pt" o:hralign="center" o:hrstd="t" o:hr="t" fillcolor="#a0a0a0" stroked="f"/>
        </w:pic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Procedimientos para la Gestión de Estacionamientos</w:t>
      </w:r>
    </w:p>
    <w:p w:rsidR="001F6C57" w:rsidRPr="001F6C57" w:rsidRDefault="001F6C57" w:rsidP="001F6C57">
      <w:pPr>
        <w:numPr>
          <w:ilvl w:val="0"/>
          <w:numId w:val="24"/>
        </w:numPr>
        <w:spacing w:before="100" w:beforeAutospacing="1" w:after="100" w:afterAutospacing="1" w:line="240" w:lineRule="auto"/>
        <w:rPr>
          <w:rFonts w:eastAsia="Times New Roman"/>
          <w:lang w:eastAsia="es-MX"/>
        </w:rPr>
      </w:pPr>
      <w:r w:rsidRPr="001F6C57">
        <w:rPr>
          <w:rFonts w:eastAsia="Times New Roman"/>
          <w:b/>
          <w:bCs/>
          <w:lang w:eastAsia="es-MX"/>
        </w:rPr>
        <w:t>Asignación de Espacios</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t>Designar áreas específicas de estacionamiento para empleados, visitantes, carga y descarga, y vehículos oficiales.</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t>Señalizar claramente estas áreas y proporcionar información sobre el estacionamiento a todos los conductores.</w:t>
      </w:r>
    </w:p>
    <w:p w:rsidR="001F6C57" w:rsidRPr="001F6C57" w:rsidRDefault="001F6C57" w:rsidP="001F6C57">
      <w:pPr>
        <w:numPr>
          <w:ilvl w:val="0"/>
          <w:numId w:val="24"/>
        </w:numPr>
        <w:spacing w:before="100" w:beforeAutospacing="1" w:after="100" w:afterAutospacing="1" w:line="240" w:lineRule="auto"/>
        <w:rPr>
          <w:rFonts w:eastAsia="Times New Roman"/>
          <w:lang w:eastAsia="es-MX"/>
        </w:rPr>
      </w:pPr>
      <w:r w:rsidRPr="001F6C57">
        <w:rPr>
          <w:rFonts w:eastAsia="Times New Roman"/>
          <w:b/>
          <w:bCs/>
          <w:lang w:eastAsia="es-MX"/>
        </w:rPr>
        <w:t>Control de Acceso al Estacionamiento</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t>Instalar barreras de control de acceso o personal de seguridad para monitorear la entrada y salida de vehículos.</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lastRenderedPageBreak/>
        <w:t>Emitir permisos de estacionamiento para empleados y tarjetas temporales para visitantes.</w:t>
      </w:r>
    </w:p>
    <w:p w:rsidR="001F6C57" w:rsidRPr="001F6C57" w:rsidRDefault="001F6C57" w:rsidP="001F6C57">
      <w:pPr>
        <w:numPr>
          <w:ilvl w:val="0"/>
          <w:numId w:val="24"/>
        </w:numPr>
        <w:spacing w:before="100" w:beforeAutospacing="1" w:after="100" w:afterAutospacing="1" w:line="240" w:lineRule="auto"/>
        <w:rPr>
          <w:rFonts w:eastAsia="Times New Roman"/>
          <w:lang w:eastAsia="es-MX"/>
        </w:rPr>
      </w:pPr>
      <w:r w:rsidRPr="001F6C57">
        <w:rPr>
          <w:rFonts w:eastAsia="Times New Roman"/>
          <w:b/>
          <w:bCs/>
          <w:lang w:eastAsia="es-MX"/>
        </w:rPr>
        <w:t>Vigilancia y Seguridad</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t>Realizar rondas periódicas de vigilancia en las áreas de estacionamiento para prevenir y detectar actividades sospechosas o inseguras.</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t>Instalar cámaras de vigilancia para monitorear las áreas de estacionamiento.</w:t>
      </w:r>
    </w:p>
    <w:p w:rsidR="001F6C57" w:rsidRPr="001F6C57" w:rsidRDefault="001F6C57" w:rsidP="001F6C57">
      <w:pPr>
        <w:numPr>
          <w:ilvl w:val="0"/>
          <w:numId w:val="24"/>
        </w:numPr>
        <w:spacing w:before="100" w:beforeAutospacing="1" w:after="100" w:afterAutospacing="1" w:line="240" w:lineRule="auto"/>
        <w:rPr>
          <w:rFonts w:eastAsia="Times New Roman"/>
          <w:lang w:eastAsia="es-MX"/>
        </w:rPr>
      </w:pPr>
      <w:r w:rsidRPr="001F6C57">
        <w:rPr>
          <w:rFonts w:eastAsia="Times New Roman"/>
          <w:b/>
          <w:bCs/>
          <w:lang w:eastAsia="es-MX"/>
        </w:rPr>
        <w:t>Políticas de Estacionamiento</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t>Establecer y comunicar políticas de estacionamiento, incluyendo restricciones de horario, zonas designadas para ciertos vehículos, y procedimientos en caso de incidentes o accidentes en el estacionamiento.</w:t>
      </w:r>
    </w:p>
    <w:p w:rsidR="001F6C57" w:rsidRPr="001F6C57" w:rsidRDefault="001F6C57" w:rsidP="001F6C57">
      <w:pPr>
        <w:numPr>
          <w:ilvl w:val="0"/>
          <w:numId w:val="24"/>
        </w:numPr>
        <w:spacing w:before="100" w:beforeAutospacing="1" w:after="100" w:afterAutospacing="1" w:line="240" w:lineRule="auto"/>
        <w:rPr>
          <w:rFonts w:eastAsia="Times New Roman"/>
          <w:lang w:eastAsia="es-MX"/>
        </w:rPr>
      </w:pPr>
      <w:r w:rsidRPr="001F6C57">
        <w:rPr>
          <w:rFonts w:eastAsia="Times New Roman"/>
          <w:b/>
          <w:bCs/>
          <w:lang w:eastAsia="es-MX"/>
        </w:rPr>
        <w:t>Mantenimiento y Seguridad</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t>Mantener las áreas de estacionamiento limpias y bien iluminadas.</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t>Asegurar que todas las señalizaciones y marcaciones de estacionamiento estén claras y en buen estado.</w:t>
      </w:r>
    </w:p>
    <w:p w:rsidR="001F6C57" w:rsidRPr="001F6C57" w:rsidRDefault="001F6C57" w:rsidP="001F6C57">
      <w:pPr>
        <w:numPr>
          <w:ilvl w:val="0"/>
          <w:numId w:val="24"/>
        </w:numPr>
        <w:spacing w:before="100" w:beforeAutospacing="1" w:after="100" w:afterAutospacing="1" w:line="240" w:lineRule="auto"/>
        <w:rPr>
          <w:rFonts w:eastAsia="Times New Roman"/>
          <w:lang w:eastAsia="es-MX"/>
        </w:rPr>
      </w:pPr>
      <w:r w:rsidRPr="001F6C57">
        <w:rPr>
          <w:rFonts w:eastAsia="Times New Roman"/>
          <w:b/>
          <w:bCs/>
          <w:lang w:eastAsia="es-MX"/>
        </w:rPr>
        <w:t>Gestión de Incidentes</w:t>
      </w:r>
    </w:p>
    <w:p w:rsidR="001F6C57" w:rsidRPr="001F6C57" w:rsidRDefault="001F6C57" w:rsidP="001F6C57">
      <w:pPr>
        <w:numPr>
          <w:ilvl w:val="1"/>
          <w:numId w:val="24"/>
        </w:numPr>
        <w:spacing w:before="100" w:beforeAutospacing="1" w:after="100" w:afterAutospacing="1" w:line="240" w:lineRule="auto"/>
        <w:rPr>
          <w:rFonts w:eastAsia="Times New Roman"/>
          <w:lang w:eastAsia="es-MX"/>
        </w:rPr>
      </w:pPr>
      <w:r w:rsidRPr="001F6C57">
        <w:rPr>
          <w:rFonts w:eastAsia="Times New Roman"/>
          <w:lang w:eastAsia="es-MX"/>
        </w:rPr>
        <w:t>Tener procedimientos claros para el manejo de accidentes o daños a vehículos dentro del estacionamiento, incluyendo la notificación inmediata a los propietarios y la documentación del incidente.</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5" style="width:0;height:1.5pt" o:hralign="center" o:hrstd="t" o:hr="t" fillcolor="#a0a0a0" stroked="f"/>
        </w:pic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Estos pro</w:t>
      </w:r>
      <w:r w:rsidR="007106F6">
        <w:rPr>
          <w:rFonts w:eastAsia="Times New Roman"/>
          <w:lang w:eastAsia="es-MX"/>
        </w:rPr>
        <w:t>tocolos</w:t>
      </w:r>
      <w:r w:rsidRPr="001F6C57">
        <w:rPr>
          <w:rFonts w:eastAsia="Times New Roman"/>
          <w:lang w:eastAsia="es-MX"/>
        </w:rPr>
        <w:t xml:space="preserve"> para el </w:t>
      </w:r>
      <w:r w:rsidR="007106F6">
        <w:rPr>
          <w:rFonts w:eastAsia="Times New Roman"/>
          <w:lang w:eastAsia="es-MX"/>
        </w:rPr>
        <w:t>control</w:t>
      </w:r>
      <w:r w:rsidRPr="001F6C57">
        <w:rPr>
          <w:rFonts w:eastAsia="Times New Roman"/>
          <w:lang w:eastAsia="es-MX"/>
        </w:rPr>
        <w:t xml:space="preserve"> de vehículos y la gestión de estacionamientos están diseñados para asegurar la seguridad y la eficiencia en el acceso y uso de las instalaciones. La cooperación del personal, visitantes y conductores es esencial para su éxito, y el personal de seguridad debe estar capacitado para implementar estos procedimientos de manera cortés pero firme.</w:t>
      </w:r>
    </w:p>
    <w:p w:rsidR="001F6C57" w:rsidRPr="001F6C57" w:rsidRDefault="001F6C57" w:rsidP="001F6C57">
      <w:pPr>
        <w:spacing w:after="0" w:line="240" w:lineRule="auto"/>
        <w:rPr>
          <w:rFonts w:eastAsia="Times New Roman"/>
          <w:lang w:eastAsia="es-MX"/>
        </w:rPr>
      </w:pPr>
    </w:p>
    <w:p w:rsidR="001F6C57" w:rsidRDefault="001F6C57"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Pr="001F6C57" w:rsidRDefault="007106F6" w:rsidP="001F6C57">
      <w:pPr>
        <w:spacing w:after="0" w:line="240" w:lineRule="auto"/>
        <w:rPr>
          <w:rFonts w:eastAsia="Times New Roman"/>
          <w:lang w:eastAsia="es-MX"/>
        </w:rPr>
      </w:pPr>
    </w:p>
    <w:p w:rsidR="001F6C57" w:rsidRPr="001F6C57" w:rsidRDefault="001F6C57" w:rsidP="00E3131D">
      <w:pPr>
        <w:shd w:val="clear" w:color="auto" w:fill="7030A0"/>
        <w:spacing w:after="0" w:line="240" w:lineRule="auto"/>
        <w:rPr>
          <w:rFonts w:eastAsia="Times New Roman"/>
          <w:lang w:eastAsia="es-MX"/>
        </w:rPr>
      </w:pPr>
    </w:p>
    <w:p w:rsidR="001F6C57" w:rsidRPr="001F6C57" w:rsidRDefault="001F6C57" w:rsidP="001F6C57">
      <w:pPr>
        <w:spacing w:before="100" w:beforeAutospacing="1" w:after="100" w:afterAutospacing="1" w:line="240" w:lineRule="auto"/>
        <w:outlineLvl w:val="2"/>
        <w:rPr>
          <w:rFonts w:eastAsia="Times New Roman"/>
          <w:b/>
          <w:bCs/>
          <w:sz w:val="27"/>
          <w:szCs w:val="27"/>
          <w:lang w:eastAsia="es-MX"/>
        </w:rPr>
      </w:pPr>
      <w:r w:rsidRPr="001F6C57">
        <w:rPr>
          <w:rFonts w:eastAsia="Times New Roman"/>
          <w:b/>
          <w:bCs/>
          <w:sz w:val="27"/>
          <w:szCs w:val="27"/>
          <w:lang w:eastAsia="es-MX"/>
        </w:rPr>
        <w:t>Manejo de Situaciones Conflictivas</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El manejo adecuado de situaciones conflictivas es esencial para mantener un ambiente seguro y profesional. Las confrontaciones verbales pueden escalar rápidamente si no se manejan correctamente. Este procedimiento detalla cómo abordar confrontaciones verbales, incluyendo técnicas de comunicación para desescalar situaciones tensas y los protocolos para solicitar apoyo adicional.</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6" style="width:0;height:1.5pt" o:hralign="center" o:hrstd="t" o:hr="t" fillcolor="#a0a0a0" stroked="f"/>
        </w:pic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Confrontaciones Verbales</w:t>
      </w:r>
    </w:p>
    <w:p w:rsidR="001F6C57" w:rsidRPr="001F6C57" w:rsidRDefault="001F6C57" w:rsidP="001F6C57">
      <w:pPr>
        <w:numPr>
          <w:ilvl w:val="0"/>
          <w:numId w:val="25"/>
        </w:numPr>
        <w:spacing w:before="100" w:beforeAutospacing="1" w:after="100" w:afterAutospacing="1" w:line="240" w:lineRule="auto"/>
        <w:rPr>
          <w:rFonts w:eastAsia="Times New Roman"/>
          <w:lang w:eastAsia="es-MX"/>
        </w:rPr>
      </w:pPr>
      <w:r w:rsidRPr="001F6C57">
        <w:rPr>
          <w:rFonts w:eastAsia="Times New Roman"/>
          <w:b/>
          <w:bCs/>
          <w:lang w:eastAsia="es-MX"/>
        </w:rPr>
        <w:t>Evaluación Inicial</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Mantener la calma y evaluar rápidamente la situación para entender las causas subyacentes de la confrontación.</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Observar el lenguaje corporal y los signos de agitación en la persona involucrada para prever posibles escaladas.</w:t>
      </w:r>
    </w:p>
    <w:p w:rsidR="001F6C57" w:rsidRPr="001F6C57" w:rsidRDefault="001F6C57" w:rsidP="001F6C57">
      <w:pPr>
        <w:numPr>
          <w:ilvl w:val="0"/>
          <w:numId w:val="25"/>
        </w:numPr>
        <w:spacing w:before="100" w:beforeAutospacing="1" w:after="100" w:afterAutospacing="1" w:line="240" w:lineRule="auto"/>
        <w:rPr>
          <w:rFonts w:eastAsia="Times New Roman"/>
          <w:lang w:eastAsia="es-MX"/>
        </w:rPr>
      </w:pPr>
      <w:r w:rsidRPr="001F6C57">
        <w:rPr>
          <w:rFonts w:eastAsia="Times New Roman"/>
          <w:b/>
          <w:bCs/>
          <w:lang w:eastAsia="es-MX"/>
        </w:rPr>
        <w:t>Establecimiento de Comunicación</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Establecer contacto visual y dirigirse a la persona por su nombre si es conocido, para personalizar la interacción.</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Usar un tono de voz tranquilo y bajo, manteniendo una postura abierta y no amenazante para transmitir calma y control.</w:t>
      </w:r>
    </w:p>
    <w:p w:rsidR="001F6C57" w:rsidRPr="001F6C57" w:rsidRDefault="001F6C57" w:rsidP="001F6C57">
      <w:pPr>
        <w:numPr>
          <w:ilvl w:val="0"/>
          <w:numId w:val="25"/>
        </w:numPr>
        <w:spacing w:before="100" w:beforeAutospacing="1" w:after="100" w:afterAutospacing="1" w:line="240" w:lineRule="auto"/>
        <w:rPr>
          <w:rFonts w:eastAsia="Times New Roman"/>
          <w:lang w:eastAsia="es-MX"/>
        </w:rPr>
      </w:pPr>
      <w:r w:rsidRPr="001F6C57">
        <w:rPr>
          <w:rFonts w:eastAsia="Times New Roman"/>
          <w:b/>
          <w:bCs/>
          <w:lang w:eastAsia="es-MX"/>
        </w:rPr>
        <w:t>Escucha Activa</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Escuchar atentamente sin interrumpir, mostrando empatía y comprensión hacia los sentimientos y preocupaciones de la persona.</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Validar los sentimientos del individuo con frases como "Entiendo por qué esto puede ser frustrante".</w:t>
      </w:r>
    </w:p>
    <w:p w:rsidR="001F6C57" w:rsidRPr="001F6C57" w:rsidRDefault="001F6C57" w:rsidP="001F6C57">
      <w:pPr>
        <w:numPr>
          <w:ilvl w:val="0"/>
          <w:numId w:val="25"/>
        </w:numPr>
        <w:spacing w:before="100" w:beforeAutospacing="1" w:after="100" w:afterAutospacing="1" w:line="240" w:lineRule="auto"/>
        <w:rPr>
          <w:rFonts w:eastAsia="Times New Roman"/>
          <w:lang w:eastAsia="es-MX"/>
        </w:rPr>
      </w:pPr>
      <w:r w:rsidRPr="001F6C57">
        <w:rPr>
          <w:rFonts w:eastAsia="Times New Roman"/>
          <w:b/>
          <w:bCs/>
          <w:lang w:eastAsia="es-MX"/>
        </w:rPr>
        <w:t>Desescalada</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Utilizar técnicas de comunicación asertiva para expresar puntos de vista sin provocar mayor conflicto.</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Ofrecer soluciones o alternativas viables al problema presentado, si es posible.</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Evitar confrontaciones directas o negativas que puedan intensificar la situación.</w:t>
      </w:r>
    </w:p>
    <w:p w:rsidR="001F6C57" w:rsidRPr="001F6C57" w:rsidRDefault="001F6C57" w:rsidP="001F6C57">
      <w:pPr>
        <w:numPr>
          <w:ilvl w:val="0"/>
          <w:numId w:val="25"/>
        </w:numPr>
        <w:spacing w:before="100" w:beforeAutospacing="1" w:after="100" w:afterAutospacing="1" w:line="240" w:lineRule="auto"/>
        <w:rPr>
          <w:rFonts w:eastAsia="Times New Roman"/>
          <w:lang w:eastAsia="es-MX"/>
        </w:rPr>
      </w:pPr>
      <w:r w:rsidRPr="001F6C57">
        <w:rPr>
          <w:rFonts w:eastAsia="Times New Roman"/>
          <w:b/>
          <w:bCs/>
          <w:lang w:eastAsia="es-MX"/>
        </w:rPr>
        <w:t>Espacio y Tiempo</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Dar a la persona un momento para respirar y calmarse si es necesario, ofreciendo salir brevemente del área si el entorno es un factor contribuyente al estrés.</w:t>
      </w:r>
    </w:p>
    <w:p w:rsidR="001F6C57" w:rsidRPr="001F6C57" w:rsidRDefault="001F6C57" w:rsidP="001F6C57">
      <w:pPr>
        <w:numPr>
          <w:ilvl w:val="0"/>
          <w:numId w:val="25"/>
        </w:numPr>
        <w:spacing w:before="100" w:beforeAutospacing="1" w:after="100" w:afterAutospacing="1" w:line="240" w:lineRule="auto"/>
        <w:rPr>
          <w:rFonts w:eastAsia="Times New Roman"/>
          <w:lang w:eastAsia="es-MX"/>
        </w:rPr>
      </w:pPr>
      <w:r w:rsidRPr="001F6C57">
        <w:rPr>
          <w:rFonts w:eastAsia="Times New Roman"/>
          <w:b/>
          <w:bCs/>
          <w:lang w:eastAsia="es-MX"/>
        </w:rPr>
        <w:t>Solicitar Apoyo</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Si la situación no mejora o se intensifica, utilizar el dispositivo de comunicación para solicitar apoyo adicional de un supervisor o del equipo de seguridad sin escalar el conflicto.</w:t>
      </w:r>
    </w:p>
    <w:p w:rsidR="001F6C57" w:rsidRPr="001F6C57" w:rsidRDefault="001F6C57" w:rsidP="001F6C57">
      <w:pPr>
        <w:numPr>
          <w:ilvl w:val="1"/>
          <w:numId w:val="25"/>
        </w:numPr>
        <w:spacing w:before="100" w:beforeAutospacing="1" w:after="100" w:afterAutospacing="1" w:line="240" w:lineRule="auto"/>
        <w:rPr>
          <w:rFonts w:eastAsia="Times New Roman"/>
          <w:lang w:eastAsia="es-MX"/>
        </w:rPr>
      </w:pPr>
      <w:r w:rsidRPr="001F6C57">
        <w:rPr>
          <w:rFonts w:eastAsia="Times New Roman"/>
          <w:lang w:eastAsia="es-MX"/>
        </w:rPr>
        <w:t>Comunicar claramente la naturaleza de la situación y cualquier información relevante sobre la persona o el conflicto.</w: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Protocolos para Solicitar Apoyo Adicional</w:t>
      </w:r>
    </w:p>
    <w:p w:rsidR="001F6C57" w:rsidRPr="001F6C57" w:rsidRDefault="001F6C57" w:rsidP="001F6C57">
      <w:pPr>
        <w:numPr>
          <w:ilvl w:val="0"/>
          <w:numId w:val="26"/>
        </w:numPr>
        <w:spacing w:before="100" w:beforeAutospacing="1" w:after="100" w:afterAutospacing="1" w:line="240" w:lineRule="auto"/>
        <w:rPr>
          <w:rFonts w:eastAsia="Times New Roman"/>
          <w:lang w:eastAsia="es-MX"/>
        </w:rPr>
      </w:pPr>
      <w:r w:rsidRPr="001F6C57">
        <w:rPr>
          <w:rFonts w:eastAsia="Times New Roman"/>
          <w:b/>
          <w:bCs/>
          <w:lang w:eastAsia="es-MX"/>
        </w:rPr>
        <w:t>Comunicación Inmediata</w:t>
      </w:r>
    </w:p>
    <w:p w:rsidR="001F6C57" w:rsidRPr="001F6C57" w:rsidRDefault="001F6C57" w:rsidP="001F6C57">
      <w:pPr>
        <w:numPr>
          <w:ilvl w:val="1"/>
          <w:numId w:val="26"/>
        </w:numPr>
        <w:spacing w:before="100" w:beforeAutospacing="1" w:after="100" w:afterAutospacing="1" w:line="240" w:lineRule="auto"/>
        <w:rPr>
          <w:rFonts w:eastAsia="Times New Roman"/>
          <w:lang w:eastAsia="es-MX"/>
        </w:rPr>
      </w:pPr>
      <w:r w:rsidRPr="001F6C57">
        <w:rPr>
          <w:rFonts w:eastAsia="Times New Roman"/>
          <w:lang w:eastAsia="es-MX"/>
        </w:rPr>
        <w:lastRenderedPageBreak/>
        <w:t>Usar radios, teléfonos, o sistemas de intercomunicación para contactar a un supervisor o al equipo de seguridad.</w:t>
      </w:r>
    </w:p>
    <w:p w:rsidR="001F6C57" w:rsidRPr="001F6C57" w:rsidRDefault="001F6C57" w:rsidP="001F6C57">
      <w:pPr>
        <w:numPr>
          <w:ilvl w:val="1"/>
          <w:numId w:val="26"/>
        </w:numPr>
        <w:spacing w:before="100" w:beforeAutospacing="1" w:after="100" w:afterAutospacing="1" w:line="240" w:lineRule="auto"/>
        <w:rPr>
          <w:rFonts w:eastAsia="Times New Roman"/>
          <w:lang w:eastAsia="es-MX"/>
        </w:rPr>
      </w:pPr>
      <w:r w:rsidRPr="001F6C57">
        <w:rPr>
          <w:rFonts w:eastAsia="Times New Roman"/>
          <w:lang w:eastAsia="es-MX"/>
        </w:rPr>
        <w:t>Proporcionar una descripción clara y concisa de la situación, incluyendo la ubicación, el número de personas involucradas, y la naturaleza del conflicto.</w:t>
      </w:r>
    </w:p>
    <w:p w:rsidR="001F6C57" w:rsidRPr="001F6C57" w:rsidRDefault="001F6C57" w:rsidP="001F6C57">
      <w:pPr>
        <w:numPr>
          <w:ilvl w:val="0"/>
          <w:numId w:val="26"/>
        </w:numPr>
        <w:spacing w:before="100" w:beforeAutospacing="1" w:after="100" w:afterAutospacing="1" w:line="240" w:lineRule="auto"/>
        <w:rPr>
          <w:rFonts w:eastAsia="Times New Roman"/>
          <w:lang w:eastAsia="es-MX"/>
        </w:rPr>
      </w:pPr>
      <w:r w:rsidRPr="001F6C57">
        <w:rPr>
          <w:rFonts w:eastAsia="Times New Roman"/>
          <w:b/>
          <w:bCs/>
          <w:lang w:eastAsia="es-MX"/>
        </w:rPr>
        <w:t>Código de Emergencia</w:t>
      </w:r>
    </w:p>
    <w:p w:rsidR="001F6C57" w:rsidRPr="001F6C57" w:rsidRDefault="001F6C57" w:rsidP="001F6C57">
      <w:pPr>
        <w:numPr>
          <w:ilvl w:val="1"/>
          <w:numId w:val="26"/>
        </w:numPr>
        <w:spacing w:before="100" w:beforeAutospacing="1" w:after="100" w:afterAutospacing="1" w:line="240" w:lineRule="auto"/>
        <w:rPr>
          <w:rFonts w:eastAsia="Times New Roman"/>
          <w:lang w:eastAsia="es-MX"/>
        </w:rPr>
      </w:pPr>
      <w:r w:rsidRPr="001F6C57">
        <w:rPr>
          <w:rFonts w:eastAsia="Times New Roman"/>
          <w:lang w:eastAsia="es-MX"/>
        </w:rPr>
        <w:t>Si se establecen códigos de emergencia internos, utilizar el código apropiado para indicar el tipo y la urgencia de la asistencia requerida.</w:t>
      </w:r>
    </w:p>
    <w:p w:rsidR="001F6C57" w:rsidRPr="001F6C57" w:rsidRDefault="001F6C57" w:rsidP="001F6C57">
      <w:pPr>
        <w:numPr>
          <w:ilvl w:val="0"/>
          <w:numId w:val="26"/>
        </w:numPr>
        <w:spacing w:before="100" w:beforeAutospacing="1" w:after="100" w:afterAutospacing="1" w:line="240" w:lineRule="auto"/>
        <w:rPr>
          <w:rFonts w:eastAsia="Times New Roman"/>
          <w:lang w:eastAsia="es-MX"/>
        </w:rPr>
      </w:pPr>
      <w:r w:rsidRPr="001F6C57">
        <w:rPr>
          <w:rFonts w:eastAsia="Times New Roman"/>
          <w:b/>
          <w:bCs/>
          <w:lang w:eastAsia="es-MX"/>
        </w:rPr>
        <w:t>Esperar el Apoyo</w:t>
      </w:r>
    </w:p>
    <w:p w:rsidR="001F6C57" w:rsidRPr="001F6C57" w:rsidRDefault="001F6C57" w:rsidP="001F6C57">
      <w:pPr>
        <w:numPr>
          <w:ilvl w:val="1"/>
          <w:numId w:val="26"/>
        </w:numPr>
        <w:spacing w:before="100" w:beforeAutospacing="1" w:after="100" w:afterAutospacing="1" w:line="240" w:lineRule="auto"/>
        <w:rPr>
          <w:rFonts w:eastAsia="Times New Roman"/>
          <w:lang w:eastAsia="es-MX"/>
        </w:rPr>
      </w:pPr>
      <w:r w:rsidRPr="001F6C57">
        <w:rPr>
          <w:rFonts w:eastAsia="Times New Roman"/>
          <w:lang w:eastAsia="es-MX"/>
        </w:rPr>
        <w:t>Mantener una distancia segura de la persona conflictiva sin darle la espalda, esperando la llegada del apoyo adicional.</w:t>
      </w:r>
    </w:p>
    <w:p w:rsidR="001F6C57" w:rsidRPr="001F6C57" w:rsidRDefault="001F6C57" w:rsidP="001F6C57">
      <w:pPr>
        <w:numPr>
          <w:ilvl w:val="1"/>
          <w:numId w:val="26"/>
        </w:numPr>
        <w:spacing w:before="100" w:beforeAutospacing="1" w:after="100" w:afterAutospacing="1" w:line="240" w:lineRule="auto"/>
        <w:rPr>
          <w:rFonts w:eastAsia="Times New Roman"/>
          <w:lang w:eastAsia="es-MX"/>
        </w:rPr>
      </w:pPr>
      <w:r w:rsidRPr="001F6C57">
        <w:rPr>
          <w:rFonts w:eastAsia="Times New Roman"/>
          <w:lang w:eastAsia="es-MX"/>
        </w:rPr>
        <w:t>Continuar intentando desescalar la situación si es posible hacerlo de manera segura.</w:t>
      </w:r>
    </w:p>
    <w:p w:rsidR="001F6C57" w:rsidRPr="001F6C57" w:rsidRDefault="001F6C57" w:rsidP="001F6C57">
      <w:pPr>
        <w:numPr>
          <w:ilvl w:val="0"/>
          <w:numId w:val="26"/>
        </w:numPr>
        <w:spacing w:before="100" w:beforeAutospacing="1" w:after="100" w:afterAutospacing="1" w:line="240" w:lineRule="auto"/>
        <w:rPr>
          <w:rFonts w:eastAsia="Times New Roman"/>
          <w:lang w:eastAsia="es-MX"/>
        </w:rPr>
      </w:pPr>
      <w:r w:rsidRPr="001F6C57">
        <w:rPr>
          <w:rFonts w:eastAsia="Times New Roman"/>
          <w:b/>
          <w:bCs/>
          <w:lang w:eastAsia="es-MX"/>
        </w:rPr>
        <w:t>Informe Detallado</w:t>
      </w:r>
    </w:p>
    <w:p w:rsidR="001F6C57" w:rsidRPr="001F6C57" w:rsidRDefault="001F6C57" w:rsidP="001F6C57">
      <w:pPr>
        <w:numPr>
          <w:ilvl w:val="1"/>
          <w:numId w:val="26"/>
        </w:numPr>
        <w:spacing w:before="100" w:beforeAutospacing="1" w:after="100" w:afterAutospacing="1" w:line="240" w:lineRule="auto"/>
        <w:rPr>
          <w:rFonts w:eastAsia="Times New Roman"/>
          <w:lang w:eastAsia="es-MX"/>
        </w:rPr>
      </w:pPr>
      <w:r w:rsidRPr="001F6C57">
        <w:rPr>
          <w:rFonts w:eastAsia="Times New Roman"/>
          <w:lang w:eastAsia="es-MX"/>
        </w:rPr>
        <w:t>Una vez resuelta la situación, proporcionar un informe detallado del incidente, incluyendo las acciones tomadas para intentar resolver el conflicto, la respuesta de la persona involucrada, y cómo se resolvió finalmente la situación.</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7" style="width:0;height:1.5pt" o:hralign="center" o:hrstd="t" o:hr="t" fillcolor="#a0a0a0" stroked="f"/>
        </w:pic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Este procedimiento para el manejo de situaciones conflictivas y confrontaciones verbales está diseñado para preservar la seguridad y el respeto dentro de las instalaciones, garantizando que todos los conflictos se manejen de manera profesional y eficaz. La capacitación regular en técnicas de comunicación y resolución de conflictos es crucial para el personal de seguridad, permitiéndoles manejar estas situaciones de manera competente.</w:t>
      </w:r>
    </w:p>
    <w:p w:rsidR="001F6C57" w:rsidRPr="001F6C57" w:rsidRDefault="001F6C57"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1F6C57" w:rsidRPr="001F6C57" w:rsidRDefault="001F6C57" w:rsidP="001F6C57">
      <w:pPr>
        <w:spacing w:after="0" w:line="240" w:lineRule="auto"/>
        <w:rPr>
          <w:rFonts w:eastAsia="Times New Roman"/>
          <w:lang w:eastAsia="es-MX"/>
        </w:rPr>
      </w:pPr>
      <w:r w:rsidRPr="001F6C57">
        <w:rPr>
          <w:rFonts w:eastAsia="Times New Roman"/>
          <w:lang w:eastAsia="es-MX"/>
        </w:rPr>
        <w:t xml:space="preserve"> </w:t>
      </w:r>
    </w:p>
    <w:p w:rsidR="001F6C57" w:rsidRPr="001F6C57" w:rsidRDefault="001F6C57" w:rsidP="00E3131D">
      <w:pPr>
        <w:shd w:val="clear" w:color="auto" w:fill="7030A0"/>
        <w:spacing w:after="0" w:line="240" w:lineRule="auto"/>
        <w:rPr>
          <w:rFonts w:eastAsia="Times New Roman"/>
          <w:lang w:eastAsia="es-MX"/>
        </w:rPr>
      </w:pPr>
    </w:p>
    <w:p w:rsidR="001F6C57" w:rsidRPr="001F6C57" w:rsidRDefault="001F6C57" w:rsidP="001F6C57">
      <w:pPr>
        <w:spacing w:before="100" w:beforeAutospacing="1" w:after="100" w:afterAutospacing="1" w:line="240" w:lineRule="auto"/>
        <w:outlineLvl w:val="2"/>
        <w:rPr>
          <w:rFonts w:eastAsia="Times New Roman"/>
          <w:b/>
          <w:bCs/>
          <w:sz w:val="27"/>
          <w:szCs w:val="27"/>
          <w:lang w:eastAsia="es-MX"/>
        </w:rPr>
      </w:pPr>
      <w:r w:rsidRPr="001F6C57">
        <w:rPr>
          <w:rFonts w:eastAsia="Times New Roman"/>
          <w:b/>
          <w:bCs/>
          <w:sz w:val="27"/>
          <w:szCs w:val="27"/>
          <w:lang w:eastAsia="es-MX"/>
        </w:rPr>
        <w:t>Manejo de Amenazas Físicas</w: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El manejo efectivo de amenazas físicas es crucial para la seguridad de todos los involucrados. Este procedimiento detalla técnicas de defensa personal y de restricción, enfatizando el respeto por los derechos y la integridad de todas las partes, así como los procedimientos para detener e informar a individuos hostiles de manera segura.</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8" style="width:0;height:1.5pt" o:hralign="center" o:hrstd="t" o:hr="t" fillcolor="#a0a0a0" stroked="f"/>
        </w:pic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Técnicas de Defensa Personal y Restricción</w:t>
      </w:r>
    </w:p>
    <w:p w:rsidR="001F6C57" w:rsidRPr="001F6C57" w:rsidRDefault="001F6C57" w:rsidP="001F6C57">
      <w:pPr>
        <w:numPr>
          <w:ilvl w:val="0"/>
          <w:numId w:val="27"/>
        </w:numPr>
        <w:spacing w:before="100" w:beforeAutospacing="1" w:after="100" w:afterAutospacing="1" w:line="240" w:lineRule="auto"/>
        <w:rPr>
          <w:rFonts w:eastAsia="Times New Roman"/>
          <w:lang w:eastAsia="es-MX"/>
        </w:rPr>
      </w:pPr>
      <w:r w:rsidRPr="001F6C57">
        <w:rPr>
          <w:rFonts w:eastAsia="Times New Roman"/>
          <w:b/>
          <w:bCs/>
          <w:lang w:eastAsia="es-MX"/>
        </w:rPr>
        <w:t>Principios Básicos</w:t>
      </w:r>
    </w:p>
    <w:p w:rsidR="001F6C57" w:rsidRPr="001F6C57" w:rsidRDefault="001F6C57" w:rsidP="001F6C57">
      <w:pPr>
        <w:numPr>
          <w:ilvl w:val="1"/>
          <w:numId w:val="27"/>
        </w:numPr>
        <w:spacing w:before="100" w:beforeAutospacing="1" w:after="100" w:afterAutospacing="1" w:line="240" w:lineRule="auto"/>
        <w:rPr>
          <w:rFonts w:eastAsia="Times New Roman"/>
          <w:lang w:eastAsia="es-MX"/>
        </w:rPr>
      </w:pPr>
      <w:r w:rsidRPr="001F6C57">
        <w:rPr>
          <w:rFonts w:eastAsia="Times New Roman"/>
          <w:lang w:eastAsia="es-MX"/>
        </w:rPr>
        <w:t>Priorizar siempre la desescalada verbal y evitar el enfrentamiento físico siempre que sea posible.</w:t>
      </w:r>
    </w:p>
    <w:p w:rsidR="001F6C57" w:rsidRPr="001F6C57" w:rsidRDefault="001F6C57" w:rsidP="001F6C57">
      <w:pPr>
        <w:numPr>
          <w:ilvl w:val="1"/>
          <w:numId w:val="27"/>
        </w:numPr>
        <w:spacing w:before="100" w:beforeAutospacing="1" w:after="100" w:afterAutospacing="1" w:line="240" w:lineRule="auto"/>
        <w:rPr>
          <w:rFonts w:eastAsia="Times New Roman"/>
          <w:lang w:eastAsia="es-MX"/>
        </w:rPr>
      </w:pPr>
      <w:r w:rsidRPr="001F6C57">
        <w:rPr>
          <w:rFonts w:eastAsia="Times New Roman"/>
          <w:lang w:eastAsia="es-MX"/>
        </w:rPr>
        <w:t>Usar la fuerza solo como último recurso, aplicando el principio de proporcionalidad y minimización del daño.</w:t>
      </w:r>
    </w:p>
    <w:p w:rsidR="001F6C57" w:rsidRPr="001F6C57" w:rsidRDefault="001F6C57" w:rsidP="001F6C57">
      <w:pPr>
        <w:numPr>
          <w:ilvl w:val="0"/>
          <w:numId w:val="27"/>
        </w:numPr>
        <w:spacing w:before="100" w:beforeAutospacing="1" w:after="100" w:afterAutospacing="1" w:line="240" w:lineRule="auto"/>
        <w:rPr>
          <w:rFonts w:eastAsia="Times New Roman"/>
          <w:lang w:eastAsia="es-MX"/>
        </w:rPr>
      </w:pPr>
      <w:r w:rsidRPr="001F6C57">
        <w:rPr>
          <w:rFonts w:eastAsia="Times New Roman"/>
          <w:b/>
          <w:bCs/>
          <w:lang w:eastAsia="es-MX"/>
        </w:rPr>
        <w:t>Defensa Personal</w:t>
      </w:r>
    </w:p>
    <w:p w:rsidR="001F6C57" w:rsidRPr="001F6C57" w:rsidRDefault="001F6C57" w:rsidP="001F6C57">
      <w:pPr>
        <w:numPr>
          <w:ilvl w:val="1"/>
          <w:numId w:val="27"/>
        </w:numPr>
        <w:spacing w:before="100" w:beforeAutospacing="1" w:after="100" w:afterAutospacing="1" w:line="240" w:lineRule="auto"/>
        <w:rPr>
          <w:rFonts w:eastAsia="Times New Roman"/>
          <w:lang w:eastAsia="es-MX"/>
        </w:rPr>
      </w:pPr>
      <w:r w:rsidRPr="001F6C57">
        <w:rPr>
          <w:rFonts w:eastAsia="Times New Roman"/>
          <w:lang w:eastAsia="es-MX"/>
        </w:rPr>
        <w:t>Familiarizarse con técnicas básicas de defensa personal que puedan neutralizar temporalmente a un agresor sin causar daño severo, como desvíos y bloqueos.</w:t>
      </w:r>
    </w:p>
    <w:p w:rsidR="001F6C57" w:rsidRPr="001F6C57" w:rsidRDefault="001F6C57" w:rsidP="001F6C57">
      <w:pPr>
        <w:numPr>
          <w:ilvl w:val="1"/>
          <w:numId w:val="27"/>
        </w:numPr>
        <w:spacing w:before="100" w:beforeAutospacing="1" w:after="100" w:afterAutospacing="1" w:line="240" w:lineRule="auto"/>
        <w:rPr>
          <w:rFonts w:eastAsia="Times New Roman"/>
          <w:lang w:eastAsia="es-MX"/>
        </w:rPr>
      </w:pPr>
      <w:r w:rsidRPr="001F6C57">
        <w:rPr>
          <w:rFonts w:eastAsia="Times New Roman"/>
          <w:lang w:eastAsia="es-MX"/>
        </w:rPr>
        <w:t>Mantener la calma y evaluar continuamente la situación para buscar la oportunidad de retroceder o pedir ayuda.</w:t>
      </w:r>
    </w:p>
    <w:p w:rsidR="001F6C57" w:rsidRPr="001F6C57" w:rsidRDefault="001F6C57" w:rsidP="001F6C57">
      <w:pPr>
        <w:numPr>
          <w:ilvl w:val="0"/>
          <w:numId w:val="27"/>
        </w:numPr>
        <w:spacing w:before="100" w:beforeAutospacing="1" w:after="100" w:afterAutospacing="1" w:line="240" w:lineRule="auto"/>
        <w:rPr>
          <w:rFonts w:eastAsia="Times New Roman"/>
          <w:lang w:eastAsia="es-MX"/>
        </w:rPr>
      </w:pPr>
      <w:r w:rsidRPr="001F6C57">
        <w:rPr>
          <w:rFonts w:eastAsia="Times New Roman"/>
          <w:b/>
          <w:bCs/>
          <w:lang w:eastAsia="es-MX"/>
        </w:rPr>
        <w:t>Técnicas de Restricción</w:t>
      </w:r>
    </w:p>
    <w:p w:rsidR="001F6C57" w:rsidRPr="001F6C57" w:rsidRDefault="001F6C57" w:rsidP="001F6C57">
      <w:pPr>
        <w:numPr>
          <w:ilvl w:val="1"/>
          <w:numId w:val="27"/>
        </w:numPr>
        <w:spacing w:before="100" w:beforeAutospacing="1" w:after="100" w:afterAutospacing="1" w:line="240" w:lineRule="auto"/>
        <w:rPr>
          <w:rFonts w:eastAsia="Times New Roman"/>
          <w:lang w:eastAsia="es-MX"/>
        </w:rPr>
      </w:pPr>
      <w:r w:rsidRPr="001F6C57">
        <w:rPr>
          <w:rFonts w:eastAsia="Times New Roman"/>
          <w:lang w:eastAsia="es-MX"/>
        </w:rPr>
        <w:t>En caso de necesidad de restricción física, aplicar técnicas de inmovilización que limiten el movimiento del individuo sin comprometer su capacidad para respirar o causar daño innecesario.</w:t>
      </w:r>
    </w:p>
    <w:p w:rsidR="001F6C57" w:rsidRPr="001F6C57" w:rsidRDefault="001F6C57" w:rsidP="001F6C57">
      <w:pPr>
        <w:numPr>
          <w:ilvl w:val="1"/>
          <w:numId w:val="27"/>
        </w:numPr>
        <w:spacing w:before="100" w:beforeAutospacing="1" w:after="100" w:afterAutospacing="1" w:line="240" w:lineRule="auto"/>
        <w:rPr>
          <w:rFonts w:eastAsia="Times New Roman"/>
          <w:lang w:eastAsia="es-MX"/>
        </w:rPr>
      </w:pPr>
      <w:r w:rsidRPr="001F6C57">
        <w:rPr>
          <w:rFonts w:eastAsia="Times New Roman"/>
          <w:lang w:eastAsia="es-MX"/>
        </w:rPr>
        <w:t>Estas técnicas deben ser aplicadas solo por personal capacitado en su uso seguro y efectivo.</w:t>
      </w:r>
    </w:p>
    <w:p w:rsidR="001F6C57" w:rsidRPr="001F6C57" w:rsidRDefault="001F6C57" w:rsidP="001F6C57">
      <w:pPr>
        <w:numPr>
          <w:ilvl w:val="0"/>
          <w:numId w:val="27"/>
        </w:numPr>
        <w:spacing w:before="100" w:beforeAutospacing="1" w:after="100" w:afterAutospacing="1" w:line="240" w:lineRule="auto"/>
        <w:rPr>
          <w:rFonts w:eastAsia="Times New Roman"/>
          <w:lang w:eastAsia="es-MX"/>
        </w:rPr>
      </w:pPr>
      <w:r w:rsidRPr="001F6C57">
        <w:rPr>
          <w:rFonts w:eastAsia="Times New Roman"/>
          <w:b/>
          <w:bCs/>
          <w:lang w:eastAsia="es-MX"/>
        </w:rPr>
        <w:t>Respeto por los Derechos e Integridad</w:t>
      </w:r>
    </w:p>
    <w:p w:rsidR="001F6C57" w:rsidRPr="001F6C57" w:rsidRDefault="001F6C57" w:rsidP="001F6C57">
      <w:pPr>
        <w:numPr>
          <w:ilvl w:val="1"/>
          <w:numId w:val="27"/>
        </w:numPr>
        <w:spacing w:before="100" w:beforeAutospacing="1" w:after="100" w:afterAutospacing="1" w:line="240" w:lineRule="auto"/>
        <w:rPr>
          <w:rFonts w:eastAsia="Times New Roman"/>
          <w:lang w:eastAsia="es-MX"/>
        </w:rPr>
      </w:pPr>
      <w:r w:rsidRPr="001F6C57">
        <w:rPr>
          <w:rFonts w:eastAsia="Times New Roman"/>
          <w:lang w:eastAsia="es-MX"/>
        </w:rPr>
        <w:t>Asegurar que todas las acciones tomadas respeten los derechos del individuo y se mantenga su integridad física y moral en todo momento.</w:t>
      </w:r>
    </w:p>
    <w:p w:rsidR="001F6C57" w:rsidRPr="001F6C57" w:rsidRDefault="001F6C57" w:rsidP="001F6C57">
      <w:pPr>
        <w:numPr>
          <w:ilvl w:val="1"/>
          <w:numId w:val="27"/>
        </w:numPr>
        <w:spacing w:before="100" w:beforeAutospacing="1" w:after="100" w:afterAutospacing="1" w:line="240" w:lineRule="auto"/>
        <w:rPr>
          <w:rFonts w:eastAsia="Times New Roman"/>
          <w:lang w:eastAsia="es-MX"/>
        </w:rPr>
      </w:pPr>
      <w:r w:rsidRPr="001F6C57">
        <w:rPr>
          <w:rFonts w:eastAsia="Times New Roman"/>
          <w:lang w:eastAsia="es-MX"/>
        </w:rPr>
        <w:t>Monitorear constantemente el estado del individuo restringido y ajustar la aplicación de fuerza como sea necesario.</w:t>
      </w:r>
    </w:p>
    <w:p w:rsidR="001F6C57" w:rsidRPr="001F6C57" w:rsidRDefault="001F6C57" w:rsidP="001F6C57">
      <w:pPr>
        <w:spacing w:before="100" w:beforeAutospacing="1" w:after="100" w:afterAutospacing="1" w:line="240" w:lineRule="auto"/>
        <w:outlineLvl w:val="3"/>
        <w:rPr>
          <w:rFonts w:eastAsia="Times New Roman"/>
          <w:b/>
          <w:bCs/>
          <w:lang w:eastAsia="es-MX"/>
        </w:rPr>
      </w:pPr>
      <w:r w:rsidRPr="001F6C57">
        <w:rPr>
          <w:rFonts w:eastAsia="Times New Roman"/>
          <w:b/>
          <w:bCs/>
          <w:lang w:eastAsia="es-MX"/>
        </w:rPr>
        <w:t>Procedimientos para Detener e Informar a Individuos Hostiles</w:t>
      </w:r>
    </w:p>
    <w:p w:rsidR="001F6C57" w:rsidRPr="001F6C57" w:rsidRDefault="001F6C57" w:rsidP="001F6C57">
      <w:pPr>
        <w:numPr>
          <w:ilvl w:val="0"/>
          <w:numId w:val="28"/>
        </w:numPr>
        <w:spacing w:before="100" w:beforeAutospacing="1" w:after="100" w:afterAutospacing="1" w:line="240" w:lineRule="auto"/>
        <w:rPr>
          <w:rFonts w:eastAsia="Times New Roman"/>
          <w:lang w:eastAsia="es-MX"/>
        </w:rPr>
      </w:pPr>
      <w:r w:rsidRPr="001F6C57">
        <w:rPr>
          <w:rFonts w:eastAsia="Times New Roman"/>
          <w:b/>
          <w:bCs/>
          <w:lang w:eastAsia="es-MX"/>
        </w:rPr>
        <w:t>Solicitud de Apoyo</w:t>
      </w:r>
    </w:p>
    <w:p w:rsidR="001F6C57" w:rsidRPr="001F6C57" w:rsidRDefault="001F6C57" w:rsidP="001F6C57">
      <w:pPr>
        <w:numPr>
          <w:ilvl w:val="1"/>
          <w:numId w:val="28"/>
        </w:numPr>
        <w:spacing w:before="100" w:beforeAutospacing="1" w:after="100" w:afterAutospacing="1" w:line="240" w:lineRule="auto"/>
        <w:rPr>
          <w:rFonts w:eastAsia="Times New Roman"/>
          <w:lang w:eastAsia="es-MX"/>
        </w:rPr>
      </w:pPr>
      <w:r w:rsidRPr="001F6C57">
        <w:rPr>
          <w:rFonts w:eastAsia="Times New Roman"/>
          <w:lang w:eastAsia="es-MX"/>
        </w:rPr>
        <w:t>Solicitar inmediatamente refuerzos al detectar una amenaza física, utilizando radios o teléfonos para comunicarse con el centro de control o colegas cercanos.</w:t>
      </w:r>
    </w:p>
    <w:p w:rsidR="001F6C57" w:rsidRPr="001F6C57" w:rsidRDefault="001F6C57" w:rsidP="001F6C57">
      <w:pPr>
        <w:numPr>
          <w:ilvl w:val="0"/>
          <w:numId w:val="28"/>
        </w:numPr>
        <w:spacing w:before="100" w:beforeAutospacing="1" w:after="100" w:afterAutospacing="1" w:line="240" w:lineRule="auto"/>
        <w:rPr>
          <w:rFonts w:eastAsia="Times New Roman"/>
          <w:lang w:eastAsia="es-MX"/>
        </w:rPr>
      </w:pPr>
      <w:r w:rsidRPr="001F6C57">
        <w:rPr>
          <w:rFonts w:eastAsia="Times New Roman"/>
          <w:b/>
          <w:bCs/>
          <w:lang w:eastAsia="es-MX"/>
        </w:rPr>
        <w:t>Uso de Fuerza</w:t>
      </w:r>
    </w:p>
    <w:p w:rsidR="001F6C57" w:rsidRPr="001F6C57" w:rsidRDefault="001F6C57" w:rsidP="001F6C57">
      <w:pPr>
        <w:numPr>
          <w:ilvl w:val="1"/>
          <w:numId w:val="28"/>
        </w:numPr>
        <w:spacing w:before="100" w:beforeAutospacing="1" w:after="100" w:afterAutospacing="1" w:line="240" w:lineRule="auto"/>
        <w:rPr>
          <w:rFonts w:eastAsia="Times New Roman"/>
          <w:lang w:eastAsia="es-MX"/>
        </w:rPr>
      </w:pPr>
      <w:r w:rsidRPr="001F6C57">
        <w:rPr>
          <w:rFonts w:eastAsia="Times New Roman"/>
          <w:lang w:eastAsia="es-MX"/>
        </w:rPr>
        <w:t>Aplicar fuerza solo cuando sea estrictamente necesario y de manera proporcional a la amenaza presentada.</w:t>
      </w:r>
    </w:p>
    <w:p w:rsidR="001F6C57" w:rsidRPr="001F6C57" w:rsidRDefault="001F6C57" w:rsidP="001F6C57">
      <w:pPr>
        <w:numPr>
          <w:ilvl w:val="1"/>
          <w:numId w:val="28"/>
        </w:numPr>
        <w:spacing w:before="100" w:beforeAutospacing="1" w:after="100" w:afterAutospacing="1" w:line="240" w:lineRule="auto"/>
        <w:rPr>
          <w:rFonts w:eastAsia="Times New Roman"/>
          <w:lang w:eastAsia="es-MX"/>
        </w:rPr>
      </w:pPr>
      <w:r w:rsidRPr="001F6C57">
        <w:rPr>
          <w:rFonts w:eastAsia="Times New Roman"/>
          <w:lang w:eastAsia="es-MX"/>
        </w:rPr>
        <w:t>Documentar cualquier uso de la fuerza, incluyendo las circunstancias que llevaron a su aplicación, las técnicas utilizadas, y el resultado.</w:t>
      </w:r>
    </w:p>
    <w:p w:rsidR="001F6C57" w:rsidRPr="001F6C57" w:rsidRDefault="001F6C57" w:rsidP="001F6C57">
      <w:pPr>
        <w:numPr>
          <w:ilvl w:val="0"/>
          <w:numId w:val="28"/>
        </w:numPr>
        <w:spacing w:before="100" w:beforeAutospacing="1" w:after="100" w:afterAutospacing="1" w:line="240" w:lineRule="auto"/>
        <w:rPr>
          <w:rFonts w:eastAsia="Times New Roman"/>
          <w:lang w:eastAsia="es-MX"/>
        </w:rPr>
      </w:pPr>
      <w:r w:rsidRPr="001F6C57">
        <w:rPr>
          <w:rFonts w:eastAsia="Times New Roman"/>
          <w:b/>
          <w:bCs/>
          <w:lang w:eastAsia="es-MX"/>
        </w:rPr>
        <w:t>Detención Temporal</w:t>
      </w:r>
    </w:p>
    <w:p w:rsidR="001F6C57" w:rsidRPr="001F6C57" w:rsidRDefault="001F6C57" w:rsidP="001F6C57">
      <w:pPr>
        <w:numPr>
          <w:ilvl w:val="1"/>
          <w:numId w:val="28"/>
        </w:numPr>
        <w:spacing w:before="100" w:beforeAutospacing="1" w:after="100" w:afterAutospacing="1" w:line="240" w:lineRule="auto"/>
        <w:rPr>
          <w:rFonts w:eastAsia="Times New Roman"/>
          <w:lang w:eastAsia="es-MX"/>
        </w:rPr>
      </w:pPr>
      <w:r w:rsidRPr="001F6C57">
        <w:rPr>
          <w:rFonts w:eastAsia="Times New Roman"/>
          <w:lang w:eastAsia="es-MX"/>
        </w:rPr>
        <w:t>Si es seguro y legal hacerlo, y el personal está capacitado para tal fin, realizar una detención temporal del individuo hasta que llegue la autoridad competente.</w:t>
      </w:r>
    </w:p>
    <w:p w:rsidR="001F6C57" w:rsidRPr="001F6C57" w:rsidRDefault="001F6C57" w:rsidP="001F6C57">
      <w:pPr>
        <w:numPr>
          <w:ilvl w:val="1"/>
          <w:numId w:val="28"/>
        </w:numPr>
        <w:spacing w:before="100" w:beforeAutospacing="1" w:after="100" w:afterAutospacing="1" w:line="240" w:lineRule="auto"/>
        <w:rPr>
          <w:rFonts w:eastAsia="Times New Roman"/>
          <w:lang w:eastAsia="es-MX"/>
        </w:rPr>
      </w:pPr>
      <w:r w:rsidRPr="001F6C57">
        <w:rPr>
          <w:rFonts w:eastAsia="Times New Roman"/>
          <w:lang w:eastAsia="es-MX"/>
        </w:rPr>
        <w:lastRenderedPageBreak/>
        <w:t>Asegurarse de que la detención se realice de manera que proteja los derechos del individuo y garantice su seguridad y la de todos los presentes.</w:t>
      </w:r>
    </w:p>
    <w:p w:rsidR="001F6C57" w:rsidRPr="001F6C57" w:rsidRDefault="001F6C57" w:rsidP="001F6C57">
      <w:pPr>
        <w:numPr>
          <w:ilvl w:val="0"/>
          <w:numId w:val="28"/>
        </w:numPr>
        <w:spacing w:before="100" w:beforeAutospacing="1" w:after="100" w:afterAutospacing="1" w:line="240" w:lineRule="auto"/>
        <w:rPr>
          <w:rFonts w:eastAsia="Times New Roman"/>
          <w:lang w:eastAsia="es-MX"/>
        </w:rPr>
      </w:pPr>
      <w:r w:rsidRPr="001F6C57">
        <w:rPr>
          <w:rFonts w:eastAsia="Times New Roman"/>
          <w:b/>
          <w:bCs/>
          <w:lang w:eastAsia="es-MX"/>
        </w:rPr>
        <w:t>Informe y Documentación</w:t>
      </w:r>
    </w:p>
    <w:p w:rsidR="001F6C57" w:rsidRPr="001F6C57" w:rsidRDefault="001F6C57" w:rsidP="001F6C57">
      <w:pPr>
        <w:numPr>
          <w:ilvl w:val="1"/>
          <w:numId w:val="28"/>
        </w:numPr>
        <w:spacing w:before="100" w:beforeAutospacing="1" w:after="100" w:afterAutospacing="1" w:line="240" w:lineRule="auto"/>
        <w:rPr>
          <w:rFonts w:eastAsia="Times New Roman"/>
          <w:lang w:eastAsia="es-MX"/>
        </w:rPr>
      </w:pPr>
      <w:r w:rsidRPr="001F6C57">
        <w:rPr>
          <w:rFonts w:eastAsia="Times New Roman"/>
          <w:lang w:eastAsia="es-MX"/>
        </w:rPr>
        <w:t>Reportar el incidente al supervisor inmediato y a las autoridades pertinentes según sea necesario.</w:t>
      </w:r>
    </w:p>
    <w:p w:rsidR="001F6C57" w:rsidRPr="001F6C57" w:rsidRDefault="001F6C57" w:rsidP="001F6C57">
      <w:pPr>
        <w:numPr>
          <w:ilvl w:val="1"/>
          <w:numId w:val="28"/>
        </w:numPr>
        <w:spacing w:before="100" w:beforeAutospacing="1" w:after="100" w:afterAutospacing="1" w:line="240" w:lineRule="auto"/>
        <w:rPr>
          <w:rFonts w:eastAsia="Times New Roman"/>
          <w:lang w:eastAsia="es-MX"/>
        </w:rPr>
      </w:pPr>
      <w:r w:rsidRPr="001F6C57">
        <w:rPr>
          <w:rFonts w:eastAsia="Times New Roman"/>
          <w:lang w:eastAsia="es-MX"/>
        </w:rPr>
        <w:t>Rellenar un informe detallado del incidente, incluyendo la hora, lugar, acciones tomadas, y testigos. Este informe será crucial para cualquier investigación posterior o procedimientos legales.</w:t>
      </w:r>
    </w:p>
    <w:p w:rsidR="001F6C57" w:rsidRPr="001F6C57" w:rsidRDefault="001F6C57" w:rsidP="001F6C57">
      <w:pPr>
        <w:numPr>
          <w:ilvl w:val="0"/>
          <w:numId w:val="28"/>
        </w:numPr>
        <w:spacing w:before="100" w:beforeAutospacing="1" w:after="100" w:afterAutospacing="1" w:line="240" w:lineRule="auto"/>
        <w:rPr>
          <w:rFonts w:eastAsia="Times New Roman"/>
          <w:lang w:eastAsia="es-MX"/>
        </w:rPr>
      </w:pPr>
      <w:r w:rsidRPr="001F6C57">
        <w:rPr>
          <w:rFonts w:eastAsia="Times New Roman"/>
          <w:b/>
          <w:bCs/>
          <w:lang w:eastAsia="es-MX"/>
        </w:rPr>
        <w:t>Revisión y Análisis</w:t>
      </w:r>
    </w:p>
    <w:p w:rsidR="001F6C57" w:rsidRPr="001F6C57" w:rsidRDefault="001F6C57" w:rsidP="001F6C57">
      <w:pPr>
        <w:numPr>
          <w:ilvl w:val="1"/>
          <w:numId w:val="28"/>
        </w:numPr>
        <w:spacing w:before="100" w:beforeAutospacing="1" w:after="100" w:afterAutospacing="1" w:line="240" w:lineRule="auto"/>
        <w:rPr>
          <w:rFonts w:eastAsia="Times New Roman"/>
          <w:lang w:eastAsia="es-MX"/>
        </w:rPr>
      </w:pPr>
      <w:r w:rsidRPr="001F6C57">
        <w:rPr>
          <w:rFonts w:eastAsia="Times New Roman"/>
          <w:lang w:eastAsia="es-MX"/>
        </w:rPr>
        <w:t>Participar en una revisión post-incidente para analizar las acciones tomadas y identificar aprendizajes para mejorar futuras respuestas.</w:t>
      </w:r>
    </w:p>
    <w:p w:rsidR="001F6C57" w:rsidRPr="001F6C57" w:rsidRDefault="00A21E5D" w:rsidP="001F6C57">
      <w:pPr>
        <w:spacing w:after="0" w:line="240" w:lineRule="auto"/>
        <w:rPr>
          <w:rFonts w:eastAsia="Times New Roman"/>
          <w:lang w:eastAsia="es-MX"/>
        </w:rPr>
      </w:pPr>
      <w:r>
        <w:rPr>
          <w:rFonts w:eastAsia="Times New Roman"/>
          <w:lang w:eastAsia="es-MX"/>
        </w:rPr>
        <w:pict>
          <v:rect id="_x0000_i1039" style="width:0;height:1.5pt" o:hralign="center" o:hrstd="t" o:hr="t" fillcolor="#a0a0a0" stroked="f"/>
        </w:pict>
      </w:r>
    </w:p>
    <w:p w:rsidR="001F6C57" w:rsidRPr="001F6C57" w:rsidRDefault="001F6C57" w:rsidP="001F6C57">
      <w:pPr>
        <w:spacing w:before="100" w:beforeAutospacing="1" w:after="100" w:afterAutospacing="1" w:line="240" w:lineRule="auto"/>
        <w:rPr>
          <w:rFonts w:eastAsia="Times New Roman"/>
          <w:lang w:eastAsia="es-MX"/>
        </w:rPr>
      </w:pPr>
      <w:r w:rsidRPr="001F6C57">
        <w:rPr>
          <w:rFonts w:eastAsia="Times New Roman"/>
          <w:lang w:eastAsia="es-MX"/>
        </w:rPr>
        <w:t>Este procedimiento para el manejo de amenazas físicas enfatiza la importancia de la seguridad, el respeto por los derechos humanos, y la profesionalidad. La capacitación regular en técnicas de defensa personal, estrategias de desescalada, y el uso ético de la fuerza son esenciales para preparar al personal de seguridad para manejar adecuadamente estas situaciones difíciles.</w:t>
      </w:r>
    </w:p>
    <w:p w:rsidR="001F6C57" w:rsidRPr="001F6C57" w:rsidRDefault="001F6C57" w:rsidP="001F6C57">
      <w:pPr>
        <w:spacing w:after="0" w:line="240" w:lineRule="auto"/>
        <w:rPr>
          <w:rFonts w:eastAsia="Times New Roman"/>
          <w:lang w:eastAsia="es-MX"/>
        </w:rPr>
      </w:pPr>
    </w:p>
    <w:p w:rsidR="001F6C57" w:rsidRDefault="001F6C57"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bookmarkStart w:id="0" w:name="_GoBack"/>
      <w:bookmarkEnd w:id="0"/>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Default="007106F6" w:rsidP="001F6C57">
      <w:pPr>
        <w:spacing w:after="0" w:line="240" w:lineRule="auto"/>
        <w:rPr>
          <w:rFonts w:eastAsia="Times New Roman"/>
          <w:lang w:eastAsia="es-MX"/>
        </w:rPr>
      </w:pPr>
    </w:p>
    <w:p w:rsidR="007106F6" w:rsidRPr="001F6C57" w:rsidRDefault="007106F6" w:rsidP="001F6C57">
      <w:pPr>
        <w:spacing w:after="0" w:line="240" w:lineRule="auto"/>
        <w:rPr>
          <w:rFonts w:eastAsia="Times New Roman"/>
          <w:lang w:eastAsia="es-MX"/>
        </w:rPr>
      </w:pPr>
    </w:p>
    <w:p w:rsidR="001F6C57" w:rsidRPr="001F6C57" w:rsidRDefault="001F6C57" w:rsidP="001F6C57">
      <w:pPr>
        <w:pBdr>
          <w:bottom w:val="single" w:sz="6" w:space="1" w:color="auto"/>
        </w:pBdr>
        <w:spacing w:after="0" w:line="240" w:lineRule="auto"/>
        <w:jc w:val="center"/>
        <w:rPr>
          <w:rFonts w:eastAsia="Times New Roman"/>
          <w:vanish/>
          <w:sz w:val="16"/>
          <w:szCs w:val="16"/>
          <w:lang w:eastAsia="es-MX"/>
        </w:rPr>
      </w:pPr>
      <w:r w:rsidRPr="001F6C57">
        <w:rPr>
          <w:rFonts w:eastAsia="Times New Roman"/>
          <w:vanish/>
          <w:sz w:val="16"/>
          <w:szCs w:val="16"/>
          <w:lang w:eastAsia="es-MX"/>
        </w:rPr>
        <w:t>Principio del formulario</w:t>
      </w:r>
    </w:p>
    <w:sectPr w:rsidR="001F6C57" w:rsidRPr="001F6C57"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23D4A"/>
    <w:multiLevelType w:val="multilevel"/>
    <w:tmpl w:val="DE004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E2527"/>
    <w:multiLevelType w:val="multilevel"/>
    <w:tmpl w:val="EE76B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13F53"/>
    <w:multiLevelType w:val="multilevel"/>
    <w:tmpl w:val="14D232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F77923"/>
    <w:multiLevelType w:val="multilevel"/>
    <w:tmpl w:val="EB6E8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C52046"/>
    <w:multiLevelType w:val="multilevel"/>
    <w:tmpl w:val="A5BCCC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FB57C8"/>
    <w:multiLevelType w:val="multilevel"/>
    <w:tmpl w:val="D9FAD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90D0E"/>
    <w:multiLevelType w:val="multilevel"/>
    <w:tmpl w:val="17A80A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195327"/>
    <w:multiLevelType w:val="multilevel"/>
    <w:tmpl w:val="7DBAA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926577"/>
    <w:multiLevelType w:val="multilevel"/>
    <w:tmpl w:val="8FECC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BE7744"/>
    <w:multiLevelType w:val="multilevel"/>
    <w:tmpl w:val="9C1C7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5C0B2A"/>
    <w:multiLevelType w:val="multilevel"/>
    <w:tmpl w:val="D22203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E036F6"/>
    <w:multiLevelType w:val="multilevel"/>
    <w:tmpl w:val="8D3E2C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A05F04"/>
    <w:multiLevelType w:val="multilevel"/>
    <w:tmpl w:val="B72810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D70B4C"/>
    <w:multiLevelType w:val="multilevel"/>
    <w:tmpl w:val="1450C5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CD6EDA"/>
    <w:multiLevelType w:val="multilevel"/>
    <w:tmpl w:val="E6BA06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81077E"/>
    <w:multiLevelType w:val="multilevel"/>
    <w:tmpl w:val="28E41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B606E9"/>
    <w:multiLevelType w:val="multilevel"/>
    <w:tmpl w:val="8474B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04FF6"/>
    <w:multiLevelType w:val="multilevel"/>
    <w:tmpl w:val="9FFAA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526056"/>
    <w:multiLevelType w:val="multilevel"/>
    <w:tmpl w:val="F8C0A2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380D0F"/>
    <w:multiLevelType w:val="multilevel"/>
    <w:tmpl w:val="66AA1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BB6488"/>
    <w:multiLevelType w:val="multilevel"/>
    <w:tmpl w:val="14C4E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A73F41"/>
    <w:multiLevelType w:val="multilevel"/>
    <w:tmpl w:val="CBAE8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2C42CF"/>
    <w:multiLevelType w:val="multilevel"/>
    <w:tmpl w:val="5E869B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472564"/>
    <w:multiLevelType w:val="multilevel"/>
    <w:tmpl w:val="60B6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DC28A6"/>
    <w:multiLevelType w:val="multilevel"/>
    <w:tmpl w:val="5122EC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147E55"/>
    <w:multiLevelType w:val="multilevel"/>
    <w:tmpl w:val="AD9E1E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2A3459"/>
    <w:multiLevelType w:val="multilevel"/>
    <w:tmpl w:val="DE12F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9E1DD8"/>
    <w:multiLevelType w:val="multilevel"/>
    <w:tmpl w:val="2032A0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E96C00"/>
    <w:multiLevelType w:val="multilevel"/>
    <w:tmpl w:val="06903C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C529A7"/>
    <w:multiLevelType w:val="multilevel"/>
    <w:tmpl w:val="40AC7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084A7E"/>
    <w:multiLevelType w:val="multilevel"/>
    <w:tmpl w:val="FAB0F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702E7C"/>
    <w:multiLevelType w:val="multilevel"/>
    <w:tmpl w:val="0D26DF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D263D8"/>
    <w:multiLevelType w:val="multilevel"/>
    <w:tmpl w:val="393C4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D152D2"/>
    <w:multiLevelType w:val="multilevel"/>
    <w:tmpl w:val="04AC73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F47F2B"/>
    <w:multiLevelType w:val="multilevel"/>
    <w:tmpl w:val="C7360B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A6250F"/>
    <w:multiLevelType w:val="multilevel"/>
    <w:tmpl w:val="B3125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6A5A10"/>
    <w:multiLevelType w:val="multilevel"/>
    <w:tmpl w:val="BF6E7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F4142B"/>
    <w:multiLevelType w:val="multilevel"/>
    <w:tmpl w:val="E9BA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451B4D"/>
    <w:multiLevelType w:val="multilevel"/>
    <w:tmpl w:val="389893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34E665C"/>
    <w:multiLevelType w:val="multilevel"/>
    <w:tmpl w:val="36BA06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4C357B7"/>
    <w:multiLevelType w:val="multilevel"/>
    <w:tmpl w:val="7E22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3E3FF9"/>
    <w:multiLevelType w:val="multilevel"/>
    <w:tmpl w:val="C694A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C6511F"/>
    <w:multiLevelType w:val="multilevel"/>
    <w:tmpl w:val="C494EB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A4D7A"/>
    <w:multiLevelType w:val="multilevel"/>
    <w:tmpl w:val="32A09B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C7E772F"/>
    <w:multiLevelType w:val="multilevel"/>
    <w:tmpl w:val="3BB6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42545D"/>
    <w:multiLevelType w:val="multilevel"/>
    <w:tmpl w:val="900224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F8053FE"/>
    <w:multiLevelType w:val="multilevel"/>
    <w:tmpl w:val="EF3C9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0E41D8E"/>
    <w:multiLevelType w:val="multilevel"/>
    <w:tmpl w:val="ECAAC7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1174A4E"/>
    <w:multiLevelType w:val="multilevel"/>
    <w:tmpl w:val="8CE4AC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1825B99"/>
    <w:multiLevelType w:val="multilevel"/>
    <w:tmpl w:val="7A7C75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18A156E"/>
    <w:multiLevelType w:val="multilevel"/>
    <w:tmpl w:val="BAB2B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1EF2AE2"/>
    <w:multiLevelType w:val="multilevel"/>
    <w:tmpl w:val="C0C498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32471A3"/>
    <w:multiLevelType w:val="multilevel"/>
    <w:tmpl w:val="A4B420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3351598"/>
    <w:multiLevelType w:val="multilevel"/>
    <w:tmpl w:val="1D24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3EB3E84"/>
    <w:multiLevelType w:val="multilevel"/>
    <w:tmpl w:val="30CA16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A7B0C9D"/>
    <w:multiLevelType w:val="multilevel"/>
    <w:tmpl w:val="4C920D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BA23FC8"/>
    <w:multiLevelType w:val="multilevel"/>
    <w:tmpl w:val="26F62F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E9310AC"/>
    <w:multiLevelType w:val="multilevel"/>
    <w:tmpl w:val="8B1E63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6"/>
  </w:num>
  <w:num w:numId="3">
    <w:abstractNumId w:val="46"/>
  </w:num>
  <w:num w:numId="4">
    <w:abstractNumId w:val="50"/>
  </w:num>
  <w:num w:numId="5">
    <w:abstractNumId w:val="3"/>
  </w:num>
  <w:num w:numId="6">
    <w:abstractNumId w:val="0"/>
  </w:num>
  <w:num w:numId="7">
    <w:abstractNumId w:val="7"/>
  </w:num>
  <w:num w:numId="8">
    <w:abstractNumId w:val="41"/>
  </w:num>
  <w:num w:numId="9">
    <w:abstractNumId w:val="17"/>
  </w:num>
  <w:num w:numId="10">
    <w:abstractNumId w:val="35"/>
  </w:num>
  <w:num w:numId="11">
    <w:abstractNumId w:val="47"/>
  </w:num>
  <w:num w:numId="12">
    <w:abstractNumId w:val="20"/>
  </w:num>
  <w:num w:numId="13">
    <w:abstractNumId w:val="5"/>
  </w:num>
  <w:num w:numId="14">
    <w:abstractNumId w:val="36"/>
  </w:num>
  <w:num w:numId="15">
    <w:abstractNumId w:val="22"/>
  </w:num>
  <w:num w:numId="16">
    <w:abstractNumId w:val="23"/>
  </w:num>
  <w:num w:numId="17">
    <w:abstractNumId w:val="53"/>
  </w:num>
  <w:num w:numId="18">
    <w:abstractNumId w:val="1"/>
  </w:num>
  <w:num w:numId="19">
    <w:abstractNumId w:val="2"/>
  </w:num>
  <w:num w:numId="20">
    <w:abstractNumId w:val="34"/>
  </w:num>
  <w:num w:numId="21">
    <w:abstractNumId w:val="45"/>
  </w:num>
  <w:num w:numId="22">
    <w:abstractNumId w:val="49"/>
  </w:num>
  <w:num w:numId="23">
    <w:abstractNumId w:val="54"/>
  </w:num>
  <w:num w:numId="24">
    <w:abstractNumId w:val="56"/>
  </w:num>
  <w:num w:numId="25">
    <w:abstractNumId w:val="39"/>
  </w:num>
  <w:num w:numId="26">
    <w:abstractNumId w:val="10"/>
  </w:num>
  <w:num w:numId="27">
    <w:abstractNumId w:val="27"/>
  </w:num>
  <w:num w:numId="28">
    <w:abstractNumId w:val="13"/>
  </w:num>
  <w:num w:numId="29">
    <w:abstractNumId w:val="28"/>
  </w:num>
  <w:num w:numId="30">
    <w:abstractNumId w:val="38"/>
  </w:num>
  <w:num w:numId="31">
    <w:abstractNumId w:val="25"/>
  </w:num>
  <w:num w:numId="32">
    <w:abstractNumId w:val="12"/>
  </w:num>
  <w:num w:numId="33">
    <w:abstractNumId w:val="55"/>
  </w:num>
  <w:num w:numId="34">
    <w:abstractNumId w:val="6"/>
  </w:num>
  <w:num w:numId="35">
    <w:abstractNumId w:val="18"/>
  </w:num>
  <w:num w:numId="36">
    <w:abstractNumId w:val="11"/>
  </w:num>
  <w:num w:numId="37">
    <w:abstractNumId w:val="24"/>
  </w:num>
  <w:num w:numId="38">
    <w:abstractNumId w:val="57"/>
  </w:num>
  <w:num w:numId="39">
    <w:abstractNumId w:val="42"/>
  </w:num>
  <w:num w:numId="40">
    <w:abstractNumId w:val="31"/>
  </w:num>
  <w:num w:numId="41">
    <w:abstractNumId w:val="43"/>
  </w:num>
  <w:num w:numId="42">
    <w:abstractNumId w:val="51"/>
  </w:num>
  <w:num w:numId="43">
    <w:abstractNumId w:val="14"/>
  </w:num>
  <w:num w:numId="44">
    <w:abstractNumId w:val="48"/>
  </w:num>
  <w:num w:numId="45">
    <w:abstractNumId w:val="4"/>
  </w:num>
  <w:num w:numId="46">
    <w:abstractNumId w:val="19"/>
  </w:num>
  <w:num w:numId="47">
    <w:abstractNumId w:val="29"/>
  </w:num>
  <w:num w:numId="48">
    <w:abstractNumId w:val="32"/>
  </w:num>
  <w:num w:numId="49">
    <w:abstractNumId w:val="15"/>
  </w:num>
  <w:num w:numId="50">
    <w:abstractNumId w:val="33"/>
  </w:num>
  <w:num w:numId="51">
    <w:abstractNumId w:val="52"/>
  </w:num>
  <w:num w:numId="52">
    <w:abstractNumId w:val="9"/>
  </w:num>
  <w:num w:numId="53">
    <w:abstractNumId w:val="44"/>
  </w:num>
  <w:num w:numId="54">
    <w:abstractNumId w:val="8"/>
  </w:num>
  <w:num w:numId="55">
    <w:abstractNumId w:val="16"/>
  </w:num>
  <w:num w:numId="56">
    <w:abstractNumId w:val="37"/>
  </w:num>
  <w:num w:numId="57">
    <w:abstractNumId w:val="40"/>
  </w:num>
  <w:num w:numId="58">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1F6C57"/>
    <w:rsid w:val="00271DCF"/>
    <w:rsid w:val="00281034"/>
    <w:rsid w:val="002A02A0"/>
    <w:rsid w:val="002E0626"/>
    <w:rsid w:val="00395361"/>
    <w:rsid w:val="003E043A"/>
    <w:rsid w:val="00425CCD"/>
    <w:rsid w:val="004C13FE"/>
    <w:rsid w:val="004C32F1"/>
    <w:rsid w:val="005367F2"/>
    <w:rsid w:val="005717B7"/>
    <w:rsid w:val="00594434"/>
    <w:rsid w:val="005B125C"/>
    <w:rsid w:val="005D4A8C"/>
    <w:rsid w:val="006515C4"/>
    <w:rsid w:val="007106F6"/>
    <w:rsid w:val="00736C56"/>
    <w:rsid w:val="00762B63"/>
    <w:rsid w:val="00783C71"/>
    <w:rsid w:val="007D1306"/>
    <w:rsid w:val="007E46C7"/>
    <w:rsid w:val="00830B98"/>
    <w:rsid w:val="00867CB3"/>
    <w:rsid w:val="009467FE"/>
    <w:rsid w:val="00997633"/>
    <w:rsid w:val="009D10C2"/>
    <w:rsid w:val="00A21E5D"/>
    <w:rsid w:val="00A33199"/>
    <w:rsid w:val="00A36425"/>
    <w:rsid w:val="00AF4F47"/>
    <w:rsid w:val="00B0043B"/>
    <w:rsid w:val="00B60CD9"/>
    <w:rsid w:val="00B972E1"/>
    <w:rsid w:val="00BB31CA"/>
    <w:rsid w:val="00C27A1C"/>
    <w:rsid w:val="00C33AC4"/>
    <w:rsid w:val="00C81DD4"/>
    <w:rsid w:val="00CF5166"/>
    <w:rsid w:val="00D77BE1"/>
    <w:rsid w:val="00E17337"/>
    <w:rsid w:val="00E3131D"/>
    <w:rsid w:val="00E363B1"/>
    <w:rsid w:val="00E64B80"/>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1F6C57"/>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1F6C57"/>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1F6C57"/>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1F6C57"/>
    <w:rPr>
      <w:rFonts w:ascii="Times New Roman" w:eastAsia="Times New Roman" w:hAnsi="Times New Roman" w:cs="Times New Roman"/>
      <w:b/>
      <w:bCs/>
      <w:lang w:eastAsia="es-MX"/>
    </w:rPr>
  </w:style>
  <w:style w:type="paragraph" w:customStyle="1" w:styleId="msonormal0">
    <w:name w:val="msonormal"/>
    <w:basedOn w:val="Normal"/>
    <w:rsid w:val="001F6C57"/>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1F6C57"/>
  </w:style>
  <w:style w:type="paragraph" w:styleId="z-Principiodelformulario">
    <w:name w:val="HTML Top of Form"/>
    <w:basedOn w:val="Normal"/>
    <w:next w:val="Normal"/>
    <w:link w:val="z-PrincipiodelformularioCar"/>
    <w:hidden/>
    <w:uiPriority w:val="99"/>
    <w:semiHidden/>
    <w:unhideWhenUsed/>
    <w:rsid w:val="001F6C57"/>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1F6C57"/>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1F6C57"/>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1F6C57"/>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763178">
      <w:bodyDiv w:val="1"/>
      <w:marLeft w:val="0"/>
      <w:marRight w:val="0"/>
      <w:marTop w:val="0"/>
      <w:marBottom w:val="0"/>
      <w:divBdr>
        <w:top w:val="none" w:sz="0" w:space="0" w:color="auto"/>
        <w:left w:val="none" w:sz="0" w:space="0" w:color="auto"/>
        <w:bottom w:val="none" w:sz="0" w:space="0" w:color="auto"/>
        <w:right w:val="none" w:sz="0" w:space="0" w:color="auto"/>
      </w:divBdr>
      <w:divsChild>
        <w:div w:id="2027244218">
          <w:marLeft w:val="0"/>
          <w:marRight w:val="0"/>
          <w:marTop w:val="0"/>
          <w:marBottom w:val="0"/>
          <w:divBdr>
            <w:top w:val="none" w:sz="0" w:space="0" w:color="auto"/>
            <w:left w:val="none" w:sz="0" w:space="0" w:color="auto"/>
            <w:bottom w:val="none" w:sz="0" w:space="0" w:color="auto"/>
            <w:right w:val="none" w:sz="0" w:space="0" w:color="auto"/>
          </w:divBdr>
          <w:divsChild>
            <w:div w:id="207768060">
              <w:marLeft w:val="0"/>
              <w:marRight w:val="0"/>
              <w:marTop w:val="0"/>
              <w:marBottom w:val="0"/>
              <w:divBdr>
                <w:top w:val="none" w:sz="0" w:space="0" w:color="auto"/>
                <w:left w:val="none" w:sz="0" w:space="0" w:color="auto"/>
                <w:bottom w:val="none" w:sz="0" w:space="0" w:color="auto"/>
                <w:right w:val="none" w:sz="0" w:space="0" w:color="auto"/>
              </w:divBdr>
              <w:divsChild>
                <w:div w:id="1814641718">
                  <w:marLeft w:val="0"/>
                  <w:marRight w:val="0"/>
                  <w:marTop w:val="0"/>
                  <w:marBottom w:val="0"/>
                  <w:divBdr>
                    <w:top w:val="none" w:sz="0" w:space="0" w:color="auto"/>
                    <w:left w:val="none" w:sz="0" w:space="0" w:color="auto"/>
                    <w:bottom w:val="none" w:sz="0" w:space="0" w:color="auto"/>
                    <w:right w:val="none" w:sz="0" w:space="0" w:color="auto"/>
                  </w:divBdr>
                  <w:divsChild>
                    <w:div w:id="85291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33754">
          <w:marLeft w:val="0"/>
          <w:marRight w:val="0"/>
          <w:marTop w:val="0"/>
          <w:marBottom w:val="0"/>
          <w:divBdr>
            <w:top w:val="none" w:sz="0" w:space="0" w:color="auto"/>
            <w:left w:val="none" w:sz="0" w:space="0" w:color="auto"/>
            <w:bottom w:val="none" w:sz="0" w:space="0" w:color="auto"/>
            <w:right w:val="none" w:sz="0" w:space="0" w:color="auto"/>
          </w:divBdr>
          <w:divsChild>
            <w:div w:id="909776521">
              <w:marLeft w:val="0"/>
              <w:marRight w:val="0"/>
              <w:marTop w:val="0"/>
              <w:marBottom w:val="0"/>
              <w:divBdr>
                <w:top w:val="none" w:sz="0" w:space="0" w:color="auto"/>
                <w:left w:val="none" w:sz="0" w:space="0" w:color="auto"/>
                <w:bottom w:val="none" w:sz="0" w:space="0" w:color="auto"/>
                <w:right w:val="none" w:sz="0" w:space="0" w:color="auto"/>
              </w:divBdr>
              <w:divsChild>
                <w:div w:id="926963719">
                  <w:marLeft w:val="0"/>
                  <w:marRight w:val="0"/>
                  <w:marTop w:val="0"/>
                  <w:marBottom w:val="0"/>
                  <w:divBdr>
                    <w:top w:val="none" w:sz="0" w:space="0" w:color="auto"/>
                    <w:left w:val="none" w:sz="0" w:space="0" w:color="auto"/>
                    <w:bottom w:val="none" w:sz="0" w:space="0" w:color="auto"/>
                    <w:right w:val="none" w:sz="0" w:space="0" w:color="auto"/>
                  </w:divBdr>
                  <w:divsChild>
                    <w:div w:id="4670560">
                      <w:marLeft w:val="0"/>
                      <w:marRight w:val="0"/>
                      <w:marTop w:val="0"/>
                      <w:marBottom w:val="0"/>
                      <w:divBdr>
                        <w:top w:val="none" w:sz="0" w:space="0" w:color="auto"/>
                        <w:left w:val="none" w:sz="0" w:space="0" w:color="auto"/>
                        <w:bottom w:val="none" w:sz="0" w:space="0" w:color="auto"/>
                        <w:right w:val="none" w:sz="0" w:space="0" w:color="auto"/>
                      </w:divBdr>
                      <w:divsChild>
                        <w:div w:id="1170635845">
                          <w:marLeft w:val="0"/>
                          <w:marRight w:val="0"/>
                          <w:marTop w:val="0"/>
                          <w:marBottom w:val="0"/>
                          <w:divBdr>
                            <w:top w:val="none" w:sz="0" w:space="0" w:color="auto"/>
                            <w:left w:val="none" w:sz="0" w:space="0" w:color="auto"/>
                            <w:bottom w:val="none" w:sz="0" w:space="0" w:color="auto"/>
                            <w:right w:val="none" w:sz="0" w:space="0" w:color="auto"/>
                          </w:divBdr>
                          <w:divsChild>
                            <w:div w:id="389812590">
                              <w:marLeft w:val="0"/>
                              <w:marRight w:val="0"/>
                              <w:marTop w:val="0"/>
                              <w:marBottom w:val="0"/>
                              <w:divBdr>
                                <w:top w:val="none" w:sz="0" w:space="0" w:color="auto"/>
                                <w:left w:val="none" w:sz="0" w:space="0" w:color="auto"/>
                                <w:bottom w:val="none" w:sz="0" w:space="0" w:color="auto"/>
                                <w:right w:val="none" w:sz="0" w:space="0" w:color="auto"/>
                              </w:divBdr>
                              <w:divsChild>
                                <w:div w:id="178514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997809">
          <w:marLeft w:val="0"/>
          <w:marRight w:val="0"/>
          <w:marTop w:val="0"/>
          <w:marBottom w:val="0"/>
          <w:divBdr>
            <w:top w:val="none" w:sz="0" w:space="0" w:color="auto"/>
            <w:left w:val="none" w:sz="0" w:space="0" w:color="auto"/>
            <w:bottom w:val="none" w:sz="0" w:space="0" w:color="auto"/>
            <w:right w:val="none" w:sz="0" w:space="0" w:color="auto"/>
          </w:divBdr>
          <w:divsChild>
            <w:div w:id="1930698576">
              <w:marLeft w:val="0"/>
              <w:marRight w:val="0"/>
              <w:marTop w:val="0"/>
              <w:marBottom w:val="0"/>
              <w:divBdr>
                <w:top w:val="none" w:sz="0" w:space="0" w:color="auto"/>
                <w:left w:val="none" w:sz="0" w:space="0" w:color="auto"/>
                <w:bottom w:val="none" w:sz="0" w:space="0" w:color="auto"/>
                <w:right w:val="none" w:sz="0" w:space="0" w:color="auto"/>
              </w:divBdr>
              <w:divsChild>
                <w:div w:id="195192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622246">
          <w:marLeft w:val="0"/>
          <w:marRight w:val="0"/>
          <w:marTop w:val="0"/>
          <w:marBottom w:val="0"/>
          <w:divBdr>
            <w:top w:val="none" w:sz="0" w:space="0" w:color="auto"/>
            <w:left w:val="none" w:sz="0" w:space="0" w:color="auto"/>
            <w:bottom w:val="none" w:sz="0" w:space="0" w:color="auto"/>
            <w:right w:val="none" w:sz="0" w:space="0" w:color="auto"/>
          </w:divBdr>
          <w:divsChild>
            <w:div w:id="618344605">
              <w:marLeft w:val="0"/>
              <w:marRight w:val="0"/>
              <w:marTop w:val="0"/>
              <w:marBottom w:val="0"/>
              <w:divBdr>
                <w:top w:val="none" w:sz="0" w:space="0" w:color="auto"/>
                <w:left w:val="none" w:sz="0" w:space="0" w:color="auto"/>
                <w:bottom w:val="none" w:sz="0" w:space="0" w:color="auto"/>
                <w:right w:val="none" w:sz="0" w:space="0" w:color="auto"/>
              </w:divBdr>
              <w:divsChild>
                <w:div w:id="1296523879">
                  <w:marLeft w:val="0"/>
                  <w:marRight w:val="0"/>
                  <w:marTop w:val="0"/>
                  <w:marBottom w:val="0"/>
                  <w:divBdr>
                    <w:top w:val="none" w:sz="0" w:space="0" w:color="auto"/>
                    <w:left w:val="none" w:sz="0" w:space="0" w:color="auto"/>
                    <w:bottom w:val="none" w:sz="0" w:space="0" w:color="auto"/>
                    <w:right w:val="none" w:sz="0" w:space="0" w:color="auto"/>
                  </w:divBdr>
                  <w:divsChild>
                    <w:div w:id="308100269">
                      <w:marLeft w:val="0"/>
                      <w:marRight w:val="0"/>
                      <w:marTop w:val="0"/>
                      <w:marBottom w:val="0"/>
                      <w:divBdr>
                        <w:top w:val="none" w:sz="0" w:space="0" w:color="auto"/>
                        <w:left w:val="none" w:sz="0" w:space="0" w:color="auto"/>
                        <w:bottom w:val="none" w:sz="0" w:space="0" w:color="auto"/>
                        <w:right w:val="none" w:sz="0" w:space="0" w:color="auto"/>
                      </w:divBdr>
                      <w:divsChild>
                        <w:div w:id="583952922">
                          <w:marLeft w:val="0"/>
                          <w:marRight w:val="0"/>
                          <w:marTop w:val="0"/>
                          <w:marBottom w:val="0"/>
                          <w:divBdr>
                            <w:top w:val="none" w:sz="0" w:space="0" w:color="auto"/>
                            <w:left w:val="none" w:sz="0" w:space="0" w:color="auto"/>
                            <w:bottom w:val="none" w:sz="0" w:space="0" w:color="auto"/>
                            <w:right w:val="none" w:sz="0" w:space="0" w:color="auto"/>
                          </w:divBdr>
                          <w:divsChild>
                            <w:div w:id="791173881">
                              <w:marLeft w:val="0"/>
                              <w:marRight w:val="0"/>
                              <w:marTop w:val="0"/>
                              <w:marBottom w:val="0"/>
                              <w:divBdr>
                                <w:top w:val="none" w:sz="0" w:space="0" w:color="auto"/>
                                <w:left w:val="none" w:sz="0" w:space="0" w:color="auto"/>
                                <w:bottom w:val="none" w:sz="0" w:space="0" w:color="auto"/>
                                <w:right w:val="none" w:sz="0" w:space="0" w:color="auto"/>
                              </w:divBdr>
                              <w:divsChild>
                                <w:div w:id="2004702946">
                                  <w:marLeft w:val="0"/>
                                  <w:marRight w:val="0"/>
                                  <w:marTop w:val="0"/>
                                  <w:marBottom w:val="0"/>
                                  <w:divBdr>
                                    <w:top w:val="none" w:sz="0" w:space="0" w:color="auto"/>
                                    <w:left w:val="none" w:sz="0" w:space="0" w:color="auto"/>
                                    <w:bottom w:val="none" w:sz="0" w:space="0" w:color="auto"/>
                                    <w:right w:val="none" w:sz="0" w:space="0" w:color="auto"/>
                                  </w:divBdr>
                                  <w:divsChild>
                                    <w:div w:id="28451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0045723">
          <w:marLeft w:val="0"/>
          <w:marRight w:val="0"/>
          <w:marTop w:val="0"/>
          <w:marBottom w:val="0"/>
          <w:divBdr>
            <w:top w:val="none" w:sz="0" w:space="0" w:color="auto"/>
            <w:left w:val="none" w:sz="0" w:space="0" w:color="auto"/>
            <w:bottom w:val="none" w:sz="0" w:space="0" w:color="auto"/>
            <w:right w:val="none" w:sz="0" w:space="0" w:color="auto"/>
          </w:divBdr>
          <w:divsChild>
            <w:div w:id="1618220664">
              <w:marLeft w:val="0"/>
              <w:marRight w:val="0"/>
              <w:marTop w:val="0"/>
              <w:marBottom w:val="0"/>
              <w:divBdr>
                <w:top w:val="none" w:sz="0" w:space="0" w:color="auto"/>
                <w:left w:val="none" w:sz="0" w:space="0" w:color="auto"/>
                <w:bottom w:val="none" w:sz="0" w:space="0" w:color="auto"/>
                <w:right w:val="none" w:sz="0" w:space="0" w:color="auto"/>
              </w:divBdr>
              <w:divsChild>
                <w:div w:id="1980643047">
                  <w:marLeft w:val="0"/>
                  <w:marRight w:val="0"/>
                  <w:marTop w:val="0"/>
                  <w:marBottom w:val="0"/>
                  <w:divBdr>
                    <w:top w:val="none" w:sz="0" w:space="0" w:color="auto"/>
                    <w:left w:val="none" w:sz="0" w:space="0" w:color="auto"/>
                    <w:bottom w:val="none" w:sz="0" w:space="0" w:color="auto"/>
                    <w:right w:val="none" w:sz="0" w:space="0" w:color="auto"/>
                  </w:divBdr>
                  <w:divsChild>
                    <w:div w:id="8350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204007">
          <w:marLeft w:val="0"/>
          <w:marRight w:val="0"/>
          <w:marTop w:val="0"/>
          <w:marBottom w:val="0"/>
          <w:divBdr>
            <w:top w:val="none" w:sz="0" w:space="0" w:color="auto"/>
            <w:left w:val="none" w:sz="0" w:space="0" w:color="auto"/>
            <w:bottom w:val="none" w:sz="0" w:space="0" w:color="auto"/>
            <w:right w:val="none" w:sz="0" w:space="0" w:color="auto"/>
          </w:divBdr>
          <w:divsChild>
            <w:div w:id="1607689582">
              <w:marLeft w:val="0"/>
              <w:marRight w:val="0"/>
              <w:marTop w:val="0"/>
              <w:marBottom w:val="0"/>
              <w:divBdr>
                <w:top w:val="none" w:sz="0" w:space="0" w:color="auto"/>
                <w:left w:val="none" w:sz="0" w:space="0" w:color="auto"/>
                <w:bottom w:val="none" w:sz="0" w:space="0" w:color="auto"/>
                <w:right w:val="none" w:sz="0" w:space="0" w:color="auto"/>
              </w:divBdr>
              <w:divsChild>
                <w:div w:id="711196784">
                  <w:marLeft w:val="0"/>
                  <w:marRight w:val="0"/>
                  <w:marTop w:val="0"/>
                  <w:marBottom w:val="0"/>
                  <w:divBdr>
                    <w:top w:val="none" w:sz="0" w:space="0" w:color="auto"/>
                    <w:left w:val="none" w:sz="0" w:space="0" w:color="auto"/>
                    <w:bottom w:val="none" w:sz="0" w:space="0" w:color="auto"/>
                    <w:right w:val="none" w:sz="0" w:space="0" w:color="auto"/>
                  </w:divBdr>
                  <w:divsChild>
                    <w:div w:id="1822848263">
                      <w:marLeft w:val="0"/>
                      <w:marRight w:val="0"/>
                      <w:marTop w:val="0"/>
                      <w:marBottom w:val="0"/>
                      <w:divBdr>
                        <w:top w:val="none" w:sz="0" w:space="0" w:color="auto"/>
                        <w:left w:val="none" w:sz="0" w:space="0" w:color="auto"/>
                        <w:bottom w:val="none" w:sz="0" w:space="0" w:color="auto"/>
                        <w:right w:val="none" w:sz="0" w:space="0" w:color="auto"/>
                      </w:divBdr>
                      <w:divsChild>
                        <w:div w:id="90008620">
                          <w:marLeft w:val="0"/>
                          <w:marRight w:val="0"/>
                          <w:marTop w:val="0"/>
                          <w:marBottom w:val="0"/>
                          <w:divBdr>
                            <w:top w:val="none" w:sz="0" w:space="0" w:color="auto"/>
                            <w:left w:val="none" w:sz="0" w:space="0" w:color="auto"/>
                            <w:bottom w:val="none" w:sz="0" w:space="0" w:color="auto"/>
                            <w:right w:val="none" w:sz="0" w:space="0" w:color="auto"/>
                          </w:divBdr>
                          <w:divsChild>
                            <w:div w:id="1067806671">
                              <w:marLeft w:val="0"/>
                              <w:marRight w:val="0"/>
                              <w:marTop w:val="0"/>
                              <w:marBottom w:val="0"/>
                              <w:divBdr>
                                <w:top w:val="none" w:sz="0" w:space="0" w:color="auto"/>
                                <w:left w:val="none" w:sz="0" w:space="0" w:color="auto"/>
                                <w:bottom w:val="none" w:sz="0" w:space="0" w:color="auto"/>
                                <w:right w:val="none" w:sz="0" w:space="0" w:color="auto"/>
                              </w:divBdr>
                              <w:divsChild>
                                <w:div w:id="823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036315">
          <w:marLeft w:val="0"/>
          <w:marRight w:val="0"/>
          <w:marTop w:val="0"/>
          <w:marBottom w:val="0"/>
          <w:divBdr>
            <w:top w:val="none" w:sz="0" w:space="0" w:color="auto"/>
            <w:left w:val="none" w:sz="0" w:space="0" w:color="auto"/>
            <w:bottom w:val="none" w:sz="0" w:space="0" w:color="auto"/>
            <w:right w:val="none" w:sz="0" w:space="0" w:color="auto"/>
          </w:divBdr>
          <w:divsChild>
            <w:div w:id="1707481142">
              <w:marLeft w:val="0"/>
              <w:marRight w:val="0"/>
              <w:marTop w:val="0"/>
              <w:marBottom w:val="0"/>
              <w:divBdr>
                <w:top w:val="none" w:sz="0" w:space="0" w:color="auto"/>
                <w:left w:val="none" w:sz="0" w:space="0" w:color="auto"/>
                <w:bottom w:val="none" w:sz="0" w:space="0" w:color="auto"/>
                <w:right w:val="none" w:sz="0" w:space="0" w:color="auto"/>
              </w:divBdr>
              <w:divsChild>
                <w:div w:id="153118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08614">
          <w:marLeft w:val="0"/>
          <w:marRight w:val="0"/>
          <w:marTop w:val="0"/>
          <w:marBottom w:val="0"/>
          <w:divBdr>
            <w:top w:val="none" w:sz="0" w:space="0" w:color="auto"/>
            <w:left w:val="none" w:sz="0" w:space="0" w:color="auto"/>
            <w:bottom w:val="none" w:sz="0" w:space="0" w:color="auto"/>
            <w:right w:val="none" w:sz="0" w:space="0" w:color="auto"/>
          </w:divBdr>
          <w:divsChild>
            <w:div w:id="1464687655">
              <w:marLeft w:val="0"/>
              <w:marRight w:val="0"/>
              <w:marTop w:val="0"/>
              <w:marBottom w:val="0"/>
              <w:divBdr>
                <w:top w:val="none" w:sz="0" w:space="0" w:color="auto"/>
                <w:left w:val="none" w:sz="0" w:space="0" w:color="auto"/>
                <w:bottom w:val="none" w:sz="0" w:space="0" w:color="auto"/>
                <w:right w:val="none" w:sz="0" w:space="0" w:color="auto"/>
              </w:divBdr>
              <w:divsChild>
                <w:div w:id="1520046927">
                  <w:marLeft w:val="0"/>
                  <w:marRight w:val="0"/>
                  <w:marTop w:val="0"/>
                  <w:marBottom w:val="0"/>
                  <w:divBdr>
                    <w:top w:val="none" w:sz="0" w:space="0" w:color="auto"/>
                    <w:left w:val="none" w:sz="0" w:space="0" w:color="auto"/>
                    <w:bottom w:val="none" w:sz="0" w:space="0" w:color="auto"/>
                    <w:right w:val="none" w:sz="0" w:space="0" w:color="auto"/>
                  </w:divBdr>
                  <w:divsChild>
                    <w:div w:id="1709792792">
                      <w:marLeft w:val="0"/>
                      <w:marRight w:val="0"/>
                      <w:marTop w:val="0"/>
                      <w:marBottom w:val="0"/>
                      <w:divBdr>
                        <w:top w:val="none" w:sz="0" w:space="0" w:color="auto"/>
                        <w:left w:val="none" w:sz="0" w:space="0" w:color="auto"/>
                        <w:bottom w:val="none" w:sz="0" w:space="0" w:color="auto"/>
                        <w:right w:val="none" w:sz="0" w:space="0" w:color="auto"/>
                      </w:divBdr>
                      <w:divsChild>
                        <w:div w:id="1441728522">
                          <w:marLeft w:val="0"/>
                          <w:marRight w:val="0"/>
                          <w:marTop w:val="0"/>
                          <w:marBottom w:val="0"/>
                          <w:divBdr>
                            <w:top w:val="none" w:sz="0" w:space="0" w:color="auto"/>
                            <w:left w:val="none" w:sz="0" w:space="0" w:color="auto"/>
                            <w:bottom w:val="none" w:sz="0" w:space="0" w:color="auto"/>
                            <w:right w:val="none" w:sz="0" w:space="0" w:color="auto"/>
                          </w:divBdr>
                          <w:divsChild>
                            <w:div w:id="1226768506">
                              <w:marLeft w:val="0"/>
                              <w:marRight w:val="0"/>
                              <w:marTop w:val="0"/>
                              <w:marBottom w:val="0"/>
                              <w:divBdr>
                                <w:top w:val="none" w:sz="0" w:space="0" w:color="auto"/>
                                <w:left w:val="none" w:sz="0" w:space="0" w:color="auto"/>
                                <w:bottom w:val="none" w:sz="0" w:space="0" w:color="auto"/>
                                <w:right w:val="none" w:sz="0" w:space="0" w:color="auto"/>
                              </w:divBdr>
                              <w:divsChild>
                                <w:div w:id="503664437">
                                  <w:marLeft w:val="0"/>
                                  <w:marRight w:val="0"/>
                                  <w:marTop w:val="0"/>
                                  <w:marBottom w:val="0"/>
                                  <w:divBdr>
                                    <w:top w:val="none" w:sz="0" w:space="0" w:color="auto"/>
                                    <w:left w:val="none" w:sz="0" w:space="0" w:color="auto"/>
                                    <w:bottom w:val="none" w:sz="0" w:space="0" w:color="auto"/>
                                    <w:right w:val="none" w:sz="0" w:space="0" w:color="auto"/>
                                  </w:divBdr>
                                  <w:divsChild>
                                    <w:div w:id="52228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8479404">
          <w:marLeft w:val="0"/>
          <w:marRight w:val="0"/>
          <w:marTop w:val="0"/>
          <w:marBottom w:val="0"/>
          <w:divBdr>
            <w:top w:val="none" w:sz="0" w:space="0" w:color="auto"/>
            <w:left w:val="none" w:sz="0" w:space="0" w:color="auto"/>
            <w:bottom w:val="none" w:sz="0" w:space="0" w:color="auto"/>
            <w:right w:val="none" w:sz="0" w:space="0" w:color="auto"/>
          </w:divBdr>
          <w:divsChild>
            <w:div w:id="1672678993">
              <w:marLeft w:val="0"/>
              <w:marRight w:val="0"/>
              <w:marTop w:val="0"/>
              <w:marBottom w:val="0"/>
              <w:divBdr>
                <w:top w:val="none" w:sz="0" w:space="0" w:color="auto"/>
                <w:left w:val="none" w:sz="0" w:space="0" w:color="auto"/>
                <w:bottom w:val="none" w:sz="0" w:space="0" w:color="auto"/>
                <w:right w:val="none" w:sz="0" w:space="0" w:color="auto"/>
              </w:divBdr>
              <w:divsChild>
                <w:div w:id="1947031911">
                  <w:marLeft w:val="0"/>
                  <w:marRight w:val="0"/>
                  <w:marTop w:val="0"/>
                  <w:marBottom w:val="0"/>
                  <w:divBdr>
                    <w:top w:val="none" w:sz="0" w:space="0" w:color="auto"/>
                    <w:left w:val="none" w:sz="0" w:space="0" w:color="auto"/>
                    <w:bottom w:val="none" w:sz="0" w:space="0" w:color="auto"/>
                    <w:right w:val="none" w:sz="0" w:space="0" w:color="auto"/>
                  </w:divBdr>
                  <w:divsChild>
                    <w:div w:id="141501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826437">
          <w:marLeft w:val="0"/>
          <w:marRight w:val="0"/>
          <w:marTop w:val="0"/>
          <w:marBottom w:val="0"/>
          <w:divBdr>
            <w:top w:val="none" w:sz="0" w:space="0" w:color="auto"/>
            <w:left w:val="none" w:sz="0" w:space="0" w:color="auto"/>
            <w:bottom w:val="none" w:sz="0" w:space="0" w:color="auto"/>
            <w:right w:val="none" w:sz="0" w:space="0" w:color="auto"/>
          </w:divBdr>
          <w:divsChild>
            <w:div w:id="861817116">
              <w:marLeft w:val="0"/>
              <w:marRight w:val="0"/>
              <w:marTop w:val="0"/>
              <w:marBottom w:val="0"/>
              <w:divBdr>
                <w:top w:val="none" w:sz="0" w:space="0" w:color="auto"/>
                <w:left w:val="none" w:sz="0" w:space="0" w:color="auto"/>
                <w:bottom w:val="none" w:sz="0" w:space="0" w:color="auto"/>
                <w:right w:val="none" w:sz="0" w:space="0" w:color="auto"/>
              </w:divBdr>
              <w:divsChild>
                <w:div w:id="529417312">
                  <w:marLeft w:val="0"/>
                  <w:marRight w:val="0"/>
                  <w:marTop w:val="0"/>
                  <w:marBottom w:val="0"/>
                  <w:divBdr>
                    <w:top w:val="none" w:sz="0" w:space="0" w:color="auto"/>
                    <w:left w:val="none" w:sz="0" w:space="0" w:color="auto"/>
                    <w:bottom w:val="none" w:sz="0" w:space="0" w:color="auto"/>
                    <w:right w:val="none" w:sz="0" w:space="0" w:color="auto"/>
                  </w:divBdr>
                  <w:divsChild>
                    <w:div w:id="451823325">
                      <w:marLeft w:val="0"/>
                      <w:marRight w:val="0"/>
                      <w:marTop w:val="0"/>
                      <w:marBottom w:val="0"/>
                      <w:divBdr>
                        <w:top w:val="none" w:sz="0" w:space="0" w:color="auto"/>
                        <w:left w:val="none" w:sz="0" w:space="0" w:color="auto"/>
                        <w:bottom w:val="none" w:sz="0" w:space="0" w:color="auto"/>
                        <w:right w:val="none" w:sz="0" w:space="0" w:color="auto"/>
                      </w:divBdr>
                      <w:divsChild>
                        <w:div w:id="33848676">
                          <w:marLeft w:val="0"/>
                          <w:marRight w:val="0"/>
                          <w:marTop w:val="0"/>
                          <w:marBottom w:val="0"/>
                          <w:divBdr>
                            <w:top w:val="none" w:sz="0" w:space="0" w:color="auto"/>
                            <w:left w:val="none" w:sz="0" w:space="0" w:color="auto"/>
                            <w:bottom w:val="none" w:sz="0" w:space="0" w:color="auto"/>
                            <w:right w:val="none" w:sz="0" w:space="0" w:color="auto"/>
                          </w:divBdr>
                          <w:divsChild>
                            <w:div w:id="11810416">
                              <w:marLeft w:val="0"/>
                              <w:marRight w:val="0"/>
                              <w:marTop w:val="0"/>
                              <w:marBottom w:val="0"/>
                              <w:divBdr>
                                <w:top w:val="none" w:sz="0" w:space="0" w:color="auto"/>
                                <w:left w:val="none" w:sz="0" w:space="0" w:color="auto"/>
                                <w:bottom w:val="none" w:sz="0" w:space="0" w:color="auto"/>
                                <w:right w:val="none" w:sz="0" w:space="0" w:color="auto"/>
                              </w:divBdr>
                              <w:divsChild>
                                <w:div w:id="18575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137389">
          <w:marLeft w:val="0"/>
          <w:marRight w:val="0"/>
          <w:marTop w:val="0"/>
          <w:marBottom w:val="0"/>
          <w:divBdr>
            <w:top w:val="none" w:sz="0" w:space="0" w:color="auto"/>
            <w:left w:val="none" w:sz="0" w:space="0" w:color="auto"/>
            <w:bottom w:val="none" w:sz="0" w:space="0" w:color="auto"/>
            <w:right w:val="none" w:sz="0" w:space="0" w:color="auto"/>
          </w:divBdr>
          <w:divsChild>
            <w:div w:id="1722946480">
              <w:marLeft w:val="0"/>
              <w:marRight w:val="0"/>
              <w:marTop w:val="0"/>
              <w:marBottom w:val="0"/>
              <w:divBdr>
                <w:top w:val="none" w:sz="0" w:space="0" w:color="auto"/>
                <w:left w:val="none" w:sz="0" w:space="0" w:color="auto"/>
                <w:bottom w:val="none" w:sz="0" w:space="0" w:color="auto"/>
                <w:right w:val="none" w:sz="0" w:space="0" w:color="auto"/>
              </w:divBdr>
              <w:divsChild>
                <w:div w:id="22730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77444">
          <w:marLeft w:val="0"/>
          <w:marRight w:val="0"/>
          <w:marTop w:val="0"/>
          <w:marBottom w:val="0"/>
          <w:divBdr>
            <w:top w:val="none" w:sz="0" w:space="0" w:color="auto"/>
            <w:left w:val="none" w:sz="0" w:space="0" w:color="auto"/>
            <w:bottom w:val="none" w:sz="0" w:space="0" w:color="auto"/>
            <w:right w:val="none" w:sz="0" w:space="0" w:color="auto"/>
          </w:divBdr>
          <w:divsChild>
            <w:div w:id="873998513">
              <w:marLeft w:val="0"/>
              <w:marRight w:val="0"/>
              <w:marTop w:val="0"/>
              <w:marBottom w:val="0"/>
              <w:divBdr>
                <w:top w:val="none" w:sz="0" w:space="0" w:color="auto"/>
                <w:left w:val="none" w:sz="0" w:space="0" w:color="auto"/>
                <w:bottom w:val="none" w:sz="0" w:space="0" w:color="auto"/>
                <w:right w:val="none" w:sz="0" w:space="0" w:color="auto"/>
              </w:divBdr>
              <w:divsChild>
                <w:div w:id="731730361">
                  <w:marLeft w:val="0"/>
                  <w:marRight w:val="0"/>
                  <w:marTop w:val="0"/>
                  <w:marBottom w:val="0"/>
                  <w:divBdr>
                    <w:top w:val="none" w:sz="0" w:space="0" w:color="auto"/>
                    <w:left w:val="none" w:sz="0" w:space="0" w:color="auto"/>
                    <w:bottom w:val="none" w:sz="0" w:space="0" w:color="auto"/>
                    <w:right w:val="none" w:sz="0" w:space="0" w:color="auto"/>
                  </w:divBdr>
                  <w:divsChild>
                    <w:div w:id="671489971">
                      <w:marLeft w:val="0"/>
                      <w:marRight w:val="0"/>
                      <w:marTop w:val="0"/>
                      <w:marBottom w:val="0"/>
                      <w:divBdr>
                        <w:top w:val="none" w:sz="0" w:space="0" w:color="auto"/>
                        <w:left w:val="none" w:sz="0" w:space="0" w:color="auto"/>
                        <w:bottom w:val="none" w:sz="0" w:space="0" w:color="auto"/>
                        <w:right w:val="none" w:sz="0" w:space="0" w:color="auto"/>
                      </w:divBdr>
                      <w:divsChild>
                        <w:div w:id="1417047229">
                          <w:marLeft w:val="0"/>
                          <w:marRight w:val="0"/>
                          <w:marTop w:val="0"/>
                          <w:marBottom w:val="0"/>
                          <w:divBdr>
                            <w:top w:val="none" w:sz="0" w:space="0" w:color="auto"/>
                            <w:left w:val="none" w:sz="0" w:space="0" w:color="auto"/>
                            <w:bottom w:val="none" w:sz="0" w:space="0" w:color="auto"/>
                            <w:right w:val="none" w:sz="0" w:space="0" w:color="auto"/>
                          </w:divBdr>
                          <w:divsChild>
                            <w:div w:id="752775598">
                              <w:marLeft w:val="0"/>
                              <w:marRight w:val="0"/>
                              <w:marTop w:val="0"/>
                              <w:marBottom w:val="0"/>
                              <w:divBdr>
                                <w:top w:val="none" w:sz="0" w:space="0" w:color="auto"/>
                                <w:left w:val="none" w:sz="0" w:space="0" w:color="auto"/>
                                <w:bottom w:val="none" w:sz="0" w:space="0" w:color="auto"/>
                                <w:right w:val="none" w:sz="0" w:space="0" w:color="auto"/>
                              </w:divBdr>
                              <w:divsChild>
                                <w:div w:id="362247271">
                                  <w:marLeft w:val="0"/>
                                  <w:marRight w:val="0"/>
                                  <w:marTop w:val="0"/>
                                  <w:marBottom w:val="0"/>
                                  <w:divBdr>
                                    <w:top w:val="none" w:sz="0" w:space="0" w:color="auto"/>
                                    <w:left w:val="none" w:sz="0" w:space="0" w:color="auto"/>
                                    <w:bottom w:val="none" w:sz="0" w:space="0" w:color="auto"/>
                                    <w:right w:val="none" w:sz="0" w:space="0" w:color="auto"/>
                                  </w:divBdr>
                                  <w:divsChild>
                                    <w:div w:id="121558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205100">
          <w:marLeft w:val="0"/>
          <w:marRight w:val="0"/>
          <w:marTop w:val="0"/>
          <w:marBottom w:val="0"/>
          <w:divBdr>
            <w:top w:val="none" w:sz="0" w:space="0" w:color="auto"/>
            <w:left w:val="none" w:sz="0" w:space="0" w:color="auto"/>
            <w:bottom w:val="none" w:sz="0" w:space="0" w:color="auto"/>
            <w:right w:val="none" w:sz="0" w:space="0" w:color="auto"/>
          </w:divBdr>
          <w:divsChild>
            <w:div w:id="1818497164">
              <w:marLeft w:val="0"/>
              <w:marRight w:val="0"/>
              <w:marTop w:val="0"/>
              <w:marBottom w:val="0"/>
              <w:divBdr>
                <w:top w:val="none" w:sz="0" w:space="0" w:color="auto"/>
                <w:left w:val="none" w:sz="0" w:space="0" w:color="auto"/>
                <w:bottom w:val="none" w:sz="0" w:space="0" w:color="auto"/>
                <w:right w:val="none" w:sz="0" w:space="0" w:color="auto"/>
              </w:divBdr>
              <w:divsChild>
                <w:div w:id="1563131328">
                  <w:marLeft w:val="0"/>
                  <w:marRight w:val="0"/>
                  <w:marTop w:val="0"/>
                  <w:marBottom w:val="0"/>
                  <w:divBdr>
                    <w:top w:val="none" w:sz="0" w:space="0" w:color="auto"/>
                    <w:left w:val="none" w:sz="0" w:space="0" w:color="auto"/>
                    <w:bottom w:val="none" w:sz="0" w:space="0" w:color="auto"/>
                    <w:right w:val="none" w:sz="0" w:space="0" w:color="auto"/>
                  </w:divBdr>
                  <w:divsChild>
                    <w:div w:id="148362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09713">
          <w:marLeft w:val="0"/>
          <w:marRight w:val="0"/>
          <w:marTop w:val="0"/>
          <w:marBottom w:val="0"/>
          <w:divBdr>
            <w:top w:val="none" w:sz="0" w:space="0" w:color="auto"/>
            <w:left w:val="none" w:sz="0" w:space="0" w:color="auto"/>
            <w:bottom w:val="none" w:sz="0" w:space="0" w:color="auto"/>
            <w:right w:val="none" w:sz="0" w:space="0" w:color="auto"/>
          </w:divBdr>
          <w:divsChild>
            <w:div w:id="683753039">
              <w:marLeft w:val="0"/>
              <w:marRight w:val="0"/>
              <w:marTop w:val="0"/>
              <w:marBottom w:val="0"/>
              <w:divBdr>
                <w:top w:val="none" w:sz="0" w:space="0" w:color="auto"/>
                <w:left w:val="none" w:sz="0" w:space="0" w:color="auto"/>
                <w:bottom w:val="none" w:sz="0" w:space="0" w:color="auto"/>
                <w:right w:val="none" w:sz="0" w:space="0" w:color="auto"/>
              </w:divBdr>
              <w:divsChild>
                <w:div w:id="172033015">
                  <w:marLeft w:val="0"/>
                  <w:marRight w:val="0"/>
                  <w:marTop w:val="0"/>
                  <w:marBottom w:val="0"/>
                  <w:divBdr>
                    <w:top w:val="none" w:sz="0" w:space="0" w:color="auto"/>
                    <w:left w:val="none" w:sz="0" w:space="0" w:color="auto"/>
                    <w:bottom w:val="none" w:sz="0" w:space="0" w:color="auto"/>
                    <w:right w:val="none" w:sz="0" w:space="0" w:color="auto"/>
                  </w:divBdr>
                  <w:divsChild>
                    <w:div w:id="38940902">
                      <w:marLeft w:val="0"/>
                      <w:marRight w:val="0"/>
                      <w:marTop w:val="0"/>
                      <w:marBottom w:val="0"/>
                      <w:divBdr>
                        <w:top w:val="none" w:sz="0" w:space="0" w:color="auto"/>
                        <w:left w:val="none" w:sz="0" w:space="0" w:color="auto"/>
                        <w:bottom w:val="none" w:sz="0" w:space="0" w:color="auto"/>
                        <w:right w:val="none" w:sz="0" w:space="0" w:color="auto"/>
                      </w:divBdr>
                      <w:divsChild>
                        <w:div w:id="541750684">
                          <w:marLeft w:val="0"/>
                          <w:marRight w:val="0"/>
                          <w:marTop w:val="0"/>
                          <w:marBottom w:val="0"/>
                          <w:divBdr>
                            <w:top w:val="none" w:sz="0" w:space="0" w:color="auto"/>
                            <w:left w:val="none" w:sz="0" w:space="0" w:color="auto"/>
                            <w:bottom w:val="none" w:sz="0" w:space="0" w:color="auto"/>
                            <w:right w:val="none" w:sz="0" w:space="0" w:color="auto"/>
                          </w:divBdr>
                          <w:divsChild>
                            <w:div w:id="1384325914">
                              <w:marLeft w:val="0"/>
                              <w:marRight w:val="0"/>
                              <w:marTop w:val="0"/>
                              <w:marBottom w:val="0"/>
                              <w:divBdr>
                                <w:top w:val="none" w:sz="0" w:space="0" w:color="auto"/>
                                <w:left w:val="none" w:sz="0" w:space="0" w:color="auto"/>
                                <w:bottom w:val="none" w:sz="0" w:space="0" w:color="auto"/>
                                <w:right w:val="none" w:sz="0" w:space="0" w:color="auto"/>
                              </w:divBdr>
                              <w:divsChild>
                                <w:div w:id="201098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816450">
          <w:marLeft w:val="0"/>
          <w:marRight w:val="0"/>
          <w:marTop w:val="0"/>
          <w:marBottom w:val="0"/>
          <w:divBdr>
            <w:top w:val="none" w:sz="0" w:space="0" w:color="auto"/>
            <w:left w:val="none" w:sz="0" w:space="0" w:color="auto"/>
            <w:bottom w:val="none" w:sz="0" w:space="0" w:color="auto"/>
            <w:right w:val="none" w:sz="0" w:space="0" w:color="auto"/>
          </w:divBdr>
          <w:divsChild>
            <w:div w:id="20516793">
              <w:marLeft w:val="0"/>
              <w:marRight w:val="0"/>
              <w:marTop w:val="0"/>
              <w:marBottom w:val="0"/>
              <w:divBdr>
                <w:top w:val="none" w:sz="0" w:space="0" w:color="auto"/>
                <w:left w:val="none" w:sz="0" w:space="0" w:color="auto"/>
                <w:bottom w:val="none" w:sz="0" w:space="0" w:color="auto"/>
                <w:right w:val="none" w:sz="0" w:space="0" w:color="auto"/>
              </w:divBdr>
              <w:divsChild>
                <w:div w:id="8483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17497">
          <w:marLeft w:val="0"/>
          <w:marRight w:val="0"/>
          <w:marTop w:val="0"/>
          <w:marBottom w:val="0"/>
          <w:divBdr>
            <w:top w:val="none" w:sz="0" w:space="0" w:color="auto"/>
            <w:left w:val="none" w:sz="0" w:space="0" w:color="auto"/>
            <w:bottom w:val="none" w:sz="0" w:space="0" w:color="auto"/>
            <w:right w:val="none" w:sz="0" w:space="0" w:color="auto"/>
          </w:divBdr>
          <w:divsChild>
            <w:div w:id="224921535">
              <w:marLeft w:val="0"/>
              <w:marRight w:val="0"/>
              <w:marTop w:val="0"/>
              <w:marBottom w:val="0"/>
              <w:divBdr>
                <w:top w:val="none" w:sz="0" w:space="0" w:color="auto"/>
                <w:left w:val="none" w:sz="0" w:space="0" w:color="auto"/>
                <w:bottom w:val="none" w:sz="0" w:space="0" w:color="auto"/>
                <w:right w:val="none" w:sz="0" w:space="0" w:color="auto"/>
              </w:divBdr>
              <w:divsChild>
                <w:div w:id="1523477458">
                  <w:marLeft w:val="0"/>
                  <w:marRight w:val="0"/>
                  <w:marTop w:val="0"/>
                  <w:marBottom w:val="0"/>
                  <w:divBdr>
                    <w:top w:val="none" w:sz="0" w:space="0" w:color="auto"/>
                    <w:left w:val="none" w:sz="0" w:space="0" w:color="auto"/>
                    <w:bottom w:val="none" w:sz="0" w:space="0" w:color="auto"/>
                    <w:right w:val="none" w:sz="0" w:space="0" w:color="auto"/>
                  </w:divBdr>
                  <w:divsChild>
                    <w:div w:id="1673289990">
                      <w:marLeft w:val="0"/>
                      <w:marRight w:val="0"/>
                      <w:marTop w:val="0"/>
                      <w:marBottom w:val="0"/>
                      <w:divBdr>
                        <w:top w:val="none" w:sz="0" w:space="0" w:color="auto"/>
                        <w:left w:val="none" w:sz="0" w:space="0" w:color="auto"/>
                        <w:bottom w:val="none" w:sz="0" w:space="0" w:color="auto"/>
                        <w:right w:val="none" w:sz="0" w:space="0" w:color="auto"/>
                      </w:divBdr>
                      <w:divsChild>
                        <w:div w:id="1005090657">
                          <w:marLeft w:val="0"/>
                          <w:marRight w:val="0"/>
                          <w:marTop w:val="0"/>
                          <w:marBottom w:val="0"/>
                          <w:divBdr>
                            <w:top w:val="none" w:sz="0" w:space="0" w:color="auto"/>
                            <w:left w:val="none" w:sz="0" w:space="0" w:color="auto"/>
                            <w:bottom w:val="none" w:sz="0" w:space="0" w:color="auto"/>
                            <w:right w:val="none" w:sz="0" w:space="0" w:color="auto"/>
                          </w:divBdr>
                          <w:divsChild>
                            <w:div w:id="636956800">
                              <w:marLeft w:val="0"/>
                              <w:marRight w:val="0"/>
                              <w:marTop w:val="0"/>
                              <w:marBottom w:val="0"/>
                              <w:divBdr>
                                <w:top w:val="none" w:sz="0" w:space="0" w:color="auto"/>
                                <w:left w:val="none" w:sz="0" w:space="0" w:color="auto"/>
                                <w:bottom w:val="none" w:sz="0" w:space="0" w:color="auto"/>
                                <w:right w:val="none" w:sz="0" w:space="0" w:color="auto"/>
                              </w:divBdr>
                              <w:divsChild>
                                <w:div w:id="1374112574">
                                  <w:marLeft w:val="0"/>
                                  <w:marRight w:val="0"/>
                                  <w:marTop w:val="0"/>
                                  <w:marBottom w:val="0"/>
                                  <w:divBdr>
                                    <w:top w:val="none" w:sz="0" w:space="0" w:color="auto"/>
                                    <w:left w:val="none" w:sz="0" w:space="0" w:color="auto"/>
                                    <w:bottom w:val="none" w:sz="0" w:space="0" w:color="auto"/>
                                    <w:right w:val="none" w:sz="0" w:space="0" w:color="auto"/>
                                  </w:divBdr>
                                  <w:divsChild>
                                    <w:div w:id="129390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037402">
          <w:marLeft w:val="0"/>
          <w:marRight w:val="0"/>
          <w:marTop w:val="0"/>
          <w:marBottom w:val="0"/>
          <w:divBdr>
            <w:top w:val="none" w:sz="0" w:space="0" w:color="auto"/>
            <w:left w:val="none" w:sz="0" w:space="0" w:color="auto"/>
            <w:bottom w:val="none" w:sz="0" w:space="0" w:color="auto"/>
            <w:right w:val="none" w:sz="0" w:space="0" w:color="auto"/>
          </w:divBdr>
          <w:divsChild>
            <w:div w:id="424738820">
              <w:marLeft w:val="0"/>
              <w:marRight w:val="0"/>
              <w:marTop w:val="0"/>
              <w:marBottom w:val="0"/>
              <w:divBdr>
                <w:top w:val="none" w:sz="0" w:space="0" w:color="auto"/>
                <w:left w:val="none" w:sz="0" w:space="0" w:color="auto"/>
                <w:bottom w:val="none" w:sz="0" w:space="0" w:color="auto"/>
                <w:right w:val="none" w:sz="0" w:space="0" w:color="auto"/>
              </w:divBdr>
              <w:divsChild>
                <w:div w:id="976108452">
                  <w:marLeft w:val="0"/>
                  <w:marRight w:val="0"/>
                  <w:marTop w:val="0"/>
                  <w:marBottom w:val="0"/>
                  <w:divBdr>
                    <w:top w:val="none" w:sz="0" w:space="0" w:color="auto"/>
                    <w:left w:val="none" w:sz="0" w:space="0" w:color="auto"/>
                    <w:bottom w:val="none" w:sz="0" w:space="0" w:color="auto"/>
                    <w:right w:val="none" w:sz="0" w:space="0" w:color="auto"/>
                  </w:divBdr>
                  <w:divsChild>
                    <w:div w:id="116983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020070">
          <w:marLeft w:val="0"/>
          <w:marRight w:val="0"/>
          <w:marTop w:val="0"/>
          <w:marBottom w:val="0"/>
          <w:divBdr>
            <w:top w:val="none" w:sz="0" w:space="0" w:color="auto"/>
            <w:left w:val="none" w:sz="0" w:space="0" w:color="auto"/>
            <w:bottom w:val="none" w:sz="0" w:space="0" w:color="auto"/>
            <w:right w:val="none" w:sz="0" w:space="0" w:color="auto"/>
          </w:divBdr>
          <w:divsChild>
            <w:div w:id="2827179">
              <w:marLeft w:val="0"/>
              <w:marRight w:val="0"/>
              <w:marTop w:val="0"/>
              <w:marBottom w:val="0"/>
              <w:divBdr>
                <w:top w:val="none" w:sz="0" w:space="0" w:color="auto"/>
                <w:left w:val="none" w:sz="0" w:space="0" w:color="auto"/>
                <w:bottom w:val="none" w:sz="0" w:space="0" w:color="auto"/>
                <w:right w:val="none" w:sz="0" w:space="0" w:color="auto"/>
              </w:divBdr>
              <w:divsChild>
                <w:div w:id="143619884">
                  <w:marLeft w:val="0"/>
                  <w:marRight w:val="0"/>
                  <w:marTop w:val="0"/>
                  <w:marBottom w:val="0"/>
                  <w:divBdr>
                    <w:top w:val="none" w:sz="0" w:space="0" w:color="auto"/>
                    <w:left w:val="none" w:sz="0" w:space="0" w:color="auto"/>
                    <w:bottom w:val="none" w:sz="0" w:space="0" w:color="auto"/>
                    <w:right w:val="none" w:sz="0" w:space="0" w:color="auto"/>
                  </w:divBdr>
                  <w:divsChild>
                    <w:div w:id="879168329">
                      <w:marLeft w:val="0"/>
                      <w:marRight w:val="0"/>
                      <w:marTop w:val="0"/>
                      <w:marBottom w:val="0"/>
                      <w:divBdr>
                        <w:top w:val="none" w:sz="0" w:space="0" w:color="auto"/>
                        <w:left w:val="none" w:sz="0" w:space="0" w:color="auto"/>
                        <w:bottom w:val="none" w:sz="0" w:space="0" w:color="auto"/>
                        <w:right w:val="none" w:sz="0" w:space="0" w:color="auto"/>
                      </w:divBdr>
                      <w:divsChild>
                        <w:div w:id="131483361">
                          <w:marLeft w:val="0"/>
                          <w:marRight w:val="0"/>
                          <w:marTop w:val="0"/>
                          <w:marBottom w:val="0"/>
                          <w:divBdr>
                            <w:top w:val="none" w:sz="0" w:space="0" w:color="auto"/>
                            <w:left w:val="none" w:sz="0" w:space="0" w:color="auto"/>
                            <w:bottom w:val="none" w:sz="0" w:space="0" w:color="auto"/>
                            <w:right w:val="none" w:sz="0" w:space="0" w:color="auto"/>
                          </w:divBdr>
                          <w:divsChild>
                            <w:div w:id="1619530406">
                              <w:marLeft w:val="0"/>
                              <w:marRight w:val="0"/>
                              <w:marTop w:val="0"/>
                              <w:marBottom w:val="0"/>
                              <w:divBdr>
                                <w:top w:val="none" w:sz="0" w:space="0" w:color="auto"/>
                                <w:left w:val="none" w:sz="0" w:space="0" w:color="auto"/>
                                <w:bottom w:val="none" w:sz="0" w:space="0" w:color="auto"/>
                                <w:right w:val="none" w:sz="0" w:space="0" w:color="auto"/>
                              </w:divBdr>
                              <w:divsChild>
                                <w:div w:id="199532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740410">
          <w:marLeft w:val="0"/>
          <w:marRight w:val="0"/>
          <w:marTop w:val="0"/>
          <w:marBottom w:val="0"/>
          <w:divBdr>
            <w:top w:val="none" w:sz="0" w:space="0" w:color="auto"/>
            <w:left w:val="none" w:sz="0" w:space="0" w:color="auto"/>
            <w:bottom w:val="none" w:sz="0" w:space="0" w:color="auto"/>
            <w:right w:val="none" w:sz="0" w:space="0" w:color="auto"/>
          </w:divBdr>
          <w:divsChild>
            <w:div w:id="365566762">
              <w:marLeft w:val="0"/>
              <w:marRight w:val="0"/>
              <w:marTop w:val="0"/>
              <w:marBottom w:val="0"/>
              <w:divBdr>
                <w:top w:val="none" w:sz="0" w:space="0" w:color="auto"/>
                <w:left w:val="none" w:sz="0" w:space="0" w:color="auto"/>
                <w:bottom w:val="none" w:sz="0" w:space="0" w:color="auto"/>
                <w:right w:val="none" w:sz="0" w:space="0" w:color="auto"/>
              </w:divBdr>
              <w:divsChild>
                <w:div w:id="19543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3929">
          <w:marLeft w:val="0"/>
          <w:marRight w:val="0"/>
          <w:marTop w:val="0"/>
          <w:marBottom w:val="0"/>
          <w:divBdr>
            <w:top w:val="none" w:sz="0" w:space="0" w:color="auto"/>
            <w:left w:val="none" w:sz="0" w:space="0" w:color="auto"/>
            <w:bottom w:val="none" w:sz="0" w:space="0" w:color="auto"/>
            <w:right w:val="none" w:sz="0" w:space="0" w:color="auto"/>
          </w:divBdr>
          <w:divsChild>
            <w:div w:id="1306811334">
              <w:marLeft w:val="0"/>
              <w:marRight w:val="0"/>
              <w:marTop w:val="0"/>
              <w:marBottom w:val="0"/>
              <w:divBdr>
                <w:top w:val="none" w:sz="0" w:space="0" w:color="auto"/>
                <w:left w:val="none" w:sz="0" w:space="0" w:color="auto"/>
                <w:bottom w:val="none" w:sz="0" w:space="0" w:color="auto"/>
                <w:right w:val="none" w:sz="0" w:space="0" w:color="auto"/>
              </w:divBdr>
              <w:divsChild>
                <w:div w:id="421992475">
                  <w:marLeft w:val="0"/>
                  <w:marRight w:val="0"/>
                  <w:marTop w:val="0"/>
                  <w:marBottom w:val="0"/>
                  <w:divBdr>
                    <w:top w:val="none" w:sz="0" w:space="0" w:color="auto"/>
                    <w:left w:val="none" w:sz="0" w:space="0" w:color="auto"/>
                    <w:bottom w:val="none" w:sz="0" w:space="0" w:color="auto"/>
                    <w:right w:val="none" w:sz="0" w:space="0" w:color="auto"/>
                  </w:divBdr>
                  <w:divsChild>
                    <w:div w:id="402292011">
                      <w:marLeft w:val="0"/>
                      <w:marRight w:val="0"/>
                      <w:marTop w:val="0"/>
                      <w:marBottom w:val="0"/>
                      <w:divBdr>
                        <w:top w:val="none" w:sz="0" w:space="0" w:color="auto"/>
                        <w:left w:val="none" w:sz="0" w:space="0" w:color="auto"/>
                        <w:bottom w:val="none" w:sz="0" w:space="0" w:color="auto"/>
                        <w:right w:val="none" w:sz="0" w:space="0" w:color="auto"/>
                      </w:divBdr>
                      <w:divsChild>
                        <w:div w:id="1838839296">
                          <w:marLeft w:val="0"/>
                          <w:marRight w:val="0"/>
                          <w:marTop w:val="0"/>
                          <w:marBottom w:val="0"/>
                          <w:divBdr>
                            <w:top w:val="none" w:sz="0" w:space="0" w:color="auto"/>
                            <w:left w:val="none" w:sz="0" w:space="0" w:color="auto"/>
                            <w:bottom w:val="none" w:sz="0" w:space="0" w:color="auto"/>
                            <w:right w:val="none" w:sz="0" w:space="0" w:color="auto"/>
                          </w:divBdr>
                          <w:divsChild>
                            <w:div w:id="706369438">
                              <w:marLeft w:val="0"/>
                              <w:marRight w:val="0"/>
                              <w:marTop w:val="0"/>
                              <w:marBottom w:val="0"/>
                              <w:divBdr>
                                <w:top w:val="none" w:sz="0" w:space="0" w:color="auto"/>
                                <w:left w:val="none" w:sz="0" w:space="0" w:color="auto"/>
                                <w:bottom w:val="none" w:sz="0" w:space="0" w:color="auto"/>
                                <w:right w:val="none" w:sz="0" w:space="0" w:color="auto"/>
                              </w:divBdr>
                              <w:divsChild>
                                <w:div w:id="689140485">
                                  <w:marLeft w:val="0"/>
                                  <w:marRight w:val="0"/>
                                  <w:marTop w:val="0"/>
                                  <w:marBottom w:val="0"/>
                                  <w:divBdr>
                                    <w:top w:val="none" w:sz="0" w:space="0" w:color="auto"/>
                                    <w:left w:val="none" w:sz="0" w:space="0" w:color="auto"/>
                                    <w:bottom w:val="none" w:sz="0" w:space="0" w:color="auto"/>
                                    <w:right w:val="none" w:sz="0" w:space="0" w:color="auto"/>
                                  </w:divBdr>
                                  <w:divsChild>
                                    <w:div w:id="132023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9744034">
          <w:marLeft w:val="0"/>
          <w:marRight w:val="0"/>
          <w:marTop w:val="0"/>
          <w:marBottom w:val="0"/>
          <w:divBdr>
            <w:top w:val="none" w:sz="0" w:space="0" w:color="auto"/>
            <w:left w:val="none" w:sz="0" w:space="0" w:color="auto"/>
            <w:bottom w:val="none" w:sz="0" w:space="0" w:color="auto"/>
            <w:right w:val="none" w:sz="0" w:space="0" w:color="auto"/>
          </w:divBdr>
          <w:divsChild>
            <w:div w:id="310137945">
              <w:marLeft w:val="0"/>
              <w:marRight w:val="0"/>
              <w:marTop w:val="0"/>
              <w:marBottom w:val="0"/>
              <w:divBdr>
                <w:top w:val="none" w:sz="0" w:space="0" w:color="auto"/>
                <w:left w:val="none" w:sz="0" w:space="0" w:color="auto"/>
                <w:bottom w:val="none" w:sz="0" w:space="0" w:color="auto"/>
                <w:right w:val="none" w:sz="0" w:space="0" w:color="auto"/>
              </w:divBdr>
              <w:divsChild>
                <w:div w:id="551159018">
                  <w:marLeft w:val="0"/>
                  <w:marRight w:val="0"/>
                  <w:marTop w:val="0"/>
                  <w:marBottom w:val="0"/>
                  <w:divBdr>
                    <w:top w:val="none" w:sz="0" w:space="0" w:color="auto"/>
                    <w:left w:val="none" w:sz="0" w:space="0" w:color="auto"/>
                    <w:bottom w:val="none" w:sz="0" w:space="0" w:color="auto"/>
                    <w:right w:val="none" w:sz="0" w:space="0" w:color="auto"/>
                  </w:divBdr>
                  <w:divsChild>
                    <w:div w:id="154294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654409">
          <w:marLeft w:val="0"/>
          <w:marRight w:val="0"/>
          <w:marTop w:val="0"/>
          <w:marBottom w:val="0"/>
          <w:divBdr>
            <w:top w:val="none" w:sz="0" w:space="0" w:color="auto"/>
            <w:left w:val="none" w:sz="0" w:space="0" w:color="auto"/>
            <w:bottom w:val="none" w:sz="0" w:space="0" w:color="auto"/>
            <w:right w:val="none" w:sz="0" w:space="0" w:color="auto"/>
          </w:divBdr>
          <w:divsChild>
            <w:div w:id="818838089">
              <w:marLeft w:val="0"/>
              <w:marRight w:val="0"/>
              <w:marTop w:val="0"/>
              <w:marBottom w:val="0"/>
              <w:divBdr>
                <w:top w:val="none" w:sz="0" w:space="0" w:color="auto"/>
                <w:left w:val="none" w:sz="0" w:space="0" w:color="auto"/>
                <w:bottom w:val="none" w:sz="0" w:space="0" w:color="auto"/>
                <w:right w:val="none" w:sz="0" w:space="0" w:color="auto"/>
              </w:divBdr>
              <w:divsChild>
                <w:div w:id="679819526">
                  <w:marLeft w:val="0"/>
                  <w:marRight w:val="0"/>
                  <w:marTop w:val="0"/>
                  <w:marBottom w:val="0"/>
                  <w:divBdr>
                    <w:top w:val="none" w:sz="0" w:space="0" w:color="auto"/>
                    <w:left w:val="none" w:sz="0" w:space="0" w:color="auto"/>
                    <w:bottom w:val="none" w:sz="0" w:space="0" w:color="auto"/>
                    <w:right w:val="none" w:sz="0" w:space="0" w:color="auto"/>
                  </w:divBdr>
                  <w:divsChild>
                    <w:div w:id="1191454083">
                      <w:marLeft w:val="0"/>
                      <w:marRight w:val="0"/>
                      <w:marTop w:val="0"/>
                      <w:marBottom w:val="0"/>
                      <w:divBdr>
                        <w:top w:val="none" w:sz="0" w:space="0" w:color="auto"/>
                        <w:left w:val="none" w:sz="0" w:space="0" w:color="auto"/>
                        <w:bottom w:val="none" w:sz="0" w:space="0" w:color="auto"/>
                        <w:right w:val="none" w:sz="0" w:space="0" w:color="auto"/>
                      </w:divBdr>
                      <w:divsChild>
                        <w:div w:id="1918054352">
                          <w:marLeft w:val="0"/>
                          <w:marRight w:val="0"/>
                          <w:marTop w:val="0"/>
                          <w:marBottom w:val="0"/>
                          <w:divBdr>
                            <w:top w:val="none" w:sz="0" w:space="0" w:color="auto"/>
                            <w:left w:val="none" w:sz="0" w:space="0" w:color="auto"/>
                            <w:bottom w:val="none" w:sz="0" w:space="0" w:color="auto"/>
                            <w:right w:val="none" w:sz="0" w:space="0" w:color="auto"/>
                          </w:divBdr>
                          <w:divsChild>
                            <w:div w:id="1110206227">
                              <w:marLeft w:val="0"/>
                              <w:marRight w:val="0"/>
                              <w:marTop w:val="0"/>
                              <w:marBottom w:val="0"/>
                              <w:divBdr>
                                <w:top w:val="none" w:sz="0" w:space="0" w:color="auto"/>
                                <w:left w:val="none" w:sz="0" w:space="0" w:color="auto"/>
                                <w:bottom w:val="none" w:sz="0" w:space="0" w:color="auto"/>
                                <w:right w:val="none" w:sz="0" w:space="0" w:color="auto"/>
                              </w:divBdr>
                              <w:divsChild>
                                <w:div w:id="110057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879854">
          <w:marLeft w:val="0"/>
          <w:marRight w:val="0"/>
          <w:marTop w:val="0"/>
          <w:marBottom w:val="0"/>
          <w:divBdr>
            <w:top w:val="none" w:sz="0" w:space="0" w:color="auto"/>
            <w:left w:val="none" w:sz="0" w:space="0" w:color="auto"/>
            <w:bottom w:val="none" w:sz="0" w:space="0" w:color="auto"/>
            <w:right w:val="none" w:sz="0" w:space="0" w:color="auto"/>
          </w:divBdr>
          <w:divsChild>
            <w:div w:id="1332489292">
              <w:marLeft w:val="0"/>
              <w:marRight w:val="0"/>
              <w:marTop w:val="0"/>
              <w:marBottom w:val="0"/>
              <w:divBdr>
                <w:top w:val="none" w:sz="0" w:space="0" w:color="auto"/>
                <w:left w:val="none" w:sz="0" w:space="0" w:color="auto"/>
                <w:bottom w:val="none" w:sz="0" w:space="0" w:color="auto"/>
                <w:right w:val="none" w:sz="0" w:space="0" w:color="auto"/>
              </w:divBdr>
              <w:divsChild>
                <w:div w:id="123616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6359">
          <w:marLeft w:val="0"/>
          <w:marRight w:val="0"/>
          <w:marTop w:val="0"/>
          <w:marBottom w:val="0"/>
          <w:divBdr>
            <w:top w:val="none" w:sz="0" w:space="0" w:color="auto"/>
            <w:left w:val="none" w:sz="0" w:space="0" w:color="auto"/>
            <w:bottom w:val="none" w:sz="0" w:space="0" w:color="auto"/>
            <w:right w:val="none" w:sz="0" w:space="0" w:color="auto"/>
          </w:divBdr>
          <w:divsChild>
            <w:div w:id="2002004007">
              <w:marLeft w:val="0"/>
              <w:marRight w:val="0"/>
              <w:marTop w:val="0"/>
              <w:marBottom w:val="0"/>
              <w:divBdr>
                <w:top w:val="none" w:sz="0" w:space="0" w:color="auto"/>
                <w:left w:val="none" w:sz="0" w:space="0" w:color="auto"/>
                <w:bottom w:val="none" w:sz="0" w:space="0" w:color="auto"/>
                <w:right w:val="none" w:sz="0" w:space="0" w:color="auto"/>
              </w:divBdr>
              <w:divsChild>
                <w:div w:id="223875216">
                  <w:marLeft w:val="0"/>
                  <w:marRight w:val="0"/>
                  <w:marTop w:val="0"/>
                  <w:marBottom w:val="0"/>
                  <w:divBdr>
                    <w:top w:val="none" w:sz="0" w:space="0" w:color="auto"/>
                    <w:left w:val="none" w:sz="0" w:space="0" w:color="auto"/>
                    <w:bottom w:val="none" w:sz="0" w:space="0" w:color="auto"/>
                    <w:right w:val="none" w:sz="0" w:space="0" w:color="auto"/>
                  </w:divBdr>
                  <w:divsChild>
                    <w:div w:id="434405335">
                      <w:marLeft w:val="0"/>
                      <w:marRight w:val="0"/>
                      <w:marTop w:val="0"/>
                      <w:marBottom w:val="0"/>
                      <w:divBdr>
                        <w:top w:val="none" w:sz="0" w:space="0" w:color="auto"/>
                        <w:left w:val="none" w:sz="0" w:space="0" w:color="auto"/>
                        <w:bottom w:val="none" w:sz="0" w:space="0" w:color="auto"/>
                        <w:right w:val="none" w:sz="0" w:space="0" w:color="auto"/>
                      </w:divBdr>
                      <w:divsChild>
                        <w:div w:id="1198934028">
                          <w:marLeft w:val="0"/>
                          <w:marRight w:val="0"/>
                          <w:marTop w:val="0"/>
                          <w:marBottom w:val="0"/>
                          <w:divBdr>
                            <w:top w:val="none" w:sz="0" w:space="0" w:color="auto"/>
                            <w:left w:val="none" w:sz="0" w:space="0" w:color="auto"/>
                            <w:bottom w:val="none" w:sz="0" w:space="0" w:color="auto"/>
                            <w:right w:val="none" w:sz="0" w:space="0" w:color="auto"/>
                          </w:divBdr>
                          <w:divsChild>
                            <w:div w:id="477959828">
                              <w:marLeft w:val="0"/>
                              <w:marRight w:val="0"/>
                              <w:marTop w:val="0"/>
                              <w:marBottom w:val="0"/>
                              <w:divBdr>
                                <w:top w:val="none" w:sz="0" w:space="0" w:color="auto"/>
                                <w:left w:val="none" w:sz="0" w:space="0" w:color="auto"/>
                                <w:bottom w:val="none" w:sz="0" w:space="0" w:color="auto"/>
                                <w:right w:val="none" w:sz="0" w:space="0" w:color="auto"/>
                              </w:divBdr>
                              <w:divsChild>
                                <w:div w:id="900212819">
                                  <w:marLeft w:val="0"/>
                                  <w:marRight w:val="0"/>
                                  <w:marTop w:val="0"/>
                                  <w:marBottom w:val="0"/>
                                  <w:divBdr>
                                    <w:top w:val="none" w:sz="0" w:space="0" w:color="auto"/>
                                    <w:left w:val="none" w:sz="0" w:space="0" w:color="auto"/>
                                    <w:bottom w:val="none" w:sz="0" w:space="0" w:color="auto"/>
                                    <w:right w:val="none" w:sz="0" w:space="0" w:color="auto"/>
                                  </w:divBdr>
                                  <w:divsChild>
                                    <w:div w:id="38934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2088">
          <w:marLeft w:val="0"/>
          <w:marRight w:val="0"/>
          <w:marTop w:val="0"/>
          <w:marBottom w:val="0"/>
          <w:divBdr>
            <w:top w:val="none" w:sz="0" w:space="0" w:color="auto"/>
            <w:left w:val="none" w:sz="0" w:space="0" w:color="auto"/>
            <w:bottom w:val="none" w:sz="0" w:space="0" w:color="auto"/>
            <w:right w:val="none" w:sz="0" w:space="0" w:color="auto"/>
          </w:divBdr>
          <w:divsChild>
            <w:div w:id="1827161616">
              <w:marLeft w:val="0"/>
              <w:marRight w:val="0"/>
              <w:marTop w:val="0"/>
              <w:marBottom w:val="0"/>
              <w:divBdr>
                <w:top w:val="none" w:sz="0" w:space="0" w:color="auto"/>
                <w:left w:val="none" w:sz="0" w:space="0" w:color="auto"/>
                <w:bottom w:val="none" w:sz="0" w:space="0" w:color="auto"/>
                <w:right w:val="none" w:sz="0" w:space="0" w:color="auto"/>
              </w:divBdr>
              <w:divsChild>
                <w:div w:id="110591231">
                  <w:marLeft w:val="0"/>
                  <w:marRight w:val="0"/>
                  <w:marTop w:val="0"/>
                  <w:marBottom w:val="0"/>
                  <w:divBdr>
                    <w:top w:val="none" w:sz="0" w:space="0" w:color="auto"/>
                    <w:left w:val="none" w:sz="0" w:space="0" w:color="auto"/>
                    <w:bottom w:val="none" w:sz="0" w:space="0" w:color="auto"/>
                    <w:right w:val="none" w:sz="0" w:space="0" w:color="auto"/>
                  </w:divBdr>
                  <w:divsChild>
                    <w:div w:id="209597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974963">
          <w:marLeft w:val="0"/>
          <w:marRight w:val="0"/>
          <w:marTop w:val="0"/>
          <w:marBottom w:val="0"/>
          <w:divBdr>
            <w:top w:val="none" w:sz="0" w:space="0" w:color="auto"/>
            <w:left w:val="none" w:sz="0" w:space="0" w:color="auto"/>
            <w:bottom w:val="none" w:sz="0" w:space="0" w:color="auto"/>
            <w:right w:val="none" w:sz="0" w:space="0" w:color="auto"/>
          </w:divBdr>
          <w:divsChild>
            <w:div w:id="351493952">
              <w:marLeft w:val="0"/>
              <w:marRight w:val="0"/>
              <w:marTop w:val="0"/>
              <w:marBottom w:val="0"/>
              <w:divBdr>
                <w:top w:val="none" w:sz="0" w:space="0" w:color="auto"/>
                <w:left w:val="none" w:sz="0" w:space="0" w:color="auto"/>
                <w:bottom w:val="none" w:sz="0" w:space="0" w:color="auto"/>
                <w:right w:val="none" w:sz="0" w:space="0" w:color="auto"/>
              </w:divBdr>
              <w:divsChild>
                <w:div w:id="1154298644">
                  <w:marLeft w:val="0"/>
                  <w:marRight w:val="0"/>
                  <w:marTop w:val="0"/>
                  <w:marBottom w:val="0"/>
                  <w:divBdr>
                    <w:top w:val="none" w:sz="0" w:space="0" w:color="auto"/>
                    <w:left w:val="none" w:sz="0" w:space="0" w:color="auto"/>
                    <w:bottom w:val="none" w:sz="0" w:space="0" w:color="auto"/>
                    <w:right w:val="none" w:sz="0" w:space="0" w:color="auto"/>
                  </w:divBdr>
                  <w:divsChild>
                    <w:div w:id="1772697389">
                      <w:marLeft w:val="0"/>
                      <w:marRight w:val="0"/>
                      <w:marTop w:val="0"/>
                      <w:marBottom w:val="0"/>
                      <w:divBdr>
                        <w:top w:val="none" w:sz="0" w:space="0" w:color="auto"/>
                        <w:left w:val="none" w:sz="0" w:space="0" w:color="auto"/>
                        <w:bottom w:val="none" w:sz="0" w:space="0" w:color="auto"/>
                        <w:right w:val="none" w:sz="0" w:space="0" w:color="auto"/>
                      </w:divBdr>
                      <w:divsChild>
                        <w:div w:id="929124430">
                          <w:marLeft w:val="0"/>
                          <w:marRight w:val="0"/>
                          <w:marTop w:val="0"/>
                          <w:marBottom w:val="0"/>
                          <w:divBdr>
                            <w:top w:val="none" w:sz="0" w:space="0" w:color="auto"/>
                            <w:left w:val="none" w:sz="0" w:space="0" w:color="auto"/>
                            <w:bottom w:val="none" w:sz="0" w:space="0" w:color="auto"/>
                            <w:right w:val="none" w:sz="0" w:space="0" w:color="auto"/>
                          </w:divBdr>
                          <w:divsChild>
                            <w:div w:id="1486700233">
                              <w:marLeft w:val="0"/>
                              <w:marRight w:val="0"/>
                              <w:marTop w:val="0"/>
                              <w:marBottom w:val="0"/>
                              <w:divBdr>
                                <w:top w:val="none" w:sz="0" w:space="0" w:color="auto"/>
                                <w:left w:val="none" w:sz="0" w:space="0" w:color="auto"/>
                                <w:bottom w:val="none" w:sz="0" w:space="0" w:color="auto"/>
                                <w:right w:val="none" w:sz="0" w:space="0" w:color="auto"/>
                              </w:divBdr>
                              <w:divsChild>
                                <w:div w:id="117784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4315136">
          <w:marLeft w:val="0"/>
          <w:marRight w:val="0"/>
          <w:marTop w:val="0"/>
          <w:marBottom w:val="0"/>
          <w:divBdr>
            <w:top w:val="none" w:sz="0" w:space="0" w:color="auto"/>
            <w:left w:val="none" w:sz="0" w:space="0" w:color="auto"/>
            <w:bottom w:val="none" w:sz="0" w:space="0" w:color="auto"/>
            <w:right w:val="none" w:sz="0" w:space="0" w:color="auto"/>
          </w:divBdr>
          <w:divsChild>
            <w:div w:id="1663317251">
              <w:marLeft w:val="0"/>
              <w:marRight w:val="0"/>
              <w:marTop w:val="0"/>
              <w:marBottom w:val="0"/>
              <w:divBdr>
                <w:top w:val="none" w:sz="0" w:space="0" w:color="auto"/>
                <w:left w:val="none" w:sz="0" w:space="0" w:color="auto"/>
                <w:bottom w:val="none" w:sz="0" w:space="0" w:color="auto"/>
                <w:right w:val="none" w:sz="0" w:space="0" w:color="auto"/>
              </w:divBdr>
              <w:divsChild>
                <w:div w:id="32817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7007">
          <w:marLeft w:val="0"/>
          <w:marRight w:val="0"/>
          <w:marTop w:val="0"/>
          <w:marBottom w:val="0"/>
          <w:divBdr>
            <w:top w:val="none" w:sz="0" w:space="0" w:color="auto"/>
            <w:left w:val="none" w:sz="0" w:space="0" w:color="auto"/>
            <w:bottom w:val="none" w:sz="0" w:space="0" w:color="auto"/>
            <w:right w:val="none" w:sz="0" w:space="0" w:color="auto"/>
          </w:divBdr>
          <w:divsChild>
            <w:div w:id="1013872546">
              <w:marLeft w:val="0"/>
              <w:marRight w:val="0"/>
              <w:marTop w:val="0"/>
              <w:marBottom w:val="0"/>
              <w:divBdr>
                <w:top w:val="none" w:sz="0" w:space="0" w:color="auto"/>
                <w:left w:val="none" w:sz="0" w:space="0" w:color="auto"/>
                <w:bottom w:val="none" w:sz="0" w:space="0" w:color="auto"/>
                <w:right w:val="none" w:sz="0" w:space="0" w:color="auto"/>
              </w:divBdr>
              <w:divsChild>
                <w:div w:id="798105857">
                  <w:marLeft w:val="0"/>
                  <w:marRight w:val="0"/>
                  <w:marTop w:val="0"/>
                  <w:marBottom w:val="0"/>
                  <w:divBdr>
                    <w:top w:val="none" w:sz="0" w:space="0" w:color="auto"/>
                    <w:left w:val="none" w:sz="0" w:space="0" w:color="auto"/>
                    <w:bottom w:val="none" w:sz="0" w:space="0" w:color="auto"/>
                    <w:right w:val="none" w:sz="0" w:space="0" w:color="auto"/>
                  </w:divBdr>
                  <w:divsChild>
                    <w:div w:id="113064889">
                      <w:marLeft w:val="0"/>
                      <w:marRight w:val="0"/>
                      <w:marTop w:val="0"/>
                      <w:marBottom w:val="0"/>
                      <w:divBdr>
                        <w:top w:val="none" w:sz="0" w:space="0" w:color="auto"/>
                        <w:left w:val="none" w:sz="0" w:space="0" w:color="auto"/>
                        <w:bottom w:val="none" w:sz="0" w:space="0" w:color="auto"/>
                        <w:right w:val="none" w:sz="0" w:space="0" w:color="auto"/>
                      </w:divBdr>
                      <w:divsChild>
                        <w:div w:id="947348027">
                          <w:marLeft w:val="0"/>
                          <w:marRight w:val="0"/>
                          <w:marTop w:val="0"/>
                          <w:marBottom w:val="0"/>
                          <w:divBdr>
                            <w:top w:val="none" w:sz="0" w:space="0" w:color="auto"/>
                            <w:left w:val="none" w:sz="0" w:space="0" w:color="auto"/>
                            <w:bottom w:val="none" w:sz="0" w:space="0" w:color="auto"/>
                            <w:right w:val="none" w:sz="0" w:space="0" w:color="auto"/>
                          </w:divBdr>
                          <w:divsChild>
                            <w:div w:id="1168784346">
                              <w:marLeft w:val="0"/>
                              <w:marRight w:val="0"/>
                              <w:marTop w:val="0"/>
                              <w:marBottom w:val="0"/>
                              <w:divBdr>
                                <w:top w:val="none" w:sz="0" w:space="0" w:color="auto"/>
                                <w:left w:val="none" w:sz="0" w:space="0" w:color="auto"/>
                                <w:bottom w:val="none" w:sz="0" w:space="0" w:color="auto"/>
                                <w:right w:val="none" w:sz="0" w:space="0" w:color="auto"/>
                              </w:divBdr>
                              <w:divsChild>
                                <w:div w:id="1324626669">
                                  <w:marLeft w:val="0"/>
                                  <w:marRight w:val="0"/>
                                  <w:marTop w:val="0"/>
                                  <w:marBottom w:val="0"/>
                                  <w:divBdr>
                                    <w:top w:val="none" w:sz="0" w:space="0" w:color="auto"/>
                                    <w:left w:val="none" w:sz="0" w:space="0" w:color="auto"/>
                                    <w:bottom w:val="none" w:sz="0" w:space="0" w:color="auto"/>
                                    <w:right w:val="none" w:sz="0" w:space="0" w:color="auto"/>
                                  </w:divBdr>
                                  <w:divsChild>
                                    <w:div w:id="49966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0857613">
          <w:marLeft w:val="0"/>
          <w:marRight w:val="0"/>
          <w:marTop w:val="0"/>
          <w:marBottom w:val="0"/>
          <w:divBdr>
            <w:top w:val="none" w:sz="0" w:space="0" w:color="auto"/>
            <w:left w:val="none" w:sz="0" w:space="0" w:color="auto"/>
            <w:bottom w:val="none" w:sz="0" w:space="0" w:color="auto"/>
            <w:right w:val="none" w:sz="0" w:space="0" w:color="auto"/>
          </w:divBdr>
          <w:divsChild>
            <w:div w:id="977799679">
              <w:marLeft w:val="0"/>
              <w:marRight w:val="0"/>
              <w:marTop w:val="0"/>
              <w:marBottom w:val="0"/>
              <w:divBdr>
                <w:top w:val="none" w:sz="0" w:space="0" w:color="auto"/>
                <w:left w:val="none" w:sz="0" w:space="0" w:color="auto"/>
                <w:bottom w:val="none" w:sz="0" w:space="0" w:color="auto"/>
                <w:right w:val="none" w:sz="0" w:space="0" w:color="auto"/>
              </w:divBdr>
              <w:divsChild>
                <w:div w:id="1079248991">
                  <w:marLeft w:val="0"/>
                  <w:marRight w:val="0"/>
                  <w:marTop w:val="0"/>
                  <w:marBottom w:val="0"/>
                  <w:divBdr>
                    <w:top w:val="none" w:sz="0" w:space="0" w:color="auto"/>
                    <w:left w:val="none" w:sz="0" w:space="0" w:color="auto"/>
                    <w:bottom w:val="none" w:sz="0" w:space="0" w:color="auto"/>
                    <w:right w:val="none" w:sz="0" w:space="0" w:color="auto"/>
                  </w:divBdr>
                  <w:divsChild>
                    <w:div w:id="66042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2455">
          <w:marLeft w:val="0"/>
          <w:marRight w:val="0"/>
          <w:marTop w:val="0"/>
          <w:marBottom w:val="0"/>
          <w:divBdr>
            <w:top w:val="none" w:sz="0" w:space="0" w:color="auto"/>
            <w:left w:val="none" w:sz="0" w:space="0" w:color="auto"/>
            <w:bottom w:val="none" w:sz="0" w:space="0" w:color="auto"/>
            <w:right w:val="none" w:sz="0" w:space="0" w:color="auto"/>
          </w:divBdr>
          <w:divsChild>
            <w:div w:id="669481918">
              <w:marLeft w:val="0"/>
              <w:marRight w:val="0"/>
              <w:marTop w:val="0"/>
              <w:marBottom w:val="0"/>
              <w:divBdr>
                <w:top w:val="none" w:sz="0" w:space="0" w:color="auto"/>
                <w:left w:val="none" w:sz="0" w:space="0" w:color="auto"/>
                <w:bottom w:val="none" w:sz="0" w:space="0" w:color="auto"/>
                <w:right w:val="none" w:sz="0" w:space="0" w:color="auto"/>
              </w:divBdr>
              <w:divsChild>
                <w:div w:id="534583932">
                  <w:marLeft w:val="0"/>
                  <w:marRight w:val="0"/>
                  <w:marTop w:val="0"/>
                  <w:marBottom w:val="0"/>
                  <w:divBdr>
                    <w:top w:val="none" w:sz="0" w:space="0" w:color="auto"/>
                    <w:left w:val="none" w:sz="0" w:space="0" w:color="auto"/>
                    <w:bottom w:val="none" w:sz="0" w:space="0" w:color="auto"/>
                    <w:right w:val="none" w:sz="0" w:space="0" w:color="auto"/>
                  </w:divBdr>
                  <w:divsChild>
                    <w:div w:id="721903824">
                      <w:marLeft w:val="0"/>
                      <w:marRight w:val="0"/>
                      <w:marTop w:val="0"/>
                      <w:marBottom w:val="0"/>
                      <w:divBdr>
                        <w:top w:val="none" w:sz="0" w:space="0" w:color="auto"/>
                        <w:left w:val="none" w:sz="0" w:space="0" w:color="auto"/>
                        <w:bottom w:val="none" w:sz="0" w:space="0" w:color="auto"/>
                        <w:right w:val="none" w:sz="0" w:space="0" w:color="auto"/>
                      </w:divBdr>
                      <w:divsChild>
                        <w:div w:id="1285190819">
                          <w:marLeft w:val="0"/>
                          <w:marRight w:val="0"/>
                          <w:marTop w:val="0"/>
                          <w:marBottom w:val="0"/>
                          <w:divBdr>
                            <w:top w:val="none" w:sz="0" w:space="0" w:color="auto"/>
                            <w:left w:val="none" w:sz="0" w:space="0" w:color="auto"/>
                            <w:bottom w:val="none" w:sz="0" w:space="0" w:color="auto"/>
                            <w:right w:val="none" w:sz="0" w:space="0" w:color="auto"/>
                          </w:divBdr>
                          <w:divsChild>
                            <w:div w:id="1446928126">
                              <w:marLeft w:val="0"/>
                              <w:marRight w:val="0"/>
                              <w:marTop w:val="0"/>
                              <w:marBottom w:val="0"/>
                              <w:divBdr>
                                <w:top w:val="none" w:sz="0" w:space="0" w:color="auto"/>
                                <w:left w:val="none" w:sz="0" w:space="0" w:color="auto"/>
                                <w:bottom w:val="none" w:sz="0" w:space="0" w:color="auto"/>
                                <w:right w:val="none" w:sz="0" w:space="0" w:color="auto"/>
                              </w:divBdr>
                              <w:divsChild>
                                <w:div w:id="190842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391387">
          <w:marLeft w:val="0"/>
          <w:marRight w:val="0"/>
          <w:marTop w:val="0"/>
          <w:marBottom w:val="0"/>
          <w:divBdr>
            <w:top w:val="none" w:sz="0" w:space="0" w:color="auto"/>
            <w:left w:val="none" w:sz="0" w:space="0" w:color="auto"/>
            <w:bottom w:val="none" w:sz="0" w:space="0" w:color="auto"/>
            <w:right w:val="none" w:sz="0" w:space="0" w:color="auto"/>
          </w:divBdr>
          <w:divsChild>
            <w:div w:id="41446434">
              <w:marLeft w:val="0"/>
              <w:marRight w:val="0"/>
              <w:marTop w:val="0"/>
              <w:marBottom w:val="0"/>
              <w:divBdr>
                <w:top w:val="none" w:sz="0" w:space="0" w:color="auto"/>
                <w:left w:val="none" w:sz="0" w:space="0" w:color="auto"/>
                <w:bottom w:val="none" w:sz="0" w:space="0" w:color="auto"/>
                <w:right w:val="none" w:sz="0" w:space="0" w:color="auto"/>
              </w:divBdr>
              <w:divsChild>
                <w:div w:id="190880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132768">
          <w:marLeft w:val="0"/>
          <w:marRight w:val="0"/>
          <w:marTop w:val="0"/>
          <w:marBottom w:val="0"/>
          <w:divBdr>
            <w:top w:val="none" w:sz="0" w:space="0" w:color="auto"/>
            <w:left w:val="none" w:sz="0" w:space="0" w:color="auto"/>
            <w:bottom w:val="none" w:sz="0" w:space="0" w:color="auto"/>
            <w:right w:val="none" w:sz="0" w:space="0" w:color="auto"/>
          </w:divBdr>
          <w:divsChild>
            <w:div w:id="751854870">
              <w:marLeft w:val="0"/>
              <w:marRight w:val="0"/>
              <w:marTop w:val="0"/>
              <w:marBottom w:val="0"/>
              <w:divBdr>
                <w:top w:val="none" w:sz="0" w:space="0" w:color="auto"/>
                <w:left w:val="none" w:sz="0" w:space="0" w:color="auto"/>
                <w:bottom w:val="none" w:sz="0" w:space="0" w:color="auto"/>
                <w:right w:val="none" w:sz="0" w:space="0" w:color="auto"/>
              </w:divBdr>
              <w:divsChild>
                <w:div w:id="67919516">
                  <w:marLeft w:val="0"/>
                  <w:marRight w:val="0"/>
                  <w:marTop w:val="0"/>
                  <w:marBottom w:val="0"/>
                  <w:divBdr>
                    <w:top w:val="none" w:sz="0" w:space="0" w:color="auto"/>
                    <w:left w:val="none" w:sz="0" w:space="0" w:color="auto"/>
                    <w:bottom w:val="none" w:sz="0" w:space="0" w:color="auto"/>
                    <w:right w:val="none" w:sz="0" w:space="0" w:color="auto"/>
                  </w:divBdr>
                  <w:divsChild>
                    <w:div w:id="1692487172">
                      <w:marLeft w:val="0"/>
                      <w:marRight w:val="0"/>
                      <w:marTop w:val="0"/>
                      <w:marBottom w:val="0"/>
                      <w:divBdr>
                        <w:top w:val="none" w:sz="0" w:space="0" w:color="auto"/>
                        <w:left w:val="none" w:sz="0" w:space="0" w:color="auto"/>
                        <w:bottom w:val="none" w:sz="0" w:space="0" w:color="auto"/>
                        <w:right w:val="none" w:sz="0" w:space="0" w:color="auto"/>
                      </w:divBdr>
                      <w:divsChild>
                        <w:div w:id="2117285871">
                          <w:marLeft w:val="0"/>
                          <w:marRight w:val="0"/>
                          <w:marTop w:val="0"/>
                          <w:marBottom w:val="0"/>
                          <w:divBdr>
                            <w:top w:val="none" w:sz="0" w:space="0" w:color="auto"/>
                            <w:left w:val="none" w:sz="0" w:space="0" w:color="auto"/>
                            <w:bottom w:val="none" w:sz="0" w:space="0" w:color="auto"/>
                            <w:right w:val="none" w:sz="0" w:space="0" w:color="auto"/>
                          </w:divBdr>
                          <w:divsChild>
                            <w:div w:id="425272272">
                              <w:marLeft w:val="0"/>
                              <w:marRight w:val="0"/>
                              <w:marTop w:val="0"/>
                              <w:marBottom w:val="0"/>
                              <w:divBdr>
                                <w:top w:val="none" w:sz="0" w:space="0" w:color="auto"/>
                                <w:left w:val="none" w:sz="0" w:space="0" w:color="auto"/>
                                <w:bottom w:val="none" w:sz="0" w:space="0" w:color="auto"/>
                                <w:right w:val="none" w:sz="0" w:space="0" w:color="auto"/>
                              </w:divBdr>
                              <w:divsChild>
                                <w:div w:id="1418474824">
                                  <w:marLeft w:val="0"/>
                                  <w:marRight w:val="0"/>
                                  <w:marTop w:val="0"/>
                                  <w:marBottom w:val="0"/>
                                  <w:divBdr>
                                    <w:top w:val="none" w:sz="0" w:space="0" w:color="auto"/>
                                    <w:left w:val="none" w:sz="0" w:space="0" w:color="auto"/>
                                    <w:bottom w:val="none" w:sz="0" w:space="0" w:color="auto"/>
                                    <w:right w:val="none" w:sz="0" w:space="0" w:color="auto"/>
                                  </w:divBdr>
                                  <w:divsChild>
                                    <w:div w:id="179898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4381995">
          <w:marLeft w:val="0"/>
          <w:marRight w:val="0"/>
          <w:marTop w:val="0"/>
          <w:marBottom w:val="0"/>
          <w:divBdr>
            <w:top w:val="none" w:sz="0" w:space="0" w:color="auto"/>
            <w:left w:val="none" w:sz="0" w:space="0" w:color="auto"/>
            <w:bottom w:val="none" w:sz="0" w:space="0" w:color="auto"/>
            <w:right w:val="none" w:sz="0" w:space="0" w:color="auto"/>
          </w:divBdr>
          <w:divsChild>
            <w:div w:id="2117023425">
              <w:marLeft w:val="0"/>
              <w:marRight w:val="0"/>
              <w:marTop w:val="0"/>
              <w:marBottom w:val="0"/>
              <w:divBdr>
                <w:top w:val="none" w:sz="0" w:space="0" w:color="auto"/>
                <w:left w:val="none" w:sz="0" w:space="0" w:color="auto"/>
                <w:bottom w:val="none" w:sz="0" w:space="0" w:color="auto"/>
                <w:right w:val="none" w:sz="0" w:space="0" w:color="auto"/>
              </w:divBdr>
              <w:divsChild>
                <w:div w:id="1174959142">
                  <w:marLeft w:val="0"/>
                  <w:marRight w:val="0"/>
                  <w:marTop w:val="0"/>
                  <w:marBottom w:val="0"/>
                  <w:divBdr>
                    <w:top w:val="none" w:sz="0" w:space="0" w:color="auto"/>
                    <w:left w:val="none" w:sz="0" w:space="0" w:color="auto"/>
                    <w:bottom w:val="none" w:sz="0" w:space="0" w:color="auto"/>
                    <w:right w:val="none" w:sz="0" w:space="0" w:color="auto"/>
                  </w:divBdr>
                  <w:divsChild>
                    <w:div w:id="17020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7148">
          <w:marLeft w:val="0"/>
          <w:marRight w:val="0"/>
          <w:marTop w:val="0"/>
          <w:marBottom w:val="0"/>
          <w:divBdr>
            <w:top w:val="none" w:sz="0" w:space="0" w:color="auto"/>
            <w:left w:val="none" w:sz="0" w:space="0" w:color="auto"/>
            <w:bottom w:val="none" w:sz="0" w:space="0" w:color="auto"/>
            <w:right w:val="none" w:sz="0" w:space="0" w:color="auto"/>
          </w:divBdr>
          <w:divsChild>
            <w:div w:id="1357538861">
              <w:marLeft w:val="0"/>
              <w:marRight w:val="0"/>
              <w:marTop w:val="0"/>
              <w:marBottom w:val="0"/>
              <w:divBdr>
                <w:top w:val="none" w:sz="0" w:space="0" w:color="auto"/>
                <w:left w:val="none" w:sz="0" w:space="0" w:color="auto"/>
                <w:bottom w:val="none" w:sz="0" w:space="0" w:color="auto"/>
                <w:right w:val="none" w:sz="0" w:space="0" w:color="auto"/>
              </w:divBdr>
              <w:divsChild>
                <w:div w:id="280961842">
                  <w:marLeft w:val="0"/>
                  <w:marRight w:val="0"/>
                  <w:marTop w:val="0"/>
                  <w:marBottom w:val="0"/>
                  <w:divBdr>
                    <w:top w:val="none" w:sz="0" w:space="0" w:color="auto"/>
                    <w:left w:val="none" w:sz="0" w:space="0" w:color="auto"/>
                    <w:bottom w:val="none" w:sz="0" w:space="0" w:color="auto"/>
                    <w:right w:val="none" w:sz="0" w:space="0" w:color="auto"/>
                  </w:divBdr>
                  <w:divsChild>
                    <w:div w:id="877086695">
                      <w:marLeft w:val="0"/>
                      <w:marRight w:val="0"/>
                      <w:marTop w:val="0"/>
                      <w:marBottom w:val="0"/>
                      <w:divBdr>
                        <w:top w:val="none" w:sz="0" w:space="0" w:color="auto"/>
                        <w:left w:val="none" w:sz="0" w:space="0" w:color="auto"/>
                        <w:bottom w:val="none" w:sz="0" w:space="0" w:color="auto"/>
                        <w:right w:val="none" w:sz="0" w:space="0" w:color="auto"/>
                      </w:divBdr>
                      <w:divsChild>
                        <w:div w:id="465054127">
                          <w:marLeft w:val="0"/>
                          <w:marRight w:val="0"/>
                          <w:marTop w:val="0"/>
                          <w:marBottom w:val="0"/>
                          <w:divBdr>
                            <w:top w:val="none" w:sz="0" w:space="0" w:color="auto"/>
                            <w:left w:val="none" w:sz="0" w:space="0" w:color="auto"/>
                            <w:bottom w:val="none" w:sz="0" w:space="0" w:color="auto"/>
                            <w:right w:val="none" w:sz="0" w:space="0" w:color="auto"/>
                          </w:divBdr>
                          <w:divsChild>
                            <w:div w:id="127363504">
                              <w:marLeft w:val="0"/>
                              <w:marRight w:val="0"/>
                              <w:marTop w:val="0"/>
                              <w:marBottom w:val="0"/>
                              <w:divBdr>
                                <w:top w:val="none" w:sz="0" w:space="0" w:color="auto"/>
                                <w:left w:val="none" w:sz="0" w:space="0" w:color="auto"/>
                                <w:bottom w:val="none" w:sz="0" w:space="0" w:color="auto"/>
                                <w:right w:val="none" w:sz="0" w:space="0" w:color="auto"/>
                              </w:divBdr>
                              <w:divsChild>
                                <w:div w:id="124329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2224857">
          <w:marLeft w:val="0"/>
          <w:marRight w:val="0"/>
          <w:marTop w:val="0"/>
          <w:marBottom w:val="0"/>
          <w:divBdr>
            <w:top w:val="none" w:sz="0" w:space="0" w:color="auto"/>
            <w:left w:val="none" w:sz="0" w:space="0" w:color="auto"/>
            <w:bottom w:val="none" w:sz="0" w:space="0" w:color="auto"/>
            <w:right w:val="none" w:sz="0" w:space="0" w:color="auto"/>
          </w:divBdr>
          <w:divsChild>
            <w:div w:id="2133396311">
              <w:marLeft w:val="0"/>
              <w:marRight w:val="0"/>
              <w:marTop w:val="0"/>
              <w:marBottom w:val="0"/>
              <w:divBdr>
                <w:top w:val="none" w:sz="0" w:space="0" w:color="auto"/>
                <w:left w:val="none" w:sz="0" w:space="0" w:color="auto"/>
                <w:bottom w:val="none" w:sz="0" w:space="0" w:color="auto"/>
                <w:right w:val="none" w:sz="0" w:space="0" w:color="auto"/>
              </w:divBdr>
              <w:divsChild>
                <w:div w:id="53415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154585">
          <w:marLeft w:val="0"/>
          <w:marRight w:val="0"/>
          <w:marTop w:val="0"/>
          <w:marBottom w:val="0"/>
          <w:divBdr>
            <w:top w:val="none" w:sz="0" w:space="0" w:color="auto"/>
            <w:left w:val="none" w:sz="0" w:space="0" w:color="auto"/>
            <w:bottom w:val="none" w:sz="0" w:space="0" w:color="auto"/>
            <w:right w:val="none" w:sz="0" w:space="0" w:color="auto"/>
          </w:divBdr>
          <w:divsChild>
            <w:div w:id="2146198519">
              <w:marLeft w:val="0"/>
              <w:marRight w:val="0"/>
              <w:marTop w:val="0"/>
              <w:marBottom w:val="0"/>
              <w:divBdr>
                <w:top w:val="none" w:sz="0" w:space="0" w:color="auto"/>
                <w:left w:val="none" w:sz="0" w:space="0" w:color="auto"/>
                <w:bottom w:val="none" w:sz="0" w:space="0" w:color="auto"/>
                <w:right w:val="none" w:sz="0" w:space="0" w:color="auto"/>
              </w:divBdr>
              <w:divsChild>
                <w:div w:id="1239246505">
                  <w:marLeft w:val="0"/>
                  <w:marRight w:val="0"/>
                  <w:marTop w:val="0"/>
                  <w:marBottom w:val="0"/>
                  <w:divBdr>
                    <w:top w:val="none" w:sz="0" w:space="0" w:color="auto"/>
                    <w:left w:val="none" w:sz="0" w:space="0" w:color="auto"/>
                    <w:bottom w:val="none" w:sz="0" w:space="0" w:color="auto"/>
                    <w:right w:val="none" w:sz="0" w:space="0" w:color="auto"/>
                  </w:divBdr>
                  <w:divsChild>
                    <w:div w:id="457459212">
                      <w:marLeft w:val="0"/>
                      <w:marRight w:val="0"/>
                      <w:marTop w:val="0"/>
                      <w:marBottom w:val="0"/>
                      <w:divBdr>
                        <w:top w:val="none" w:sz="0" w:space="0" w:color="auto"/>
                        <w:left w:val="none" w:sz="0" w:space="0" w:color="auto"/>
                        <w:bottom w:val="none" w:sz="0" w:space="0" w:color="auto"/>
                        <w:right w:val="none" w:sz="0" w:space="0" w:color="auto"/>
                      </w:divBdr>
                      <w:divsChild>
                        <w:div w:id="1867131334">
                          <w:marLeft w:val="0"/>
                          <w:marRight w:val="0"/>
                          <w:marTop w:val="0"/>
                          <w:marBottom w:val="0"/>
                          <w:divBdr>
                            <w:top w:val="none" w:sz="0" w:space="0" w:color="auto"/>
                            <w:left w:val="none" w:sz="0" w:space="0" w:color="auto"/>
                            <w:bottom w:val="none" w:sz="0" w:space="0" w:color="auto"/>
                            <w:right w:val="none" w:sz="0" w:space="0" w:color="auto"/>
                          </w:divBdr>
                          <w:divsChild>
                            <w:div w:id="1125002813">
                              <w:marLeft w:val="0"/>
                              <w:marRight w:val="0"/>
                              <w:marTop w:val="0"/>
                              <w:marBottom w:val="0"/>
                              <w:divBdr>
                                <w:top w:val="none" w:sz="0" w:space="0" w:color="auto"/>
                                <w:left w:val="none" w:sz="0" w:space="0" w:color="auto"/>
                                <w:bottom w:val="none" w:sz="0" w:space="0" w:color="auto"/>
                                <w:right w:val="none" w:sz="0" w:space="0" w:color="auto"/>
                              </w:divBdr>
                              <w:divsChild>
                                <w:div w:id="1148134221">
                                  <w:marLeft w:val="0"/>
                                  <w:marRight w:val="0"/>
                                  <w:marTop w:val="0"/>
                                  <w:marBottom w:val="0"/>
                                  <w:divBdr>
                                    <w:top w:val="none" w:sz="0" w:space="0" w:color="auto"/>
                                    <w:left w:val="none" w:sz="0" w:space="0" w:color="auto"/>
                                    <w:bottom w:val="none" w:sz="0" w:space="0" w:color="auto"/>
                                    <w:right w:val="none" w:sz="0" w:space="0" w:color="auto"/>
                                  </w:divBdr>
                                  <w:divsChild>
                                    <w:div w:id="43405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2881508">
          <w:marLeft w:val="0"/>
          <w:marRight w:val="0"/>
          <w:marTop w:val="0"/>
          <w:marBottom w:val="0"/>
          <w:divBdr>
            <w:top w:val="none" w:sz="0" w:space="0" w:color="auto"/>
            <w:left w:val="none" w:sz="0" w:space="0" w:color="auto"/>
            <w:bottom w:val="none" w:sz="0" w:space="0" w:color="auto"/>
            <w:right w:val="none" w:sz="0" w:space="0" w:color="auto"/>
          </w:divBdr>
          <w:divsChild>
            <w:div w:id="578365266">
              <w:marLeft w:val="0"/>
              <w:marRight w:val="0"/>
              <w:marTop w:val="0"/>
              <w:marBottom w:val="0"/>
              <w:divBdr>
                <w:top w:val="none" w:sz="0" w:space="0" w:color="auto"/>
                <w:left w:val="none" w:sz="0" w:space="0" w:color="auto"/>
                <w:bottom w:val="none" w:sz="0" w:space="0" w:color="auto"/>
                <w:right w:val="none" w:sz="0" w:space="0" w:color="auto"/>
              </w:divBdr>
              <w:divsChild>
                <w:div w:id="1080784732">
                  <w:marLeft w:val="0"/>
                  <w:marRight w:val="0"/>
                  <w:marTop w:val="0"/>
                  <w:marBottom w:val="0"/>
                  <w:divBdr>
                    <w:top w:val="none" w:sz="0" w:space="0" w:color="auto"/>
                    <w:left w:val="none" w:sz="0" w:space="0" w:color="auto"/>
                    <w:bottom w:val="none" w:sz="0" w:space="0" w:color="auto"/>
                    <w:right w:val="none" w:sz="0" w:space="0" w:color="auto"/>
                  </w:divBdr>
                  <w:divsChild>
                    <w:div w:id="118197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057716">
          <w:marLeft w:val="0"/>
          <w:marRight w:val="0"/>
          <w:marTop w:val="0"/>
          <w:marBottom w:val="0"/>
          <w:divBdr>
            <w:top w:val="none" w:sz="0" w:space="0" w:color="auto"/>
            <w:left w:val="none" w:sz="0" w:space="0" w:color="auto"/>
            <w:bottom w:val="none" w:sz="0" w:space="0" w:color="auto"/>
            <w:right w:val="none" w:sz="0" w:space="0" w:color="auto"/>
          </w:divBdr>
          <w:divsChild>
            <w:div w:id="1631396035">
              <w:marLeft w:val="0"/>
              <w:marRight w:val="0"/>
              <w:marTop w:val="0"/>
              <w:marBottom w:val="0"/>
              <w:divBdr>
                <w:top w:val="none" w:sz="0" w:space="0" w:color="auto"/>
                <w:left w:val="none" w:sz="0" w:space="0" w:color="auto"/>
                <w:bottom w:val="none" w:sz="0" w:space="0" w:color="auto"/>
                <w:right w:val="none" w:sz="0" w:space="0" w:color="auto"/>
              </w:divBdr>
              <w:divsChild>
                <w:div w:id="1783332325">
                  <w:marLeft w:val="0"/>
                  <w:marRight w:val="0"/>
                  <w:marTop w:val="0"/>
                  <w:marBottom w:val="0"/>
                  <w:divBdr>
                    <w:top w:val="none" w:sz="0" w:space="0" w:color="auto"/>
                    <w:left w:val="none" w:sz="0" w:space="0" w:color="auto"/>
                    <w:bottom w:val="none" w:sz="0" w:space="0" w:color="auto"/>
                    <w:right w:val="none" w:sz="0" w:space="0" w:color="auto"/>
                  </w:divBdr>
                  <w:divsChild>
                    <w:div w:id="434249583">
                      <w:marLeft w:val="0"/>
                      <w:marRight w:val="0"/>
                      <w:marTop w:val="0"/>
                      <w:marBottom w:val="0"/>
                      <w:divBdr>
                        <w:top w:val="none" w:sz="0" w:space="0" w:color="auto"/>
                        <w:left w:val="none" w:sz="0" w:space="0" w:color="auto"/>
                        <w:bottom w:val="none" w:sz="0" w:space="0" w:color="auto"/>
                        <w:right w:val="none" w:sz="0" w:space="0" w:color="auto"/>
                      </w:divBdr>
                      <w:divsChild>
                        <w:div w:id="2080252027">
                          <w:marLeft w:val="0"/>
                          <w:marRight w:val="0"/>
                          <w:marTop w:val="0"/>
                          <w:marBottom w:val="0"/>
                          <w:divBdr>
                            <w:top w:val="none" w:sz="0" w:space="0" w:color="auto"/>
                            <w:left w:val="none" w:sz="0" w:space="0" w:color="auto"/>
                            <w:bottom w:val="none" w:sz="0" w:space="0" w:color="auto"/>
                            <w:right w:val="none" w:sz="0" w:space="0" w:color="auto"/>
                          </w:divBdr>
                          <w:divsChild>
                            <w:div w:id="217935873">
                              <w:marLeft w:val="0"/>
                              <w:marRight w:val="0"/>
                              <w:marTop w:val="0"/>
                              <w:marBottom w:val="0"/>
                              <w:divBdr>
                                <w:top w:val="none" w:sz="0" w:space="0" w:color="auto"/>
                                <w:left w:val="none" w:sz="0" w:space="0" w:color="auto"/>
                                <w:bottom w:val="none" w:sz="0" w:space="0" w:color="auto"/>
                                <w:right w:val="none" w:sz="0" w:space="0" w:color="auto"/>
                              </w:divBdr>
                              <w:divsChild>
                                <w:div w:id="81260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093034">
          <w:marLeft w:val="0"/>
          <w:marRight w:val="0"/>
          <w:marTop w:val="0"/>
          <w:marBottom w:val="0"/>
          <w:divBdr>
            <w:top w:val="none" w:sz="0" w:space="0" w:color="auto"/>
            <w:left w:val="none" w:sz="0" w:space="0" w:color="auto"/>
            <w:bottom w:val="none" w:sz="0" w:space="0" w:color="auto"/>
            <w:right w:val="none" w:sz="0" w:space="0" w:color="auto"/>
          </w:divBdr>
          <w:divsChild>
            <w:div w:id="866602439">
              <w:marLeft w:val="0"/>
              <w:marRight w:val="0"/>
              <w:marTop w:val="0"/>
              <w:marBottom w:val="0"/>
              <w:divBdr>
                <w:top w:val="none" w:sz="0" w:space="0" w:color="auto"/>
                <w:left w:val="none" w:sz="0" w:space="0" w:color="auto"/>
                <w:bottom w:val="none" w:sz="0" w:space="0" w:color="auto"/>
                <w:right w:val="none" w:sz="0" w:space="0" w:color="auto"/>
              </w:divBdr>
              <w:divsChild>
                <w:div w:id="141335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757220">
          <w:marLeft w:val="0"/>
          <w:marRight w:val="0"/>
          <w:marTop w:val="0"/>
          <w:marBottom w:val="0"/>
          <w:divBdr>
            <w:top w:val="none" w:sz="0" w:space="0" w:color="auto"/>
            <w:left w:val="none" w:sz="0" w:space="0" w:color="auto"/>
            <w:bottom w:val="none" w:sz="0" w:space="0" w:color="auto"/>
            <w:right w:val="none" w:sz="0" w:space="0" w:color="auto"/>
          </w:divBdr>
          <w:divsChild>
            <w:div w:id="179395228">
              <w:marLeft w:val="0"/>
              <w:marRight w:val="0"/>
              <w:marTop w:val="0"/>
              <w:marBottom w:val="0"/>
              <w:divBdr>
                <w:top w:val="none" w:sz="0" w:space="0" w:color="auto"/>
                <w:left w:val="none" w:sz="0" w:space="0" w:color="auto"/>
                <w:bottom w:val="none" w:sz="0" w:space="0" w:color="auto"/>
                <w:right w:val="none" w:sz="0" w:space="0" w:color="auto"/>
              </w:divBdr>
              <w:divsChild>
                <w:div w:id="372853919">
                  <w:marLeft w:val="0"/>
                  <w:marRight w:val="0"/>
                  <w:marTop w:val="0"/>
                  <w:marBottom w:val="0"/>
                  <w:divBdr>
                    <w:top w:val="none" w:sz="0" w:space="0" w:color="auto"/>
                    <w:left w:val="none" w:sz="0" w:space="0" w:color="auto"/>
                    <w:bottom w:val="none" w:sz="0" w:space="0" w:color="auto"/>
                    <w:right w:val="none" w:sz="0" w:space="0" w:color="auto"/>
                  </w:divBdr>
                  <w:divsChild>
                    <w:div w:id="1846482202">
                      <w:marLeft w:val="0"/>
                      <w:marRight w:val="0"/>
                      <w:marTop w:val="0"/>
                      <w:marBottom w:val="0"/>
                      <w:divBdr>
                        <w:top w:val="none" w:sz="0" w:space="0" w:color="auto"/>
                        <w:left w:val="none" w:sz="0" w:space="0" w:color="auto"/>
                        <w:bottom w:val="none" w:sz="0" w:space="0" w:color="auto"/>
                        <w:right w:val="none" w:sz="0" w:space="0" w:color="auto"/>
                      </w:divBdr>
                      <w:divsChild>
                        <w:div w:id="745029306">
                          <w:marLeft w:val="0"/>
                          <w:marRight w:val="0"/>
                          <w:marTop w:val="0"/>
                          <w:marBottom w:val="0"/>
                          <w:divBdr>
                            <w:top w:val="none" w:sz="0" w:space="0" w:color="auto"/>
                            <w:left w:val="none" w:sz="0" w:space="0" w:color="auto"/>
                            <w:bottom w:val="none" w:sz="0" w:space="0" w:color="auto"/>
                            <w:right w:val="none" w:sz="0" w:space="0" w:color="auto"/>
                          </w:divBdr>
                          <w:divsChild>
                            <w:div w:id="1885484277">
                              <w:marLeft w:val="0"/>
                              <w:marRight w:val="0"/>
                              <w:marTop w:val="0"/>
                              <w:marBottom w:val="0"/>
                              <w:divBdr>
                                <w:top w:val="none" w:sz="0" w:space="0" w:color="auto"/>
                                <w:left w:val="none" w:sz="0" w:space="0" w:color="auto"/>
                                <w:bottom w:val="none" w:sz="0" w:space="0" w:color="auto"/>
                                <w:right w:val="none" w:sz="0" w:space="0" w:color="auto"/>
                              </w:divBdr>
                              <w:divsChild>
                                <w:div w:id="1599606384">
                                  <w:marLeft w:val="0"/>
                                  <w:marRight w:val="0"/>
                                  <w:marTop w:val="0"/>
                                  <w:marBottom w:val="0"/>
                                  <w:divBdr>
                                    <w:top w:val="none" w:sz="0" w:space="0" w:color="auto"/>
                                    <w:left w:val="none" w:sz="0" w:space="0" w:color="auto"/>
                                    <w:bottom w:val="none" w:sz="0" w:space="0" w:color="auto"/>
                                    <w:right w:val="none" w:sz="0" w:space="0" w:color="auto"/>
                                  </w:divBdr>
                                  <w:divsChild>
                                    <w:div w:id="125501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9047330">
          <w:marLeft w:val="0"/>
          <w:marRight w:val="0"/>
          <w:marTop w:val="0"/>
          <w:marBottom w:val="0"/>
          <w:divBdr>
            <w:top w:val="none" w:sz="0" w:space="0" w:color="auto"/>
            <w:left w:val="none" w:sz="0" w:space="0" w:color="auto"/>
            <w:bottom w:val="none" w:sz="0" w:space="0" w:color="auto"/>
            <w:right w:val="none" w:sz="0" w:space="0" w:color="auto"/>
          </w:divBdr>
          <w:divsChild>
            <w:div w:id="1431320582">
              <w:marLeft w:val="0"/>
              <w:marRight w:val="0"/>
              <w:marTop w:val="0"/>
              <w:marBottom w:val="0"/>
              <w:divBdr>
                <w:top w:val="none" w:sz="0" w:space="0" w:color="auto"/>
                <w:left w:val="none" w:sz="0" w:space="0" w:color="auto"/>
                <w:bottom w:val="none" w:sz="0" w:space="0" w:color="auto"/>
                <w:right w:val="none" w:sz="0" w:space="0" w:color="auto"/>
              </w:divBdr>
              <w:divsChild>
                <w:div w:id="568156756">
                  <w:marLeft w:val="0"/>
                  <w:marRight w:val="0"/>
                  <w:marTop w:val="0"/>
                  <w:marBottom w:val="0"/>
                  <w:divBdr>
                    <w:top w:val="none" w:sz="0" w:space="0" w:color="auto"/>
                    <w:left w:val="none" w:sz="0" w:space="0" w:color="auto"/>
                    <w:bottom w:val="none" w:sz="0" w:space="0" w:color="auto"/>
                    <w:right w:val="none" w:sz="0" w:space="0" w:color="auto"/>
                  </w:divBdr>
                  <w:divsChild>
                    <w:div w:id="167275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397385">
          <w:marLeft w:val="0"/>
          <w:marRight w:val="0"/>
          <w:marTop w:val="0"/>
          <w:marBottom w:val="0"/>
          <w:divBdr>
            <w:top w:val="none" w:sz="0" w:space="0" w:color="auto"/>
            <w:left w:val="none" w:sz="0" w:space="0" w:color="auto"/>
            <w:bottom w:val="none" w:sz="0" w:space="0" w:color="auto"/>
            <w:right w:val="none" w:sz="0" w:space="0" w:color="auto"/>
          </w:divBdr>
          <w:divsChild>
            <w:div w:id="293026930">
              <w:marLeft w:val="0"/>
              <w:marRight w:val="0"/>
              <w:marTop w:val="0"/>
              <w:marBottom w:val="0"/>
              <w:divBdr>
                <w:top w:val="none" w:sz="0" w:space="0" w:color="auto"/>
                <w:left w:val="none" w:sz="0" w:space="0" w:color="auto"/>
                <w:bottom w:val="none" w:sz="0" w:space="0" w:color="auto"/>
                <w:right w:val="none" w:sz="0" w:space="0" w:color="auto"/>
              </w:divBdr>
              <w:divsChild>
                <w:div w:id="706029731">
                  <w:marLeft w:val="0"/>
                  <w:marRight w:val="0"/>
                  <w:marTop w:val="0"/>
                  <w:marBottom w:val="0"/>
                  <w:divBdr>
                    <w:top w:val="none" w:sz="0" w:space="0" w:color="auto"/>
                    <w:left w:val="none" w:sz="0" w:space="0" w:color="auto"/>
                    <w:bottom w:val="none" w:sz="0" w:space="0" w:color="auto"/>
                    <w:right w:val="none" w:sz="0" w:space="0" w:color="auto"/>
                  </w:divBdr>
                  <w:divsChild>
                    <w:div w:id="59404637">
                      <w:marLeft w:val="0"/>
                      <w:marRight w:val="0"/>
                      <w:marTop w:val="0"/>
                      <w:marBottom w:val="0"/>
                      <w:divBdr>
                        <w:top w:val="none" w:sz="0" w:space="0" w:color="auto"/>
                        <w:left w:val="none" w:sz="0" w:space="0" w:color="auto"/>
                        <w:bottom w:val="none" w:sz="0" w:space="0" w:color="auto"/>
                        <w:right w:val="none" w:sz="0" w:space="0" w:color="auto"/>
                      </w:divBdr>
                      <w:divsChild>
                        <w:div w:id="866799915">
                          <w:marLeft w:val="0"/>
                          <w:marRight w:val="0"/>
                          <w:marTop w:val="0"/>
                          <w:marBottom w:val="0"/>
                          <w:divBdr>
                            <w:top w:val="none" w:sz="0" w:space="0" w:color="auto"/>
                            <w:left w:val="none" w:sz="0" w:space="0" w:color="auto"/>
                            <w:bottom w:val="none" w:sz="0" w:space="0" w:color="auto"/>
                            <w:right w:val="none" w:sz="0" w:space="0" w:color="auto"/>
                          </w:divBdr>
                          <w:divsChild>
                            <w:div w:id="1479882987">
                              <w:marLeft w:val="0"/>
                              <w:marRight w:val="0"/>
                              <w:marTop w:val="0"/>
                              <w:marBottom w:val="0"/>
                              <w:divBdr>
                                <w:top w:val="none" w:sz="0" w:space="0" w:color="auto"/>
                                <w:left w:val="none" w:sz="0" w:space="0" w:color="auto"/>
                                <w:bottom w:val="none" w:sz="0" w:space="0" w:color="auto"/>
                                <w:right w:val="none" w:sz="0" w:space="0" w:color="auto"/>
                              </w:divBdr>
                              <w:divsChild>
                                <w:div w:id="84694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3779045">
          <w:marLeft w:val="0"/>
          <w:marRight w:val="0"/>
          <w:marTop w:val="0"/>
          <w:marBottom w:val="0"/>
          <w:divBdr>
            <w:top w:val="none" w:sz="0" w:space="0" w:color="auto"/>
            <w:left w:val="none" w:sz="0" w:space="0" w:color="auto"/>
            <w:bottom w:val="none" w:sz="0" w:space="0" w:color="auto"/>
            <w:right w:val="none" w:sz="0" w:space="0" w:color="auto"/>
          </w:divBdr>
          <w:divsChild>
            <w:div w:id="859855725">
              <w:marLeft w:val="0"/>
              <w:marRight w:val="0"/>
              <w:marTop w:val="0"/>
              <w:marBottom w:val="0"/>
              <w:divBdr>
                <w:top w:val="none" w:sz="0" w:space="0" w:color="auto"/>
                <w:left w:val="none" w:sz="0" w:space="0" w:color="auto"/>
                <w:bottom w:val="none" w:sz="0" w:space="0" w:color="auto"/>
                <w:right w:val="none" w:sz="0" w:space="0" w:color="auto"/>
              </w:divBdr>
              <w:divsChild>
                <w:div w:id="16978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25649">
          <w:marLeft w:val="0"/>
          <w:marRight w:val="0"/>
          <w:marTop w:val="0"/>
          <w:marBottom w:val="0"/>
          <w:divBdr>
            <w:top w:val="none" w:sz="0" w:space="0" w:color="auto"/>
            <w:left w:val="none" w:sz="0" w:space="0" w:color="auto"/>
            <w:bottom w:val="none" w:sz="0" w:space="0" w:color="auto"/>
            <w:right w:val="none" w:sz="0" w:space="0" w:color="auto"/>
          </w:divBdr>
          <w:divsChild>
            <w:div w:id="1815755257">
              <w:marLeft w:val="0"/>
              <w:marRight w:val="0"/>
              <w:marTop w:val="0"/>
              <w:marBottom w:val="0"/>
              <w:divBdr>
                <w:top w:val="none" w:sz="0" w:space="0" w:color="auto"/>
                <w:left w:val="none" w:sz="0" w:space="0" w:color="auto"/>
                <w:bottom w:val="none" w:sz="0" w:space="0" w:color="auto"/>
                <w:right w:val="none" w:sz="0" w:space="0" w:color="auto"/>
              </w:divBdr>
              <w:divsChild>
                <w:div w:id="1353533414">
                  <w:marLeft w:val="0"/>
                  <w:marRight w:val="0"/>
                  <w:marTop w:val="0"/>
                  <w:marBottom w:val="0"/>
                  <w:divBdr>
                    <w:top w:val="none" w:sz="0" w:space="0" w:color="auto"/>
                    <w:left w:val="none" w:sz="0" w:space="0" w:color="auto"/>
                    <w:bottom w:val="none" w:sz="0" w:space="0" w:color="auto"/>
                    <w:right w:val="none" w:sz="0" w:space="0" w:color="auto"/>
                  </w:divBdr>
                  <w:divsChild>
                    <w:div w:id="1269653369">
                      <w:marLeft w:val="0"/>
                      <w:marRight w:val="0"/>
                      <w:marTop w:val="0"/>
                      <w:marBottom w:val="0"/>
                      <w:divBdr>
                        <w:top w:val="none" w:sz="0" w:space="0" w:color="auto"/>
                        <w:left w:val="none" w:sz="0" w:space="0" w:color="auto"/>
                        <w:bottom w:val="none" w:sz="0" w:space="0" w:color="auto"/>
                        <w:right w:val="none" w:sz="0" w:space="0" w:color="auto"/>
                      </w:divBdr>
                      <w:divsChild>
                        <w:div w:id="2125227624">
                          <w:marLeft w:val="0"/>
                          <w:marRight w:val="0"/>
                          <w:marTop w:val="0"/>
                          <w:marBottom w:val="0"/>
                          <w:divBdr>
                            <w:top w:val="none" w:sz="0" w:space="0" w:color="auto"/>
                            <w:left w:val="none" w:sz="0" w:space="0" w:color="auto"/>
                            <w:bottom w:val="none" w:sz="0" w:space="0" w:color="auto"/>
                            <w:right w:val="none" w:sz="0" w:space="0" w:color="auto"/>
                          </w:divBdr>
                          <w:divsChild>
                            <w:div w:id="1433816273">
                              <w:marLeft w:val="0"/>
                              <w:marRight w:val="0"/>
                              <w:marTop w:val="0"/>
                              <w:marBottom w:val="0"/>
                              <w:divBdr>
                                <w:top w:val="none" w:sz="0" w:space="0" w:color="auto"/>
                                <w:left w:val="none" w:sz="0" w:space="0" w:color="auto"/>
                                <w:bottom w:val="none" w:sz="0" w:space="0" w:color="auto"/>
                                <w:right w:val="none" w:sz="0" w:space="0" w:color="auto"/>
                              </w:divBdr>
                              <w:divsChild>
                                <w:div w:id="1397627074">
                                  <w:marLeft w:val="0"/>
                                  <w:marRight w:val="0"/>
                                  <w:marTop w:val="0"/>
                                  <w:marBottom w:val="0"/>
                                  <w:divBdr>
                                    <w:top w:val="none" w:sz="0" w:space="0" w:color="auto"/>
                                    <w:left w:val="none" w:sz="0" w:space="0" w:color="auto"/>
                                    <w:bottom w:val="none" w:sz="0" w:space="0" w:color="auto"/>
                                    <w:right w:val="none" w:sz="0" w:space="0" w:color="auto"/>
                                  </w:divBdr>
                                  <w:divsChild>
                                    <w:div w:id="3670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300503">
          <w:marLeft w:val="0"/>
          <w:marRight w:val="0"/>
          <w:marTop w:val="0"/>
          <w:marBottom w:val="0"/>
          <w:divBdr>
            <w:top w:val="none" w:sz="0" w:space="0" w:color="auto"/>
            <w:left w:val="none" w:sz="0" w:space="0" w:color="auto"/>
            <w:bottom w:val="none" w:sz="0" w:space="0" w:color="auto"/>
            <w:right w:val="none" w:sz="0" w:space="0" w:color="auto"/>
          </w:divBdr>
          <w:divsChild>
            <w:div w:id="476916552">
              <w:marLeft w:val="0"/>
              <w:marRight w:val="0"/>
              <w:marTop w:val="0"/>
              <w:marBottom w:val="0"/>
              <w:divBdr>
                <w:top w:val="none" w:sz="0" w:space="0" w:color="auto"/>
                <w:left w:val="none" w:sz="0" w:space="0" w:color="auto"/>
                <w:bottom w:val="none" w:sz="0" w:space="0" w:color="auto"/>
                <w:right w:val="none" w:sz="0" w:space="0" w:color="auto"/>
              </w:divBdr>
              <w:divsChild>
                <w:div w:id="347024121">
                  <w:marLeft w:val="0"/>
                  <w:marRight w:val="0"/>
                  <w:marTop w:val="0"/>
                  <w:marBottom w:val="0"/>
                  <w:divBdr>
                    <w:top w:val="none" w:sz="0" w:space="0" w:color="auto"/>
                    <w:left w:val="none" w:sz="0" w:space="0" w:color="auto"/>
                    <w:bottom w:val="none" w:sz="0" w:space="0" w:color="auto"/>
                    <w:right w:val="none" w:sz="0" w:space="0" w:color="auto"/>
                  </w:divBdr>
                  <w:divsChild>
                    <w:div w:id="189592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50894">
          <w:marLeft w:val="0"/>
          <w:marRight w:val="0"/>
          <w:marTop w:val="0"/>
          <w:marBottom w:val="0"/>
          <w:divBdr>
            <w:top w:val="none" w:sz="0" w:space="0" w:color="auto"/>
            <w:left w:val="none" w:sz="0" w:space="0" w:color="auto"/>
            <w:bottom w:val="none" w:sz="0" w:space="0" w:color="auto"/>
            <w:right w:val="none" w:sz="0" w:space="0" w:color="auto"/>
          </w:divBdr>
          <w:divsChild>
            <w:div w:id="968241072">
              <w:marLeft w:val="0"/>
              <w:marRight w:val="0"/>
              <w:marTop w:val="0"/>
              <w:marBottom w:val="0"/>
              <w:divBdr>
                <w:top w:val="none" w:sz="0" w:space="0" w:color="auto"/>
                <w:left w:val="none" w:sz="0" w:space="0" w:color="auto"/>
                <w:bottom w:val="none" w:sz="0" w:space="0" w:color="auto"/>
                <w:right w:val="none" w:sz="0" w:space="0" w:color="auto"/>
              </w:divBdr>
              <w:divsChild>
                <w:div w:id="1131094200">
                  <w:marLeft w:val="0"/>
                  <w:marRight w:val="0"/>
                  <w:marTop w:val="0"/>
                  <w:marBottom w:val="0"/>
                  <w:divBdr>
                    <w:top w:val="none" w:sz="0" w:space="0" w:color="auto"/>
                    <w:left w:val="none" w:sz="0" w:space="0" w:color="auto"/>
                    <w:bottom w:val="none" w:sz="0" w:space="0" w:color="auto"/>
                    <w:right w:val="none" w:sz="0" w:space="0" w:color="auto"/>
                  </w:divBdr>
                  <w:divsChild>
                    <w:div w:id="1940599056">
                      <w:marLeft w:val="0"/>
                      <w:marRight w:val="0"/>
                      <w:marTop w:val="0"/>
                      <w:marBottom w:val="0"/>
                      <w:divBdr>
                        <w:top w:val="none" w:sz="0" w:space="0" w:color="auto"/>
                        <w:left w:val="none" w:sz="0" w:space="0" w:color="auto"/>
                        <w:bottom w:val="none" w:sz="0" w:space="0" w:color="auto"/>
                        <w:right w:val="none" w:sz="0" w:space="0" w:color="auto"/>
                      </w:divBdr>
                      <w:divsChild>
                        <w:div w:id="1548374695">
                          <w:marLeft w:val="0"/>
                          <w:marRight w:val="0"/>
                          <w:marTop w:val="0"/>
                          <w:marBottom w:val="0"/>
                          <w:divBdr>
                            <w:top w:val="none" w:sz="0" w:space="0" w:color="auto"/>
                            <w:left w:val="none" w:sz="0" w:space="0" w:color="auto"/>
                            <w:bottom w:val="none" w:sz="0" w:space="0" w:color="auto"/>
                            <w:right w:val="none" w:sz="0" w:space="0" w:color="auto"/>
                          </w:divBdr>
                          <w:divsChild>
                            <w:div w:id="1758863364">
                              <w:marLeft w:val="0"/>
                              <w:marRight w:val="0"/>
                              <w:marTop w:val="0"/>
                              <w:marBottom w:val="0"/>
                              <w:divBdr>
                                <w:top w:val="none" w:sz="0" w:space="0" w:color="auto"/>
                                <w:left w:val="none" w:sz="0" w:space="0" w:color="auto"/>
                                <w:bottom w:val="none" w:sz="0" w:space="0" w:color="auto"/>
                                <w:right w:val="none" w:sz="0" w:space="0" w:color="auto"/>
                              </w:divBdr>
                              <w:divsChild>
                                <w:div w:id="29707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400182">
          <w:marLeft w:val="0"/>
          <w:marRight w:val="0"/>
          <w:marTop w:val="0"/>
          <w:marBottom w:val="0"/>
          <w:divBdr>
            <w:top w:val="none" w:sz="0" w:space="0" w:color="auto"/>
            <w:left w:val="none" w:sz="0" w:space="0" w:color="auto"/>
            <w:bottom w:val="none" w:sz="0" w:space="0" w:color="auto"/>
            <w:right w:val="none" w:sz="0" w:space="0" w:color="auto"/>
          </w:divBdr>
          <w:divsChild>
            <w:div w:id="994796175">
              <w:marLeft w:val="0"/>
              <w:marRight w:val="0"/>
              <w:marTop w:val="0"/>
              <w:marBottom w:val="0"/>
              <w:divBdr>
                <w:top w:val="none" w:sz="0" w:space="0" w:color="auto"/>
                <w:left w:val="none" w:sz="0" w:space="0" w:color="auto"/>
                <w:bottom w:val="none" w:sz="0" w:space="0" w:color="auto"/>
                <w:right w:val="none" w:sz="0" w:space="0" w:color="auto"/>
              </w:divBdr>
              <w:divsChild>
                <w:div w:id="73887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1137">
          <w:marLeft w:val="0"/>
          <w:marRight w:val="0"/>
          <w:marTop w:val="0"/>
          <w:marBottom w:val="0"/>
          <w:divBdr>
            <w:top w:val="none" w:sz="0" w:space="0" w:color="auto"/>
            <w:left w:val="none" w:sz="0" w:space="0" w:color="auto"/>
            <w:bottom w:val="none" w:sz="0" w:space="0" w:color="auto"/>
            <w:right w:val="none" w:sz="0" w:space="0" w:color="auto"/>
          </w:divBdr>
          <w:divsChild>
            <w:div w:id="1750694676">
              <w:marLeft w:val="0"/>
              <w:marRight w:val="0"/>
              <w:marTop w:val="0"/>
              <w:marBottom w:val="0"/>
              <w:divBdr>
                <w:top w:val="none" w:sz="0" w:space="0" w:color="auto"/>
                <w:left w:val="none" w:sz="0" w:space="0" w:color="auto"/>
                <w:bottom w:val="none" w:sz="0" w:space="0" w:color="auto"/>
                <w:right w:val="none" w:sz="0" w:space="0" w:color="auto"/>
              </w:divBdr>
              <w:divsChild>
                <w:div w:id="1951860589">
                  <w:marLeft w:val="0"/>
                  <w:marRight w:val="0"/>
                  <w:marTop w:val="0"/>
                  <w:marBottom w:val="0"/>
                  <w:divBdr>
                    <w:top w:val="none" w:sz="0" w:space="0" w:color="auto"/>
                    <w:left w:val="none" w:sz="0" w:space="0" w:color="auto"/>
                    <w:bottom w:val="none" w:sz="0" w:space="0" w:color="auto"/>
                    <w:right w:val="none" w:sz="0" w:space="0" w:color="auto"/>
                  </w:divBdr>
                  <w:divsChild>
                    <w:div w:id="1697541334">
                      <w:marLeft w:val="0"/>
                      <w:marRight w:val="0"/>
                      <w:marTop w:val="0"/>
                      <w:marBottom w:val="0"/>
                      <w:divBdr>
                        <w:top w:val="none" w:sz="0" w:space="0" w:color="auto"/>
                        <w:left w:val="none" w:sz="0" w:space="0" w:color="auto"/>
                        <w:bottom w:val="none" w:sz="0" w:space="0" w:color="auto"/>
                        <w:right w:val="none" w:sz="0" w:space="0" w:color="auto"/>
                      </w:divBdr>
                      <w:divsChild>
                        <w:div w:id="1394548220">
                          <w:marLeft w:val="0"/>
                          <w:marRight w:val="0"/>
                          <w:marTop w:val="0"/>
                          <w:marBottom w:val="0"/>
                          <w:divBdr>
                            <w:top w:val="none" w:sz="0" w:space="0" w:color="auto"/>
                            <w:left w:val="none" w:sz="0" w:space="0" w:color="auto"/>
                            <w:bottom w:val="none" w:sz="0" w:space="0" w:color="auto"/>
                            <w:right w:val="none" w:sz="0" w:space="0" w:color="auto"/>
                          </w:divBdr>
                          <w:divsChild>
                            <w:div w:id="530995682">
                              <w:marLeft w:val="0"/>
                              <w:marRight w:val="0"/>
                              <w:marTop w:val="0"/>
                              <w:marBottom w:val="0"/>
                              <w:divBdr>
                                <w:top w:val="none" w:sz="0" w:space="0" w:color="auto"/>
                                <w:left w:val="none" w:sz="0" w:space="0" w:color="auto"/>
                                <w:bottom w:val="none" w:sz="0" w:space="0" w:color="auto"/>
                                <w:right w:val="none" w:sz="0" w:space="0" w:color="auto"/>
                              </w:divBdr>
                              <w:divsChild>
                                <w:div w:id="1273515371">
                                  <w:marLeft w:val="0"/>
                                  <w:marRight w:val="0"/>
                                  <w:marTop w:val="0"/>
                                  <w:marBottom w:val="0"/>
                                  <w:divBdr>
                                    <w:top w:val="none" w:sz="0" w:space="0" w:color="auto"/>
                                    <w:left w:val="none" w:sz="0" w:space="0" w:color="auto"/>
                                    <w:bottom w:val="none" w:sz="0" w:space="0" w:color="auto"/>
                                    <w:right w:val="none" w:sz="0" w:space="0" w:color="auto"/>
                                  </w:divBdr>
                                  <w:divsChild>
                                    <w:div w:id="156329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598876">
          <w:marLeft w:val="0"/>
          <w:marRight w:val="0"/>
          <w:marTop w:val="0"/>
          <w:marBottom w:val="0"/>
          <w:divBdr>
            <w:top w:val="none" w:sz="0" w:space="0" w:color="auto"/>
            <w:left w:val="none" w:sz="0" w:space="0" w:color="auto"/>
            <w:bottom w:val="none" w:sz="0" w:space="0" w:color="auto"/>
            <w:right w:val="none" w:sz="0" w:space="0" w:color="auto"/>
          </w:divBdr>
          <w:divsChild>
            <w:div w:id="529340887">
              <w:marLeft w:val="0"/>
              <w:marRight w:val="0"/>
              <w:marTop w:val="0"/>
              <w:marBottom w:val="0"/>
              <w:divBdr>
                <w:top w:val="none" w:sz="0" w:space="0" w:color="auto"/>
                <w:left w:val="none" w:sz="0" w:space="0" w:color="auto"/>
                <w:bottom w:val="none" w:sz="0" w:space="0" w:color="auto"/>
                <w:right w:val="none" w:sz="0" w:space="0" w:color="auto"/>
              </w:divBdr>
              <w:divsChild>
                <w:div w:id="1868326973">
                  <w:marLeft w:val="0"/>
                  <w:marRight w:val="0"/>
                  <w:marTop w:val="0"/>
                  <w:marBottom w:val="0"/>
                  <w:divBdr>
                    <w:top w:val="none" w:sz="0" w:space="0" w:color="auto"/>
                    <w:left w:val="none" w:sz="0" w:space="0" w:color="auto"/>
                    <w:bottom w:val="none" w:sz="0" w:space="0" w:color="auto"/>
                    <w:right w:val="none" w:sz="0" w:space="0" w:color="auto"/>
                  </w:divBdr>
                  <w:divsChild>
                    <w:div w:id="144280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5105">
          <w:marLeft w:val="0"/>
          <w:marRight w:val="0"/>
          <w:marTop w:val="0"/>
          <w:marBottom w:val="0"/>
          <w:divBdr>
            <w:top w:val="none" w:sz="0" w:space="0" w:color="auto"/>
            <w:left w:val="none" w:sz="0" w:space="0" w:color="auto"/>
            <w:bottom w:val="none" w:sz="0" w:space="0" w:color="auto"/>
            <w:right w:val="none" w:sz="0" w:space="0" w:color="auto"/>
          </w:divBdr>
          <w:divsChild>
            <w:div w:id="203520840">
              <w:marLeft w:val="0"/>
              <w:marRight w:val="0"/>
              <w:marTop w:val="0"/>
              <w:marBottom w:val="0"/>
              <w:divBdr>
                <w:top w:val="none" w:sz="0" w:space="0" w:color="auto"/>
                <w:left w:val="none" w:sz="0" w:space="0" w:color="auto"/>
                <w:bottom w:val="none" w:sz="0" w:space="0" w:color="auto"/>
                <w:right w:val="none" w:sz="0" w:space="0" w:color="auto"/>
              </w:divBdr>
              <w:divsChild>
                <w:div w:id="1037582501">
                  <w:marLeft w:val="0"/>
                  <w:marRight w:val="0"/>
                  <w:marTop w:val="0"/>
                  <w:marBottom w:val="0"/>
                  <w:divBdr>
                    <w:top w:val="none" w:sz="0" w:space="0" w:color="auto"/>
                    <w:left w:val="none" w:sz="0" w:space="0" w:color="auto"/>
                    <w:bottom w:val="none" w:sz="0" w:space="0" w:color="auto"/>
                    <w:right w:val="none" w:sz="0" w:space="0" w:color="auto"/>
                  </w:divBdr>
                  <w:divsChild>
                    <w:div w:id="1255015039">
                      <w:marLeft w:val="0"/>
                      <w:marRight w:val="0"/>
                      <w:marTop w:val="0"/>
                      <w:marBottom w:val="0"/>
                      <w:divBdr>
                        <w:top w:val="none" w:sz="0" w:space="0" w:color="auto"/>
                        <w:left w:val="none" w:sz="0" w:space="0" w:color="auto"/>
                        <w:bottom w:val="none" w:sz="0" w:space="0" w:color="auto"/>
                        <w:right w:val="none" w:sz="0" w:space="0" w:color="auto"/>
                      </w:divBdr>
                      <w:divsChild>
                        <w:div w:id="1249997037">
                          <w:marLeft w:val="0"/>
                          <w:marRight w:val="0"/>
                          <w:marTop w:val="0"/>
                          <w:marBottom w:val="0"/>
                          <w:divBdr>
                            <w:top w:val="none" w:sz="0" w:space="0" w:color="auto"/>
                            <w:left w:val="none" w:sz="0" w:space="0" w:color="auto"/>
                            <w:bottom w:val="none" w:sz="0" w:space="0" w:color="auto"/>
                            <w:right w:val="none" w:sz="0" w:space="0" w:color="auto"/>
                          </w:divBdr>
                          <w:divsChild>
                            <w:div w:id="1963222932">
                              <w:marLeft w:val="0"/>
                              <w:marRight w:val="0"/>
                              <w:marTop w:val="0"/>
                              <w:marBottom w:val="0"/>
                              <w:divBdr>
                                <w:top w:val="none" w:sz="0" w:space="0" w:color="auto"/>
                                <w:left w:val="none" w:sz="0" w:space="0" w:color="auto"/>
                                <w:bottom w:val="none" w:sz="0" w:space="0" w:color="auto"/>
                                <w:right w:val="none" w:sz="0" w:space="0" w:color="auto"/>
                              </w:divBdr>
                              <w:divsChild>
                                <w:div w:id="1112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470478">
          <w:marLeft w:val="0"/>
          <w:marRight w:val="0"/>
          <w:marTop w:val="0"/>
          <w:marBottom w:val="0"/>
          <w:divBdr>
            <w:top w:val="none" w:sz="0" w:space="0" w:color="auto"/>
            <w:left w:val="none" w:sz="0" w:space="0" w:color="auto"/>
            <w:bottom w:val="none" w:sz="0" w:space="0" w:color="auto"/>
            <w:right w:val="none" w:sz="0" w:space="0" w:color="auto"/>
          </w:divBdr>
          <w:divsChild>
            <w:div w:id="1173254391">
              <w:marLeft w:val="0"/>
              <w:marRight w:val="0"/>
              <w:marTop w:val="0"/>
              <w:marBottom w:val="0"/>
              <w:divBdr>
                <w:top w:val="none" w:sz="0" w:space="0" w:color="auto"/>
                <w:left w:val="none" w:sz="0" w:space="0" w:color="auto"/>
                <w:bottom w:val="none" w:sz="0" w:space="0" w:color="auto"/>
                <w:right w:val="none" w:sz="0" w:space="0" w:color="auto"/>
              </w:divBdr>
              <w:divsChild>
                <w:div w:id="79934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7146">
          <w:marLeft w:val="0"/>
          <w:marRight w:val="0"/>
          <w:marTop w:val="0"/>
          <w:marBottom w:val="0"/>
          <w:divBdr>
            <w:top w:val="none" w:sz="0" w:space="0" w:color="auto"/>
            <w:left w:val="none" w:sz="0" w:space="0" w:color="auto"/>
            <w:bottom w:val="none" w:sz="0" w:space="0" w:color="auto"/>
            <w:right w:val="none" w:sz="0" w:space="0" w:color="auto"/>
          </w:divBdr>
          <w:divsChild>
            <w:div w:id="1272785122">
              <w:marLeft w:val="0"/>
              <w:marRight w:val="0"/>
              <w:marTop w:val="0"/>
              <w:marBottom w:val="0"/>
              <w:divBdr>
                <w:top w:val="none" w:sz="0" w:space="0" w:color="auto"/>
                <w:left w:val="none" w:sz="0" w:space="0" w:color="auto"/>
                <w:bottom w:val="none" w:sz="0" w:space="0" w:color="auto"/>
                <w:right w:val="none" w:sz="0" w:space="0" w:color="auto"/>
              </w:divBdr>
              <w:divsChild>
                <w:div w:id="221215181">
                  <w:marLeft w:val="0"/>
                  <w:marRight w:val="0"/>
                  <w:marTop w:val="0"/>
                  <w:marBottom w:val="0"/>
                  <w:divBdr>
                    <w:top w:val="none" w:sz="0" w:space="0" w:color="auto"/>
                    <w:left w:val="none" w:sz="0" w:space="0" w:color="auto"/>
                    <w:bottom w:val="none" w:sz="0" w:space="0" w:color="auto"/>
                    <w:right w:val="none" w:sz="0" w:space="0" w:color="auto"/>
                  </w:divBdr>
                  <w:divsChild>
                    <w:div w:id="1511332132">
                      <w:marLeft w:val="0"/>
                      <w:marRight w:val="0"/>
                      <w:marTop w:val="0"/>
                      <w:marBottom w:val="0"/>
                      <w:divBdr>
                        <w:top w:val="none" w:sz="0" w:space="0" w:color="auto"/>
                        <w:left w:val="none" w:sz="0" w:space="0" w:color="auto"/>
                        <w:bottom w:val="none" w:sz="0" w:space="0" w:color="auto"/>
                        <w:right w:val="none" w:sz="0" w:space="0" w:color="auto"/>
                      </w:divBdr>
                      <w:divsChild>
                        <w:div w:id="965432298">
                          <w:marLeft w:val="0"/>
                          <w:marRight w:val="0"/>
                          <w:marTop w:val="0"/>
                          <w:marBottom w:val="0"/>
                          <w:divBdr>
                            <w:top w:val="none" w:sz="0" w:space="0" w:color="auto"/>
                            <w:left w:val="none" w:sz="0" w:space="0" w:color="auto"/>
                            <w:bottom w:val="none" w:sz="0" w:space="0" w:color="auto"/>
                            <w:right w:val="none" w:sz="0" w:space="0" w:color="auto"/>
                          </w:divBdr>
                          <w:divsChild>
                            <w:div w:id="638146938">
                              <w:marLeft w:val="0"/>
                              <w:marRight w:val="0"/>
                              <w:marTop w:val="0"/>
                              <w:marBottom w:val="0"/>
                              <w:divBdr>
                                <w:top w:val="none" w:sz="0" w:space="0" w:color="auto"/>
                                <w:left w:val="none" w:sz="0" w:space="0" w:color="auto"/>
                                <w:bottom w:val="none" w:sz="0" w:space="0" w:color="auto"/>
                                <w:right w:val="none" w:sz="0" w:space="0" w:color="auto"/>
                              </w:divBdr>
                              <w:divsChild>
                                <w:div w:id="116679401">
                                  <w:marLeft w:val="0"/>
                                  <w:marRight w:val="0"/>
                                  <w:marTop w:val="0"/>
                                  <w:marBottom w:val="0"/>
                                  <w:divBdr>
                                    <w:top w:val="none" w:sz="0" w:space="0" w:color="auto"/>
                                    <w:left w:val="none" w:sz="0" w:space="0" w:color="auto"/>
                                    <w:bottom w:val="none" w:sz="0" w:space="0" w:color="auto"/>
                                    <w:right w:val="none" w:sz="0" w:space="0" w:color="auto"/>
                                  </w:divBdr>
                                  <w:divsChild>
                                    <w:div w:id="195292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1043159">
          <w:marLeft w:val="0"/>
          <w:marRight w:val="0"/>
          <w:marTop w:val="0"/>
          <w:marBottom w:val="0"/>
          <w:divBdr>
            <w:top w:val="none" w:sz="0" w:space="0" w:color="auto"/>
            <w:left w:val="none" w:sz="0" w:space="0" w:color="auto"/>
            <w:bottom w:val="none" w:sz="0" w:space="0" w:color="auto"/>
            <w:right w:val="none" w:sz="0" w:space="0" w:color="auto"/>
          </w:divBdr>
          <w:divsChild>
            <w:div w:id="445395748">
              <w:marLeft w:val="0"/>
              <w:marRight w:val="0"/>
              <w:marTop w:val="0"/>
              <w:marBottom w:val="0"/>
              <w:divBdr>
                <w:top w:val="none" w:sz="0" w:space="0" w:color="auto"/>
                <w:left w:val="none" w:sz="0" w:space="0" w:color="auto"/>
                <w:bottom w:val="none" w:sz="0" w:space="0" w:color="auto"/>
                <w:right w:val="none" w:sz="0" w:space="0" w:color="auto"/>
              </w:divBdr>
              <w:divsChild>
                <w:div w:id="1045065663">
                  <w:marLeft w:val="0"/>
                  <w:marRight w:val="0"/>
                  <w:marTop w:val="0"/>
                  <w:marBottom w:val="0"/>
                  <w:divBdr>
                    <w:top w:val="none" w:sz="0" w:space="0" w:color="auto"/>
                    <w:left w:val="none" w:sz="0" w:space="0" w:color="auto"/>
                    <w:bottom w:val="none" w:sz="0" w:space="0" w:color="auto"/>
                    <w:right w:val="none" w:sz="0" w:space="0" w:color="auto"/>
                  </w:divBdr>
                  <w:divsChild>
                    <w:div w:id="180997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334065">
          <w:marLeft w:val="0"/>
          <w:marRight w:val="0"/>
          <w:marTop w:val="0"/>
          <w:marBottom w:val="0"/>
          <w:divBdr>
            <w:top w:val="none" w:sz="0" w:space="0" w:color="auto"/>
            <w:left w:val="none" w:sz="0" w:space="0" w:color="auto"/>
            <w:bottom w:val="none" w:sz="0" w:space="0" w:color="auto"/>
            <w:right w:val="none" w:sz="0" w:space="0" w:color="auto"/>
          </w:divBdr>
          <w:divsChild>
            <w:div w:id="1143623012">
              <w:marLeft w:val="0"/>
              <w:marRight w:val="0"/>
              <w:marTop w:val="0"/>
              <w:marBottom w:val="0"/>
              <w:divBdr>
                <w:top w:val="none" w:sz="0" w:space="0" w:color="auto"/>
                <w:left w:val="none" w:sz="0" w:space="0" w:color="auto"/>
                <w:bottom w:val="none" w:sz="0" w:space="0" w:color="auto"/>
                <w:right w:val="none" w:sz="0" w:space="0" w:color="auto"/>
              </w:divBdr>
              <w:divsChild>
                <w:div w:id="950353586">
                  <w:marLeft w:val="0"/>
                  <w:marRight w:val="0"/>
                  <w:marTop w:val="0"/>
                  <w:marBottom w:val="0"/>
                  <w:divBdr>
                    <w:top w:val="none" w:sz="0" w:space="0" w:color="auto"/>
                    <w:left w:val="none" w:sz="0" w:space="0" w:color="auto"/>
                    <w:bottom w:val="none" w:sz="0" w:space="0" w:color="auto"/>
                    <w:right w:val="none" w:sz="0" w:space="0" w:color="auto"/>
                  </w:divBdr>
                  <w:divsChild>
                    <w:div w:id="1139570651">
                      <w:marLeft w:val="0"/>
                      <w:marRight w:val="0"/>
                      <w:marTop w:val="0"/>
                      <w:marBottom w:val="0"/>
                      <w:divBdr>
                        <w:top w:val="none" w:sz="0" w:space="0" w:color="auto"/>
                        <w:left w:val="none" w:sz="0" w:space="0" w:color="auto"/>
                        <w:bottom w:val="none" w:sz="0" w:space="0" w:color="auto"/>
                        <w:right w:val="none" w:sz="0" w:space="0" w:color="auto"/>
                      </w:divBdr>
                      <w:divsChild>
                        <w:div w:id="1547720542">
                          <w:marLeft w:val="0"/>
                          <w:marRight w:val="0"/>
                          <w:marTop w:val="0"/>
                          <w:marBottom w:val="0"/>
                          <w:divBdr>
                            <w:top w:val="none" w:sz="0" w:space="0" w:color="auto"/>
                            <w:left w:val="none" w:sz="0" w:space="0" w:color="auto"/>
                            <w:bottom w:val="none" w:sz="0" w:space="0" w:color="auto"/>
                            <w:right w:val="none" w:sz="0" w:space="0" w:color="auto"/>
                          </w:divBdr>
                          <w:divsChild>
                            <w:div w:id="1484926725">
                              <w:marLeft w:val="0"/>
                              <w:marRight w:val="0"/>
                              <w:marTop w:val="0"/>
                              <w:marBottom w:val="0"/>
                              <w:divBdr>
                                <w:top w:val="none" w:sz="0" w:space="0" w:color="auto"/>
                                <w:left w:val="none" w:sz="0" w:space="0" w:color="auto"/>
                                <w:bottom w:val="none" w:sz="0" w:space="0" w:color="auto"/>
                                <w:right w:val="none" w:sz="0" w:space="0" w:color="auto"/>
                              </w:divBdr>
                              <w:divsChild>
                                <w:div w:id="164037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3464772">
          <w:marLeft w:val="0"/>
          <w:marRight w:val="0"/>
          <w:marTop w:val="0"/>
          <w:marBottom w:val="0"/>
          <w:divBdr>
            <w:top w:val="none" w:sz="0" w:space="0" w:color="auto"/>
            <w:left w:val="none" w:sz="0" w:space="0" w:color="auto"/>
            <w:bottom w:val="none" w:sz="0" w:space="0" w:color="auto"/>
            <w:right w:val="none" w:sz="0" w:space="0" w:color="auto"/>
          </w:divBdr>
          <w:divsChild>
            <w:div w:id="1010522596">
              <w:marLeft w:val="0"/>
              <w:marRight w:val="0"/>
              <w:marTop w:val="0"/>
              <w:marBottom w:val="0"/>
              <w:divBdr>
                <w:top w:val="none" w:sz="0" w:space="0" w:color="auto"/>
                <w:left w:val="none" w:sz="0" w:space="0" w:color="auto"/>
                <w:bottom w:val="none" w:sz="0" w:space="0" w:color="auto"/>
                <w:right w:val="none" w:sz="0" w:space="0" w:color="auto"/>
              </w:divBdr>
              <w:divsChild>
                <w:div w:id="105689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91255">
          <w:marLeft w:val="0"/>
          <w:marRight w:val="0"/>
          <w:marTop w:val="0"/>
          <w:marBottom w:val="0"/>
          <w:divBdr>
            <w:top w:val="none" w:sz="0" w:space="0" w:color="auto"/>
            <w:left w:val="none" w:sz="0" w:space="0" w:color="auto"/>
            <w:bottom w:val="none" w:sz="0" w:space="0" w:color="auto"/>
            <w:right w:val="none" w:sz="0" w:space="0" w:color="auto"/>
          </w:divBdr>
          <w:divsChild>
            <w:div w:id="878393831">
              <w:marLeft w:val="0"/>
              <w:marRight w:val="0"/>
              <w:marTop w:val="0"/>
              <w:marBottom w:val="0"/>
              <w:divBdr>
                <w:top w:val="none" w:sz="0" w:space="0" w:color="auto"/>
                <w:left w:val="none" w:sz="0" w:space="0" w:color="auto"/>
                <w:bottom w:val="none" w:sz="0" w:space="0" w:color="auto"/>
                <w:right w:val="none" w:sz="0" w:space="0" w:color="auto"/>
              </w:divBdr>
              <w:divsChild>
                <w:div w:id="1281255012">
                  <w:marLeft w:val="0"/>
                  <w:marRight w:val="0"/>
                  <w:marTop w:val="0"/>
                  <w:marBottom w:val="0"/>
                  <w:divBdr>
                    <w:top w:val="none" w:sz="0" w:space="0" w:color="auto"/>
                    <w:left w:val="none" w:sz="0" w:space="0" w:color="auto"/>
                    <w:bottom w:val="none" w:sz="0" w:space="0" w:color="auto"/>
                    <w:right w:val="none" w:sz="0" w:space="0" w:color="auto"/>
                  </w:divBdr>
                  <w:divsChild>
                    <w:div w:id="732890284">
                      <w:marLeft w:val="0"/>
                      <w:marRight w:val="0"/>
                      <w:marTop w:val="0"/>
                      <w:marBottom w:val="0"/>
                      <w:divBdr>
                        <w:top w:val="none" w:sz="0" w:space="0" w:color="auto"/>
                        <w:left w:val="none" w:sz="0" w:space="0" w:color="auto"/>
                        <w:bottom w:val="none" w:sz="0" w:space="0" w:color="auto"/>
                        <w:right w:val="none" w:sz="0" w:space="0" w:color="auto"/>
                      </w:divBdr>
                      <w:divsChild>
                        <w:div w:id="1308171277">
                          <w:marLeft w:val="0"/>
                          <w:marRight w:val="0"/>
                          <w:marTop w:val="0"/>
                          <w:marBottom w:val="0"/>
                          <w:divBdr>
                            <w:top w:val="none" w:sz="0" w:space="0" w:color="auto"/>
                            <w:left w:val="none" w:sz="0" w:space="0" w:color="auto"/>
                            <w:bottom w:val="none" w:sz="0" w:space="0" w:color="auto"/>
                            <w:right w:val="none" w:sz="0" w:space="0" w:color="auto"/>
                          </w:divBdr>
                          <w:divsChild>
                            <w:div w:id="1117988485">
                              <w:marLeft w:val="0"/>
                              <w:marRight w:val="0"/>
                              <w:marTop w:val="0"/>
                              <w:marBottom w:val="0"/>
                              <w:divBdr>
                                <w:top w:val="none" w:sz="0" w:space="0" w:color="auto"/>
                                <w:left w:val="none" w:sz="0" w:space="0" w:color="auto"/>
                                <w:bottom w:val="none" w:sz="0" w:space="0" w:color="auto"/>
                                <w:right w:val="none" w:sz="0" w:space="0" w:color="auto"/>
                              </w:divBdr>
                              <w:divsChild>
                                <w:div w:id="1643273641">
                                  <w:marLeft w:val="0"/>
                                  <w:marRight w:val="0"/>
                                  <w:marTop w:val="0"/>
                                  <w:marBottom w:val="0"/>
                                  <w:divBdr>
                                    <w:top w:val="none" w:sz="0" w:space="0" w:color="auto"/>
                                    <w:left w:val="none" w:sz="0" w:space="0" w:color="auto"/>
                                    <w:bottom w:val="none" w:sz="0" w:space="0" w:color="auto"/>
                                    <w:right w:val="none" w:sz="0" w:space="0" w:color="auto"/>
                                  </w:divBdr>
                                  <w:divsChild>
                                    <w:div w:id="192383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58285">
          <w:marLeft w:val="0"/>
          <w:marRight w:val="0"/>
          <w:marTop w:val="0"/>
          <w:marBottom w:val="0"/>
          <w:divBdr>
            <w:top w:val="none" w:sz="0" w:space="0" w:color="auto"/>
            <w:left w:val="none" w:sz="0" w:space="0" w:color="auto"/>
            <w:bottom w:val="none" w:sz="0" w:space="0" w:color="auto"/>
            <w:right w:val="none" w:sz="0" w:space="0" w:color="auto"/>
          </w:divBdr>
          <w:divsChild>
            <w:div w:id="391857280">
              <w:marLeft w:val="0"/>
              <w:marRight w:val="0"/>
              <w:marTop w:val="0"/>
              <w:marBottom w:val="0"/>
              <w:divBdr>
                <w:top w:val="none" w:sz="0" w:space="0" w:color="auto"/>
                <w:left w:val="none" w:sz="0" w:space="0" w:color="auto"/>
                <w:bottom w:val="none" w:sz="0" w:space="0" w:color="auto"/>
                <w:right w:val="none" w:sz="0" w:space="0" w:color="auto"/>
              </w:divBdr>
              <w:divsChild>
                <w:div w:id="2032607515">
                  <w:marLeft w:val="0"/>
                  <w:marRight w:val="0"/>
                  <w:marTop w:val="0"/>
                  <w:marBottom w:val="0"/>
                  <w:divBdr>
                    <w:top w:val="none" w:sz="0" w:space="0" w:color="auto"/>
                    <w:left w:val="none" w:sz="0" w:space="0" w:color="auto"/>
                    <w:bottom w:val="none" w:sz="0" w:space="0" w:color="auto"/>
                    <w:right w:val="none" w:sz="0" w:space="0" w:color="auto"/>
                  </w:divBdr>
                  <w:divsChild>
                    <w:div w:id="117383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547213">
          <w:marLeft w:val="0"/>
          <w:marRight w:val="0"/>
          <w:marTop w:val="0"/>
          <w:marBottom w:val="0"/>
          <w:divBdr>
            <w:top w:val="none" w:sz="0" w:space="0" w:color="auto"/>
            <w:left w:val="none" w:sz="0" w:space="0" w:color="auto"/>
            <w:bottom w:val="none" w:sz="0" w:space="0" w:color="auto"/>
            <w:right w:val="none" w:sz="0" w:space="0" w:color="auto"/>
          </w:divBdr>
          <w:divsChild>
            <w:div w:id="398208718">
              <w:marLeft w:val="0"/>
              <w:marRight w:val="0"/>
              <w:marTop w:val="0"/>
              <w:marBottom w:val="0"/>
              <w:divBdr>
                <w:top w:val="none" w:sz="0" w:space="0" w:color="auto"/>
                <w:left w:val="none" w:sz="0" w:space="0" w:color="auto"/>
                <w:bottom w:val="none" w:sz="0" w:space="0" w:color="auto"/>
                <w:right w:val="none" w:sz="0" w:space="0" w:color="auto"/>
              </w:divBdr>
              <w:divsChild>
                <w:div w:id="1377780981">
                  <w:marLeft w:val="0"/>
                  <w:marRight w:val="0"/>
                  <w:marTop w:val="0"/>
                  <w:marBottom w:val="0"/>
                  <w:divBdr>
                    <w:top w:val="none" w:sz="0" w:space="0" w:color="auto"/>
                    <w:left w:val="none" w:sz="0" w:space="0" w:color="auto"/>
                    <w:bottom w:val="none" w:sz="0" w:space="0" w:color="auto"/>
                    <w:right w:val="none" w:sz="0" w:space="0" w:color="auto"/>
                  </w:divBdr>
                  <w:divsChild>
                    <w:div w:id="1470440536">
                      <w:marLeft w:val="0"/>
                      <w:marRight w:val="0"/>
                      <w:marTop w:val="0"/>
                      <w:marBottom w:val="0"/>
                      <w:divBdr>
                        <w:top w:val="none" w:sz="0" w:space="0" w:color="auto"/>
                        <w:left w:val="none" w:sz="0" w:space="0" w:color="auto"/>
                        <w:bottom w:val="none" w:sz="0" w:space="0" w:color="auto"/>
                        <w:right w:val="none" w:sz="0" w:space="0" w:color="auto"/>
                      </w:divBdr>
                      <w:divsChild>
                        <w:div w:id="1907689828">
                          <w:marLeft w:val="0"/>
                          <w:marRight w:val="0"/>
                          <w:marTop w:val="0"/>
                          <w:marBottom w:val="0"/>
                          <w:divBdr>
                            <w:top w:val="none" w:sz="0" w:space="0" w:color="auto"/>
                            <w:left w:val="none" w:sz="0" w:space="0" w:color="auto"/>
                            <w:bottom w:val="none" w:sz="0" w:space="0" w:color="auto"/>
                            <w:right w:val="none" w:sz="0" w:space="0" w:color="auto"/>
                          </w:divBdr>
                          <w:divsChild>
                            <w:div w:id="859663474">
                              <w:marLeft w:val="0"/>
                              <w:marRight w:val="0"/>
                              <w:marTop w:val="0"/>
                              <w:marBottom w:val="0"/>
                              <w:divBdr>
                                <w:top w:val="none" w:sz="0" w:space="0" w:color="auto"/>
                                <w:left w:val="none" w:sz="0" w:space="0" w:color="auto"/>
                                <w:bottom w:val="none" w:sz="0" w:space="0" w:color="auto"/>
                                <w:right w:val="none" w:sz="0" w:space="0" w:color="auto"/>
                              </w:divBdr>
                              <w:divsChild>
                                <w:div w:id="163225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10269">
          <w:marLeft w:val="0"/>
          <w:marRight w:val="0"/>
          <w:marTop w:val="0"/>
          <w:marBottom w:val="0"/>
          <w:divBdr>
            <w:top w:val="none" w:sz="0" w:space="0" w:color="auto"/>
            <w:left w:val="none" w:sz="0" w:space="0" w:color="auto"/>
            <w:bottom w:val="none" w:sz="0" w:space="0" w:color="auto"/>
            <w:right w:val="none" w:sz="0" w:space="0" w:color="auto"/>
          </w:divBdr>
          <w:divsChild>
            <w:div w:id="154809064">
              <w:marLeft w:val="0"/>
              <w:marRight w:val="0"/>
              <w:marTop w:val="0"/>
              <w:marBottom w:val="0"/>
              <w:divBdr>
                <w:top w:val="none" w:sz="0" w:space="0" w:color="auto"/>
                <w:left w:val="none" w:sz="0" w:space="0" w:color="auto"/>
                <w:bottom w:val="none" w:sz="0" w:space="0" w:color="auto"/>
                <w:right w:val="none" w:sz="0" w:space="0" w:color="auto"/>
              </w:divBdr>
              <w:divsChild>
                <w:div w:id="82269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72782">
          <w:marLeft w:val="0"/>
          <w:marRight w:val="0"/>
          <w:marTop w:val="0"/>
          <w:marBottom w:val="0"/>
          <w:divBdr>
            <w:top w:val="none" w:sz="0" w:space="0" w:color="auto"/>
            <w:left w:val="none" w:sz="0" w:space="0" w:color="auto"/>
            <w:bottom w:val="none" w:sz="0" w:space="0" w:color="auto"/>
            <w:right w:val="none" w:sz="0" w:space="0" w:color="auto"/>
          </w:divBdr>
          <w:divsChild>
            <w:div w:id="417797588">
              <w:marLeft w:val="0"/>
              <w:marRight w:val="0"/>
              <w:marTop w:val="0"/>
              <w:marBottom w:val="0"/>
              <w:divBdr>
                <w:top w:val="none" w:sz="0" w:space="0" w:color="auto"/>
                <w:left w:val="none" w:sz="0" w:space="0" w:color="auto"/>
                <w:bottom w:val="none" w:sz="0" w:space="0" w:color="auto"/>
                <w:right w:val="none" w:sz="0" w:space="0" w:color="auto"/>
              </w:divBdr>
              <w:divsChild>
                <w:div w:id="420222668">
                  <w:marLeft w:val="0"/>
                  <w:marRight w:val="0"/>
                  <w:marTop w:val="0"/>
                  <w:marBottom w:val="0"/>
                  <w:divBdr>
                    <w:top w:val="none" w:sz="0" w:space="0" w:color="auto"/>
                    <w:left w:val="none" w:sz="0" w:space="0" w:color="auto"/>
                    <w:bottom w:val="none" w:sz="0" w:space="0" w:color="auto"/>
                    <w:right w:val="none" w:sz="0" w:space="0" w:color="auto"/>
                  </w:divBdr>
                  <w:divsChild>
                    <w:div w:id="910578678">
                      <w:marLeft w:val="0"/>
                      <w:marRight w:val="0"/>
                      <w:marTop w:val="0"/>
                      <w:marBottom w:val="0"/>
                      <w:divBdr>
                        <w:top w:val="none" w:sz="0" w:space="0" w:color="auto"/>
                        <w:left w:val="none" w:sz="0" w:space="0" w:color="auto"/>
                        <w:bottom w:val="none" w:sz="0" w:space="0" w:color="auto"/>
                        <w:right w:val="none" w:sz="0" w:space="0" w:color="auto"/>
                      </w:divBdr>
                      <w:divsChild>
                        <w:div w:id="1674920015">
                          <w:marLeft w:val="0"/>
                          <w:marRight w:val="0"/>
                          <w:marTop w:val="0"/>
                          <w:marBottom w:val="0"/>
                          <w:divBdr>
                            <w:top w:val="none" w:sz="0" w:space="0" w:color="auto"/>
                            <w:left w:val="none" w:sz="0" w:space="0" w:color="auto"/>
                            <w:bottom w:val="none" w:sz="0" w:space="0" w:color="auto"/>
                            <w:right w:val="none" w:sz="0" w:space="0" w:color="auto"/>
                          </w:divBdr>
                          <w:divsChild>
                            <w:div w:id="649678879">
                              <w:marLeft w:val="0"/>
                              <w:marRight w:val="0"/>
                              <w:marTop w:val="0"/>
                              <w:marBottom w:val="0"/>
                              <w:divBdr>
                                <w:top w:val="none" w:sz="0" w:space="0" w:color="auto"/>
                                <w:left w:val="none" w:sz="0" w:space="0" w:color="auto"/>
                                <w:bottom w:val="none" w:sz="0" w:space="0" w:color="auto"/>
                                <w:right w:val="none" w:sz="0" w:space="0" w:color="auto"/>
                              </w:divBdr>
                              <w:divsChild>
                                <w:div w:id="602538218">
                                  <w:marLeft w:val="0"/>
                                  <w:marRight w:val="0"/>
                                  <w:marTop w:val="0"/>
                                  <w:marBottom w:val="0"/>
                                  <w:divBdr>
                                    <w:top w:val="none" w:sz="0" w:space="0" w:color="auto"/>
                                    <w:left w:val="none" w:sz="0" w:space="0" w:color="auto"/>
                                    <w:bottom w:val="none" w:sz="0" w:space="0" w:color="auto"/>
                                    <w:right w:val="none" w:sz="0" w:space="0" w:color="auto"/>
                                  </w:divBdr>
                                  <w:divsChild>
                                    <w:div w:id="146874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4301047">
          <w:marLeft w:val="0"/>
          <w:marRight w:val="0"/>
          <w:marTop w:val="0"/>
          <w:marBottom w:val="0"/>
          <w:divBdr>
            <w:top w:val="none" w:sz="0" w:space="0" w:color="auto"/>
            <w:left w:val="none" w:sz="0" w:space="0" w:color="auto"/>
            <w:bottom w:val="none" w:sz="0" w:space="0" w:color="auto"/>
            <w:right w:val="none" w:sz="0" w:space="0" w:color="auto"/>
          </w:divBdr>
          <w:divsChild>
            <w:div w:id="760419113">
              <w:marLeft w:val="0"/>
              <w:marRight w:val="0"/>
              <w:marTop w:val="0"/>
              <w:marBottom w:val="0"/>
              <w:divBdr>
                <w:top w:val="none" w:sz="0" w:space="0" w:color="auto"/>
                <w:left w:val="none" w:sz="0" w:space="0" w:color="auto"/>
                <w:bottom w:val="none" w:sz="0" w:space="0" w:color="auto"/>
                <w:right w:val="none" w:sz="0" w:space="0" w:color="auto"/>
              </w:divBdr>
              <w:divsChild>
                <w:div w:id="675303758">
                  <w:marLeft w:val="0"/>
                  <w:marRight w:val="0"/>
                  <w:marTop w:val="0"/>
                  <w:marBottom w:val="0"/>
                  <w:divBdr>
                    <w:top w:val="none" w:sz="0" w:space="0" w:color="auto"/>
                    <w:left w:val="none" w:sz="0" w:space="0" w:color="auto"/>
                    <w:bottom w:val="none" w:sz="0" w:space="0" w:color="auto"/>
                    <w:right w:val="none" w:sz="0" w:space="0" w:color="auto"/>
                  </w:divBdr>
                  <w:divsChild>
                    <w:div w:id="50902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6211">
          <w:marLeft w:val="0"/>
          <w:marRight w:val="0"/>
          <w:marTop w:val="0"/>
          <w:marBottom w:val="0"/>
          <w:divBdr>
            <w:top w:val="none" w:sz="0" w:space="0" w:color="auto"/>
            <w:left w:val="none" w:sz="0" w:space="0" w:color="auto"/>
            <w:bottom w:val="none" w:sz="0" w:space="0" w:color="auto"/>
            <w:right w:val="none" w:sz="0" w:space="0" w:color="auto"/>
          </w:divBdr>
          <w:divsChild>
            <w:div w:id="235940084">
              <w:marLeft w:val="0"/>
              <w:marRight w:val="0"/>
              <w:marTop w:val="0"/>
              <w:marBottom w:val="0"/>
              <w:divBdr>
                <w:top w:val="none" w:sz="0" w:space="0" w:color="auto"/>
                <w:left w:val="none" w:sz="0" w:space="0" w:color="auto"/>
                <w:bottom w:val="none" w:sz="0" w:space="0" w:color="auto"/>
                <w:right w:val="none" w:sz="0" w:space="0" w:color="auto"/>
              </w:divBdr>
              <w:divsChild>
                <w:div w:id="1739744063">
                  <w:marLeft w:val="0"/>
                  <w:marRight w:val="0"/>
                  <w:marTop w:val="0"/>
                  <w:marBottom w:val="0"/>
                  <w:divBdr>
                    <w:top w:val="none" w:sz="0" w:space="0" w:color="auto"/>
                    <w:left w:val="none" w:sz="0" w:space="0" w:color="auto"/>
                    <w:bottom w:val="none" w:sz="0" w:space="0" w:color="auto"/>
                    <w:right w:val="none" w:sz="0" w:space="0" w:color="auto"/>
                  </w:divBdr>
                  <w:divsChild>
                    <w:div w:id="380055878">
                      <w:marLeft w:val="0"/>
                      <w:marRight w:val="0"/>
                      <w:marTop w:val="0"/>
                      <w:marBottom w:val="0"/>
                      <w:divBdr>
                        <w:top w:val="none" w:sz="0" w:space="0" w:color="auto"/>
                        <w:left w:val="none" w:sz="0" w:space="0" w:color="auto"/>
                        <w:bottom w:val="none" w:sz="0" w:space="0" w:color="auto"/>
                        <w:right w:val="none" w:sz="0" w:space="0" w:color="auto"/>
                      </w:divBdr>
                      <w:divsChild>
                        <w:div w:id="444159253">
                          <w:marLeft w:val="0"/>
                          <w:marRight w:val="0"/>
                          <w:marTop w:val="0"/>
                          <w:marBottom w:val="0"/>
                          <w:divBdr>
                            <w:top w:val="none" w:sz="0" w:space="0" w:color="auto"/>
                            <w:left w:val="none" w:sz="0" w:space="0" w:color="auto"/>
                            <w:bottom w:val="none" w:sz="0" w:space="0" w:color="auto"/>
                            <w:right w:val="none" w:sz="0" w:space="0" w:color="auto"/>
                          </w:divBdr>
                          <w:divsChild>
                            <w:div w:id="1806655829">
                              <w:marLeft w:val="0"/>
                              <w:marRight w:val="0"/>
                              <w:marTop w:val="0"/>
                              <w:marBottom w:val="0"/>
                              <w:divBdr>
                                <w:top w:val="none" w:sz="0" w:space="0" w:color="auto"/>
                                <w:left w:val="none" w:sz="0" w:space="0" w:color="auto"/>
                                <w:bottom w:val="none" w:sz="0" w:space="0" w:color="auto"/>
                                <w:right w:val="none" w:sz="0" w:space="0" w:color="auto"/>
                              </w:divBdr>
                              <w:divsChild>
                                <w:div w:id="24349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406701">
          <w:marLeft w:val="0"/>
          <w:marRight w:val="0"/>
          <w:marTop w:val="0"/>
          <w:marBottom w:val="0"/>
          <w:divBdr>
            <w:top w:val="none" w:sz="0" w:space="0" w:color="auto"/>
            <w:left w:val="none" w:sz="0" w:space="0" w:color="auto"/>
            <w:bottom w:val="none" w:sz="0" w:space="0" w:color="auto"/>
            <w:right w:val="none" w:sz="0" w:space="0" w:color="auto"/>
          </w:divBdr>
          <w:divsChild>
            <w:div w:id="1500998256">
              <w:marLeft w:val="0"/>
              <w:marRight w:val="0"/>
              <w:marTop w:val="0"/>
              <w:marBottom w:val="0"/>
              <w:divBdr>
                <w:top w:val="none" w:sz="0" w:space="0" w:color="auto"/>
                <w:left w:val="none" w:sz="0" w:space="0" w:color="auto"/>
                <w:bottom w:val="none" w:sz="0" w:space="0" w:color="auto"/>
                <w:right w:val="none" w:sz="0" w:space="0" w:color="auto"/>
              </w:divBdr>
              <w:divsChild>
                <w:div w:id="145170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34982">
          <w:marLeft w:val="0"/>
          <w:marRight w:val="0"/>
          <w:marTop w:val="0"/>
          <w:marBottom w:val="0"/>
          <w:divBdr>
            <w:top w:val="none" w:sz="0" w:space="0" w:color="auto"/>
            <w:left w:val="none" w:sz="0" w:space="0" w:color="auto"/>
            <w:bottom w:val="none" w:sz="0" w:space="0" w:color="auto"/>
            <w:right w:val="none" w:sz="0" w:space="0" w:color="auto"/>
          </w:divBdr>
          <w:divsChild>
            <w:div w:id="1362246038">
              <w:marLeft w:val="0"/>
              <w:marRight w:val="0"/>
              <w:marTop w:val="0"/>
              <w:marBottom w:val="0"/>
              <w:divBdr>
                <w:top w:val="none" w:sz="0" w:space="0" w:color="auto"/>
                <w:left w:val="none" w:sz="0" w:space="0" w:color="auto"/>
                <w:bottom w:val="none" w:sz="0" w:space="0" w:color="auto"/>
                <w:right w:val="none" w:sz="0" w:space="0" w:color="auto"/>
              </w:divBdr>
              <w:divsChild>
                <w:div w:id="837812666">
                  <w:marLeft w:val="0"/>
                  <w:marRight w:val="0"/>
                  <w:marTop w:val="0"/>
                  <w:marBottom w:val="0"/>
                  <w:divBdr>
                    <w:top w:val="none" w:sz="0" w:space="0" w:color="auto"/>
                    <w:left w:val="none" w:sz="0" w:space="0" w:color="auto"/>
                    <w:bottom w:val="none" w:sz="0" w:space="0" w:color="auto"/>
                    <w:right w:val="none" w:sz="0" w:space="0" w:color="auto"/>
                  </w:divBdr>
                  <w:divsChild>
                    <w:div w:id="1061322562">
                      <w:marLeft w:val="0"/>
                      <w:marRight w:val="0"/>
                      <w:marTop w:val="0"/>
                      <w:marBottom w:val="0"/>
                      <w:divBdr>
                        <w:top w:val="none" w:sz="0" w:space="0" w:color="auto"/>
                        <w:left w:val="none" w:sz="0" w:space="0" w:color="auto"/>
                        <w:bottom w:val="none" w:sz="0" w:space="0" w:color="auto"/>
                        <w:right w:val="none" w:sz="0" w:space="0" w:color="auto"/>
                      </w:divBdr>
                      <w:divsChild>
                        <w:div w:id="2004240527">
                          <w:marLeft w:val="0"/>
                          <w:marRight w:val="0"/>
                          <w:marTop w:val="0"/>
                          <w:marBottom w:val="0"/>
                          <w:divBdr>
                            <w:top w:val="none" w:sz="0" w:space="0" w:color="auto"/>
                            <w:left w:val="none" w:sz="0" w:space="0" w:color="auto"/>
                            <w:bottom w:val="none" w:sz="0" w:space="0" w:color="auto"/>
                            <w:right w:val="none" w:sz="0" w:space="0" w:color="auto"/>
                          </w:divBdr>
                          <w:divsChild>
                            <w:div w:id="1981297964">
                              <w:marLeft w:val="0"/>
                              <w:marRight w:val="0"/>
                              <w:marTop w:val="0"/>
                              <w:marBottom w:val="0"/>
                              <w:divBdr>
                                <w:top w:val="none" w:sz="0" w:space="0" w:color="auto"/>
                                <w:left w:val="none" w:sz="0" w:space="0" w:color="auto"/>
                                <w:bottom w:val="none" w:sz="0" w:space="0" w:color="auto"/>
                                <w:right w:val="none" w:sz="0" w:space="0" w:color="auto"/>
                              </w:divBdr>
                              <w:divsChild>
                                <w:div w:id="281310446">
                                  <w:marLeft w:val="0"/>
                                  <w:marRight w:val="0"/>
                                  <w:marTop w:val="0"/>
                                  <w:marBottom w:val="0"/>
                                  <w:divBdr>
                                    <w:top w:val="none" w:sz="0" w:space="0" w:color="auto"/>
                                    <w:left w:val="none" w:sz="0" w:space="0" w:color="auto"/>
                                    <w:bottom w:val="none" w:sz="0" w:space="0" w:color="auto"/>
                                    <w:right w:val="none" w:sz="0" w:space="0" w:color="auto"/>
                                  </w:divBdr>
                                  <w:divsChild>
                                    <w:div w:id="23339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3484247">
          <w:marLeft w:val="0"/>
          <w:marRight w:val="0"/>
          <w:marTop w:val="0"/>
          <w:marBottom w:val="0"/>
          <w:divBdr>
            <w:top w:val="none" w:sz="0" w:space="0" w:color="auto"/>
            <w:left w:val="none" w:sz="0" w:space="0" w:color="auto"/>
            <w:bottom w:val="none" w:sz="0" w:space="0" w:color="auto"/>
            <w:right w:val="none" w:sz="0" w:space="0" w:color="auto"/>
          </w:divBdr>
          <w:divsChild>
            <w:div w:id="724530112">
              <w:marLeft w:val="0"/>
              <w:marRight w:val="0"/>
              <w:marTop w:val="0"/>
              <w:marBottom w:val="0"/>
              <w:divBdr>
                <w:top w:val="none" w:sz="0" w:space="0" w:color="auto"/>
                <w:left w:val="none" w:sz="0" w:space="0" w:color="auto"/>
                <w:bottom w:val="none" w:sz="0" w:space="0" w:color="auto"/>
                <w:right w:val="none" w:sz="0" w:space="0" w:color="auto"/>
              </w:divBdr>
              <w:divsChild>
                <w:div w:id="545801739">
                  <w:marLeft w:val="0"/>
                  <w:marRight w:val="0"/>
                  <w:marTop w:val="0"/>
                  <w:marBottom w:val="0"/>
                  <w:divBdr>
                    <w:top w:val="none" w:sz="0" w:space="0" w:color="auto"/>
                    <w:left w:val="none" w:sz="0" w:space="0" w:color="auto"/>
                    <w:bottom w:val="none" w:sz="0" w:space="0" w:color="auto"/>
                    <w:right w:val="none" w:sz="0" w:space="0" w:color="auto"/>
                  </w:divBdr>
                  <w:divsChild>
                    <w:div w:id="90533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527539">
          <w:marLeft w:val="0"/>
          <w:marRight w:val="0"/>
          <w:marTop w:val="0"/>
          <w:marBottom w:val="0"/>
          <w:divBdr>
            <w:top w:val="none" w:sz="0" w:space="0" w:color="auto"/>
            <w:left w:val="none" w:sz="0" w:space="0" w:color="auto"/>
            <w:bottom w:val="none" w:sz="0" w:space="0" w:color="auto"/>
            <w:right w:val="none" w:sz="0" w:space="0" w:color="auto"/>
          </w:divBdr>
          <w:divsChild>
            <w:div w:id="1620912060">
              <w:marLeft w:val="0"/>
              <w:marRight w:val="0"/>
              <w:marTop w:val="0"/>
              <w:marBottom w:val="0"/>
              <w:divBdr>
                <w:top w:val="none" w:sz="0" w:space="0" w:color="auto"/>
                <w:left w:val="none" w:sz="0" w:space="0" w:color="auto"/>
                <w:bottom w:val="none" w:sz="0" w:space="0" w:color="auto"/>
                <w:right w:val="none" w:sz="0" w:space="0" w:color="auto"/>
              </w:divBdr>
              <w:divsChild>
                <w:div w:id="367293914">
                  <w:marLeft w:val="0"/>
                  <w:marRight w:val="0"/>
                  <w:marTop w:val="0"/>
                  <w:marBottom w:val="0"/>
                  <w:divBdr>
                    <w:top w:val="none" w:sz="0" w:space="0" w:color="auto"/>
                    <w:left w:val="none" w:sz="0" w:space="0" w:color="auto"/>
                    <w:bottom w:val="none" w:sz="0" w:space="0" w:color="auto"/>
                    <w:right w:val="none" w:sz="0" w:space="0" w:color="auto"/>
                  </w:divBdr>
                  <w:divsChild>
                    <w:div w:id="1580483879">
                      <w:marLeft w:val="0"/>
                      <w:marRight w:val="0"/>
                      <w:marTop w:val="0"/>
                      <w:marBottom w:val="0"/>
                      <w:divBdr>
                        <w:top w:val="none" w:sz="0" w:space="0" w:color="auto"/>
                        <w:left w:val="none" w:sz="0" w:space="0" w:color="auto"/>
                        <w:bottom w:val="none" w:sz="0" w:space="0" w:color="auto"/>
                        <w:right w:val="none" w:sz="0" w:space="0" w:color="auto"/>
                      </w:divBdr>
                      <w:divsChild>
                        <w:div w:id="105540494">
                          <w:marLeft w:val="0"/>
                          <w:marRight w:val="0"/>
                          <w:marTop w:val="0"/>
                          <w:marBottom w:val="0"/>
                          <w:divBdr>
                            <w:top w:val="none" w:sz="0" w:space="0" w:color="auto"/>
                            <w:left w:val="none" w:sz="0" w:space="0" w:color="auto"/>
                            <w:bottom w:val="none" w:sz="0" w:space="0" w:color="auto"/>
                            <w:right w:val="none" w:sz="0" w:space="0" w:color="auto"/>
                          </w:divBdr>
                          <w:divsChild>
                            <w:div w:id="1638221702">
                              <w:marLeft w:val="0"/>
                              <w:marRight w:val="0"/>
                              <w:marTop w:val="0"/>
                              <w:marBottom w:val="0"/>
                              <w:divBdr>
                                <w:top w:val="none" w:sz="0" w:space="0" w:color="auto"/>
                                <w:left w:val="none" w:sz="0" w:space="0" w:color="auto"/>
                                <w:bottom w:val="none" w:sz="0" w:space="0" w:color="auto"/>
                                <w:right w:val="none" w:sz="0" w:space="0" w:color="auto"/>
                              </w:divBdr>
                              <w:divsChild>
                                <w:div w:id="64574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0664696">
          <w:marLeft w:val="0"/>
          <w:marRight w:val="0"/>
          <w:marTop w:val="0"/>
          <w:marBottom w:val="0"/>
          <w:divBdr>
            <w:top w:val="none" w:sz="0" w:space="0" w:color="auto"/>
            <w:left w:val="none" w:sz="0" w:space="0" w:color="auto"/>
            <w:bottom w:val="none" w:sz="0" w:space="0" w:color="auto"/>
            <w:right w:val="none" w:sz="0" w:space="0" w:color="auto"/>
          </w:divBdr>
          <w:divsChild>
            <w:div w:id="326783608">
              <w:marLeft w:val="0"/>
              <w:marRight w:val="0"/>
              <w:marTop w:val="0"/>
              <w:marBottom w:val="0"/>
              <w:divBdr>
                <w:top w:val="none" w:sz="0" w:space="0" w:color="auto"/>
                <w:left w:val="none" w:sz="0" w:space="0" w:color="auto"/>
                <w:bottom w:val="none" w:sz="0" w:space="0" w:color="auto"/>
                <w:right w:val="none" w:sz="0" w:space="0" w:color="auto"/>
              </w:divBdr>
              <w:divsChild>
                <w:div w:id="5079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9831">
          <w:marLeft w:val="0"/>
          <w:marRight w:val="0"/>
          <w:marTop w:val="0"/>
          <w:marBottom w:val="0"/>
          <w:divBdr>
            <w:top w:val="none" w:sz="0" w:space="0" w:color="auto"/>
            <w:left w:val="none" w:sz="0" w:space="0" w:color="auto"/>
            <w:bottom w:val="none" w:sz="0" w:space="0" w:color="auto"/>
            <w:right w:val="none" w:sz="0" w:space="0" w:color="auto"/>
          </w:divBdr>
          <w:divsChild>
            <w:div w:id="1215049264">
              <w:marLeft w:val="0"/>
              <w:marRight w:val="0"/>
              <w:marTop w:val="0"/>
              <w:marBottom w:val="0"/>
              <w:divBdr>
                <w:top w:val="none" w:sz="0" w:space="0" w:color="auto"/>
                <w:left w:val="none" w:sz="0" w:space="0" w:color="auto"/>
                <w:bottom w:val="none" w:sz="0" w:space="0" w:color="auto"/>
                <w:right w:val="none" w:sz="0" w:space="0" w:color="auto"/>
              </w:divBdr>
              <w:divsChild>
                <w:div w:id="1056389383">
                  <w:marLeft w:val="0"/>
                  <w:marRight w:val="0"/>
                  <w:marTop w:val="0"/>
                  <w:marBottom w:val="0"/>
                  <w:divBdr>
                    <w:top w:val="none" w:sz="0" w:space="0" w:color="auto"/>
                    <w:left w:val="none" w:sz="0" w:space="0" w:color="auto"/>
                    <w:bottom w:val="none" w:sz="0" w:space="0" w:color="auto"/>
                    <w:right w:val="none" w:sz="0" w:space="0" w:color="auto"/>
                  </w:divBdr>
                  <w:divsChild>
                    <w:div w:id="1757821731">
                      <w:marLeft w:val="0"/>
                      <w:marRight w:val="0"/>
                      <w:marTop w:val="0"/>
                      <w:marBottom w:val="0"/>
                      <w:divBdr>
                        <w:top w:val="none" w:sz="0" w:space="0" w:color="auto"/>
                        <w:left w:val="none" w:sz="0" w:space="0" w:color="auto"/>
                        <w:bottom w:val="none" w:sz="0" w:space="0" w:color="auto"/>
                        <w:right w:val="none" w:sz="0" w:space="0" w:color="auto"/>
                      </w:divBdr>
                      <w:divsChild>
                        <w:div w:id="696658816">
                          <w:marLeft w:val="0"/>
                          <w:marRight w:val="0"/>
                          <w:marTop w:val="0"/>
                          <w:marBottom w:val="0"/>
                          <w:divBdr>
                            <w:top w:val="none" w:sz="0" w:space="0" w:color="auto"/>
                            <w:left w:val="none" w:sz="0" w:space="0" w:color="auto"/>
                            <w:bottom w:val="none" w:sz="0" w:space="0" w:color="auto"/>
                            <w:right w:val="none" w:sz="0" w:space="0" w:color="auto"/>
                          </w:divBdr>
                          <w:divsChild>
                            <w:div w:id="955602274">
                              <w:marLeft w:val="0"/>
                              <w:marRight w:val="0"/>
                              <w:marTop w:val="0"/>
                              <w:marBottom w:val="0"/>
                              <w:divBdr>
                                <w:top w:val="none" w:sz="0" w:space="0" w:color="auto"/>
                                <w:left w:val="none" w:sz="0" w:space="0" w:color="auto"/>
                                <w:bottom w:val="none" w:sz="0" w:space="0" w:color="auto"/>
                                <w:right w:val="none" w:sz="0" w:space="0" w:color="auto"/>
                              </w:divBdr>
                              <w:divsChild>
                                <w:div w:id="2144224335">
                                  <w:marLeft w:val="0"/>
                                  <w:marRight w:val="0"/>
                                  <w:marTop w:val="0"/>
                                  <w:marBottom w:val="0"/>
                                  <w:divBdr>
                                    <w:top w:val="none" w:sz="0" w:space="0" w:color="auto"/>
                                    <w:left w:val="none" w:sz="0" w:space="0" w:color="auto"/>
                                    <w:bottom w:val="none" w:sz="0" w:space="0" w:color="auto"/>
                                    <w:right w:val="none" w:sz="0" w:space="0" w:color="auto"/>
                                  </w:divBdr>
                                  <w:divsChild>
                                    <w:div w:id="18834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516506">
          <w:marLeft w:val="0"/>
          <w:marRight w:val="0"/>
          <w:marTop w:val="0"/>
          <w:marBottom w:val="0"/>
          <w:divBdr>
            <w:top w:val="none" w:sz="0" w:space="0" w:color="auto"/>
            <w:left w:val="none" w:sz="0" w:space="0" w:color="auto"/>
            <w:bottom w:val="none" w:sz="0" w:space="0" w:color="auto"/>
            <w:right w:val="none" w:sz="0" w:space="0" w:color="auto"/>
          </w:divBdr>
          <w:divsChild>
            <w:div w:id="211695996">
              <w:marLeft w:val="0"/>
              <w:marRight w:val="0"/>
              <w:marTop w:val="0"/>
              <w:marBottom w:val="0"/>
              <w:divBdr>
                <w:top w:val="none" w:sz="0" w:space="0" w:color="auto"/>
                <w:left w:val="none" w:sz="0" w:space="0" w:color="auto"/>
                <w:bottom w:val="none" w:sz="0" w:space="0" w:color="auto"/>
                <w:right w:val="none" w:sz="0" w:space="0" w:color="auto"/>
              </w:divBdr>
              <w:divsChild>
                <w:div w:id="403794151">
                  <w:marLeft w:val="0"/>
                  <w:marRight w:val="0"/>
                  <w:marTop w:val="0"/>
                  <w:marBottom w:val="0"/>
                  <w:divBdr>
                    <w:top w:val="none" w:sz="0" w:space="0" w:color="auto"/>
                    <w:left w:val="none" w:sz="0" w:space="0" w:color="auto"/>
                    <w:bottom w:val="none" w:sz="0" w:space="0" w:color="auto"/>
                    <w:right w:val="none" w:sz="0" w:space="0" w:color="auto"/>
                  </w:divBdr>
                  <w:divsChild>
                    <w:div w:id="8049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229062">
          <w:marLeft w:val="0"/>
          <w:marRight w:val="0"/>
          <w:marTop w:val="0"/>
          <w:marBottom w:val="0"/>
          <w:divBdr>
            <w:top w:val="none" w:sz="0" w:space="0" w:color="auto"/>
            <w:left w:val="none" w:sz="0" w:space="0" w:color="auto"/>
            <w:bottom w:val="none" w:sz="0" w:space="0" w:color="auto"/>
            <w:right w:val="none" w:sz="0" w:space="0" w:color="auto"/>
          </w:divBdr>
          <w:divsChild>
            <w:div w:id="1856530953">
              <w:marLeft w:val="0"/>
              <w:marRight w:val="0"/>
              <w:marTop w:val="0"/>
              <w:marBottom w:val="0"/>
              <w:divBdr>
                <w:top w:val="none" w:sz="0" w:space="0" w:color="auto"/>
                <w:left w:val="none" w:sz="0" w:space="0" w:color="auto"/>
                <w:bottom w:val="none" w:sz="0" w:space="0" w:color="auto"/>
                <w:right w:val="none" w:sz="0" w:space="0" w:color="auto"/>
              </w:divBdr>
              <w:divsChild>
                <w:div w:id="1421370942">
                  <w:marLeft w:val="0"/>
                  <w:marRight w:val="0"/>
                  <w:marTop w:val="0"/>
                  <w:marBottom w:val="0"/>
                  <w:divBdr>
                    <w:top w:val="none" w:sz="0" w:space="0" w:color="auto"/>
                    <w:left w:val="none" w:sz="0" w:space="0" w:color="auto"/>
                    <w:bottom w:val="none" w:sz="0" w:space="0" w:color="auto"/>
                    <w:right w:val="none" w:sz="0" w:space="0" w:color="auto"/>
                  </w:divBdr>
                  <w:divsChild>
                    <w:div w:id="509370537">
                      <w:marLeft w:val="0"/>
                      <w:marRight w:val="0"/>
                      <w:marTop w:val="0"/>
                      <w:marBottom w:val="0"/>
                      <w:divBdr>
                        <w:top w:val="none" w:sz="0" w:space="0" w:color="auto"/>
                        <w:left w:val="none" w:sz="0" w:space="0" w:color="auto"/>
                        <w:bottom w:val="none" w:sz="0" w:space="0" w:color="auto"/>
                        <w:right w:val="none" w:sz="0" w:space="0" w:color="auto"/>
                      </w:divBdr>
                      <w:divsChild>
                        <w:div w:id="15083650">
                          <w:marLeft w:val="0"/>
                          <w:marRight w:val="0"/>
                          <w:marTop w:val="0"/>
                          <w:marBottom w:val="0"/>
                          <w:divBdr>
                            <w:top w:val="none" w:sz="0" w:space="0" w:color="auto"/>
                            <w:left w:val="none" w:sz="0" w:space="0" w:color="auto"/>
                            <w:bottom w:val="none" w:sz="0" w:space="0" w:color="auto"/>
                            <w:right w:val="none" w:sz="0" w:space="0" w:color="auto"/>
                          </w:divBdr>
                          <w:divsChild>
                            <w:div w:id="2139489167">
                              <w:marLeft w:val="0"/>
                              <w:marRight w:val="0"/>
                              <w:marTop w:val="0"/>
                              <w:marBottom w:val="0"/>
                              <w:divBdr>
                                <w:top w:val="none" w:sz="0" w:space="0" w:color="auto"/>
                                <w:left w:val="none" w:sz="0" w:space="0" w:color="auto"/>
                                <w:bottom w:val="none" w:sz="0" w:space="0" w:color="auto"/>
                                <w:right w:val="none" w:sz="0" w:space="0" w:color="auto"/>
                              </w:divBdr>
                              <w:divsChild>
                                <w:div w:id="18733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4636891">
          <w:marLeft w:val="0"/>
          <w:marRight w:val="0"/>
          <w:marTop w:val="0"/>
          <w:marBottom w:val="0"/>
          <w:divBdr>
            <w:top w:val="none" w:sz="0" w:space="0" w:color="auto"/>
            <w:left w:val="none" w:sz="0" w:space="0" w:color="auto"/>
            <w:bottom w:val="none" w:sz="0" w:space="0" w:color="auto"/>
            <w:right w:val="none" w:sz="0" w:space="0" w:color="auto"/>
          </w:divBdr>
          <w:divsChild>
            <w:div w:id="756294133">
              <w:marLeft w:val="0"/>
              <w:marRight w:val="0"/>
              <w:marTop w:val="0"/>
              <w:marBottom w:val="0"/>
              <w:divBdr>
                <w:top w:val="none" w:sz="0" w:space="0" w:color="auto"/>
                <w:left w:val="none" w:sz="0" w:space="0" w:color="auto"/>
                <w:bottom w:val="none" w:sz="0" w:space="0" w:color="auto"/>
                <w:right w:val="none" w:sz="0" w:space="0" w:color="auto"/>
              </w:divBdr>
              <w:divsChild>
                <w:div w:id="197154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25668">
          <w:marLeft w:val="0"/>
          <w:marRight w:val="0"/>
          <w:marTop w:val="0"/>
          <w:marBottom w:val="0"/>
          <w:divBdr>
            <w:top w:val="none" w:sz="0" w:space="0" w:color="auto"/>
            <w:left w:val="none" w:sz="0" w:space="0" w:color="auto"/>
            <w:bottom w:val="none" w:sz="0" w:space="0" w:color="auto"/>
            <w:right w:val="none" w:sz="0" w:space="0" w:color="auto"/>
          </w:divBdr>
          <w:divsChild>
            <w:div w:id="813253502">
              <w:marLeft w:val="0"/>
              <w:marRight w:val="0"/>
              <w:marTop w:val="0"/>
              <w:marBottom w:val="0"/>
              <w:divBdr>
                <w:top w:val="none" w:sz="0" w:space="0" w:color="auto"/>
                <w:left w:val="none" w:sz="0" w:space="0" w:color="auto"/>
                <w:bottom w:val="none" w:sz="0" w:space="0" w:color="auto"/>
                <w:right w:val="none" w:sz="0" w:space="0" w:color="auto"/>
              </w:divBdr>
              <w:divsChild>
                <w:div w:id="1463304771">
                  <w:marLeft w:val="0"/>
                  <w:marRight w:val="0"/>
                  <w:marTop w:val="0"/>
                  <w:marBottom w:val="0"/>
                  <w:divBdr>
                    <w:top w:val="none" w:sz="0" w:space="0" w:color="auto"/>
                    <w:left w:val="none" w:sz="0" w:space="0" w:color="auto"/>
                    <w:bottom w:val="none" w:sz="0" w:space="0" w:color="auto"/>
                    <w:right w:val="none" w:sz="0" w:space="0" w:color="auto"/>
                  </w:divBdr>
                  <w:divsChild>
                    <w:div w:id="597714883">
                      <w:marLeft w:val="0"/>
                      <w:marRight w:val="0"/>
                      <w:marTop w:val="0"/>
                      <w:marBottom w:val="0"/>
                      <w:divBdr>
                        <w:top w:val="none" w:sz="0" w:space="0" w:color="auto"/>
                        <w:left w:val="none" w:sz="0" w:space="0" w:color="auto"/>
                        <w:bottom w:val="none" w:sz="0" w:space="0" w:color="auto"/>
                        <w:right w:val="none" w:sz="0" w:space="0" w:color="auto"/>
                      </w:divBdr>
                      <w:divsChild>
                        <w:div w:id="608859405">
                          <w:marLeft w:val="0"/>
                          <w:marRight w:val="0"/>
                          <w:marTop w:val="0"/>
                          <w:marBottom w:val="0"/>
                          <w:divBdr>
                            <w:top w:val="none" w:sz="0" w:space="0" w:color="auto"/>
                            <w:left w:val="none" w:sz="0" w:space="0" w:color="auto"/>
                            <w:bottom w:val="none" w:sz="0" w:space="0" w:color="auto"/>
                            <w:right w:val="none" w:sz="0" w:space="0" w:color="auto"/>
                          </w:divBdr>
                          <w:divsChild>
                            <w:div w:id="1012226555">
                              <w:marLeft w:val="0"/>
                              <w:marRight w:val="0"/>
                              <w:marTop w:val="0"/>
                              <w:marBottom w:val="0"/>
                              <w:divBdr>
                                <w:top w:val="none" w:sz="0" w:space="0" w:color="auto"/>
                                <w:left w:val="none" w:sz="0" w:space="0" w:color="auto"/>
                                <w:bottom w:val="none" w:sz="0" w:space="0" w:color="auto"/>
                                <w:right w:val="none" w:sz="0" w:space="0" w:color="auto"/>
                              </w:divBdr>
                              <w:divsChild>
                                <w:div w:id="1456870113">
                                  <w:marLeft w:val="0"/>
                                  <w:marRight w:val="0"/>
                                  <w:marTop w:val="0"/>
                                  <w:marBottom w:val="0"/>
                                  <w:divBdr>
                                    <w:top w:val="none" w:sz="0" w:space="0" w:color="auto"/>
                                    <w:left w:val="none" w:sz="0" w:space="0" w:color="auto"/>
                                    <w:bottom w:val="none" w:sz="0" w:space="0" w:color="auto"/>
                                    <w:right w:val="none" w:sz="0" w:space="0" w:color="auto"/>
                                  </w:divBdr>
                                  <w:divsChild>
                                    <w:div w:id="49442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5923902">
          <w:marLeft w:val="0"/>
          <w:marRight w:val="0"/>
          <w:marTop w:val="0"/>
          <w:marBottom w:val="0"/>
          <w:divBdr>
            <w:top w:val="none" w:sz="0" w:space="0" w:color="auto"/>
            <w:left w:val="none" w:sz="0" w:space="0" w:color="auto"/>
            <w:bottom w:val="none" w:sz="0" w:space="0" w:color="auto"/>
            <w:right w:val="none" w:sz="0" w:space="0" w:color="auto"/>
          </w:divBdr>
          <w:divsChild>
            <w:div w:id="782577739">
              <w:marLeft w:val="0"/>
              <w:marRight w:val="0"/>
              <w:marTop w:val="0"/>
              <w:marBottom w:val="0"/>
              <w:divBdr>
                <w:top w:val="none" w:sz="0" w:space="0" w:color="auto"/>
                <w:left w:val="none" w:sz="0" w:space="0" w:color="auto"/>
                <w:bottom w:val="none" w:sz="0" w:space="0" w:color="auto"/>
                <w:right w:val="none" w:sz="0" w:space="0" w:color="auto"/>
              </w:divBdr>
              <w:divsChild>
                <w:div w:id="1835417729">
                  <w:marLeft w:val="0"/>
                  <w:marRight w:val="0"/>
                  <w:marTop w:val="0"/>
                  <w:marBottom w:val="0"/>
                  <w:divBdr>
                    <w:top w:val="none" w:sz="0" w:space="0" w:color="auto"/>
                    <w:left w:val="none" w:sz="0" w:space="0" w:color="auto"/>
                    <w:bottom w:val="none" w:sz="0" w:space="0" w:color="auto"/>
                    <w:right w:val="none" w:sz="0" w:space="0" w:color="auto"/>
                  </w:divBdr>
                  <w:divsChild>
                    <w:div w:id="19331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17397">
          <w:marLeft w:val="0"/>
          <w:marRight w:val="0"/>
          <w:marTop w:val="0"/>
          <w:marBottom w:val="0"/>
          <w:divBdr>
            <w:top w:val="none" w:sz="0" w:space="0" w:color="auto"/>
            <w:left w:val="none" w:sz="0" w:space="0" w:color="auto"/>
            <w:bottom w:val="none" w:sz="0" w:space="0" w:color="auto"/>
            <w:right w:val="none" w:sz="0" w:space="0" w:color="auto"/>
          </w:divBdr>
          <w:divsChild>
            <w:div w:id="1530410955">
              <w:marLeft w:val="0"/>
              <w:marRight w:val="0"/>
              <w:marTop w:val="0"/>
              <w:marBottom w:val="0"/>
              <w:divBdr>
                <w:top w:val="none" w:sz="0" w:space="0" w:color="auto"/>
                <w:left w:val="none" w:sz="0" w:space="0" w:color="auto"/>
                <w:bottom w:val="none" w:sz="0" w:space="0" w:color="auto"/>
                <w:right w:val="none" w:sz="0" w:space="0" w:color="auto"/>
              </w:divBdr>
              <w:divsChild>
                <w:div w:id="1048527449">
                  <w:marLeft w:val="0"/>
                  <w:marRight w:val="0"/>
                  <w:marTop w:val="0"/>
                  <w:marBottom w:val="0"/>
                  <w:divBdr>
                    <w:top w:val="none" w:sz="0" w:space="0" w:color="auto"/>
                    <w:left w:val="none" w:sz="0" w:space="0" w:color="auto"/>
                    <w:bottom w:val="none" w:sz="0" w:space="0" w:color="auto"/>
                    <w:right w:val="none" w:sz="0" w:space="0" w:color="auto"/>
                  </w:divBdr>
                  <w:divsChild>
                    <w:div w:id="1572694248">
                      <w:marLeft w:val="0"/>
                      <w:marRight w:val="0"/>
                      <w:marTop w:val="0"/>
                      <w:marBottom w:val="0"/>
                      <w:divBdr>
                        <w:top w:val="none" w:sz="0" w:space="0" w:color="auto"/>
                        <w:left w:val="none" w:sz="0" w:space="0" w:color="auto"/>
                        <w:bottom w:val="none" w:sz="0" w:space="0" w:color="auto"/>
                        <w:right w:val="none" w:sz="0" w:space="0" w:color="auto"/>
                      </w:divBdr>
                      <w:divsChild>
                        <w:div w:id="1938828851">
                          <w:marLeft w:val="0"/>
                          <w:marRight w:val="0"/>
                          <w:marTop w:val="0"/>
                          <w:marBottom w:val="0"/>
                          <w:divBdr>
                            <w:top w:val="none" w:sz="0" w:space="0" w:color="auto"/>
                            <w:left w:val="none" w:sz="0" w:space="0" w:color="auto"/>
                            <w:bottom w:val="none" w:sz="0" w:space="0" w:color="auto"/>
                            <w:right w:val="none" w:sz="0" w:space="0" w:color="auto"/>
                          </w:divBdr>
                          <w:divsChild>
                            <w:div w:id="277640904">
                              <w:marLeft w:val="0"/>
                              <w:marRight w:val="0"/>
                              <w:marTop w:val="0"/>
                              <w:marBottom w:val="0"/>
                              <w:divBdr>
                                <w:top w:val="none" w:sz="0" w:space="0" w:color="auto"/>
                                <w:left w:val="none" w:sz="0" w:space="0" w:color="auto"/>
                                <w:bottom w:val="none" w:sz="0" w:space="0" w:color="auto"/>
                                <w:right w:val="none" w:sz="0" w:space="0" w:color="auto"/>
                              </w:divBdr>
                              <w:divsChild>
                                <w:div w:id="114585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719280">
          <w:marLeft w:val="0"/>
          <w:marRight w:val="0"/>
          <w:marTop w:val="0"/>
          <w:marBottom w:val="0"/>
          <w:divBdr>
            <w:top w:val="none" w:sz="0" w:space="0" w:color="auto"/>
            <w:left w:val="none" w:sz="0" w:space="0" w:color="auto"/>
            <w:bottom w:val="none" w:sz="0" w:space="0" w:color="auto"/>
            <w:right w:val="none" w:sz="0" w:space="0" w:color="auto"/>
          </w:divBdr>
          <w:divsChild>
            <w:div w:id="382216912">
              <w:marLeft w:val="0"/>
              <w:marRight w:val="0"/>
              <w:marTop w:val="0"/>
              <w:marBottom w:val="0"/>
              <w:divBdr>
                <w:top w:val="none" w:sz="0" w:space="0" w:color="auto"/>
                <w:left w:val="none" w:sz="0" w:space="0" w:color="auto"/>
                <w:bottom w:val="none" w:sz="0" w:space="0" w:color="auto"/>
                <w:right w:val="none" w:sz="0" w:space="0" w:color="auto"/>
              </w:divBdr>
              <w:divsChild>
                <w:div w:id="107046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139725">
          <w:marLeft w:val="0"/>
          <w:marRight w:val="0"/>
          <w:marTop w:val="0"/>
          <w:marBottom w:val="0"/>
          <w:divBdr>
            <w:top w:val="none" w:sz="0" w:space="0" w:color="auto"/>
            <w:left w:val="none" w:sz="0" w:space="0" w:color="auto"/>
            <w:bottom w:val="none" w:sz="0" w:space="0" w:color="auto"/>
            <w:right w:val="none" w:sz="0" w:space="0" w:color="auto"/>
          </w:divBdr>
          <w:divsChild>
            <w:div w:id="408037151">
              <w:marLeft w:val="0"/>
              <w:marRight w:val="0"/>
              <w:marTop w:val="0"/>
              <w:marBottom w:val="0"/>
              <w:divBdr>
                <w:top w:val="none" w:sz="0" w:space="0" w:color="auto"/>
                <w:left w:val="none" w:sz="0" w:space="0" w:color="auto"/>
                <w:bottom w:val="none" w:sz="0" w:space="0" w:color="auto"/>
                <w:right w:val="none" w:sz="0" w:space="0" w:color="auto"/>
              </w:divBdr>
              <w:divsChild>
                <w:div w:id="1860310048">
                  <w:marLeft w:val="0"/>
                  <w:marRight w:val="0"/>
                  <w:marTop w:val="0"/>
                  <w:marBottom w:val="0"/>
                  <w:divBdr>
                    <w:top w:val="none" w:sz="0" w:space="0" w:color="auto"/>
                    <w:left w:val="none" w:sz="0" w:space="0" w:color="auto"/>
                    <w:bottom w:val="none" w:sz="0" w:space="0" w:color="auto"/>
                    <w:right w:val="none" w:sz="0" w:space="0" w:color="auto"/>
                  </w:divBdr>
                  <w:divsChild>
                    <w:div w:id="2071926845">
                      <w:marLeft w:val="0"/>
                      <w:marRight w:val="0"/>
                      <w:marTop w:val="0"/>
                      <w:marBottom w:val="0"/>
                      <w:divBdr>
                        <w:top w:val="none" w:sz="0" w:space="0" w:color="auto"/>
                        <w:left w:val="none" w:sz="0" w:space="0" w:color="auto"/>
                        <w:bottom w:val="none" w:sz="0" w:space="0" w:color="auto"/>
                        <w:right w:val="none" w:sz="0" w:space="0" w:color="auto"/>
                      </w:divBdr>
                      <w:divsChild>
                        <w:div w:id="1629622356">
                          <w:marLeft w:val="0"/>
                          <w:marRight w:val="0"/>
                          <w:marTop w:val="0"/>
                          <w:marBottom w:val="0"/>
                          <w:divBdr>
                            <w:top w:val="none" w:sz="0" w:space="0" w:color="auto"/>
                            <w:left w:val="none" w:sz="0" w:space="0" w:color="auto"/>
                            <w:bottom w:val="none" w:sz="0" w:space="0" w:color="auto"/>
                            <w:right w:val="none" w:sz="0" w:space="0" w:color="auto"/>
                          </w:divBdr>
                          <w:divsChild>
                            <w:div w:id="2087026426">
                              <w:marLeft w:val="0"/>
                              <w:marRight w:val="0"/>
                              <w:marTop w:val="0"/>
                              <w:marBottom w:val="0"/>
                              <w:divBdr>
                                <w:top w:val="none" w:sz="0" w:space="0" w:color="auto"/>
                                <w:left w:val="none" w:sz="0" w:space="0" w:color="auto"/>
                                <w:bottom w:val="none" w:sz="0" w:space="0" w:color="auto"/>
                                <w:right w:val="none" w:sz="0" w:space="0" w:color="auto"/>
                              </w:divBdr>
                              <w:divsChild>
                                <w:div w:id="457262862">
                                  <w:marLeft w:val="0"/>
                                  <w:marRight w:val="0"/>
                                  <w:marTop w:val="0"/>
                                  <w:marBottom w:val="0"/>
                                  <w:divBdr>
                                    <w:top w:val="none" w:sz="0" w:space="0" w:color="auto"/>
                                    <w:left w:val="none" w:sz="0" w:space="0" w:color="auto"/>
                                    <w:bottom w:val="none" w:sz="0" w:space="0" w:color="auto"/>
                                    <w:right w:val="none" w:sz="0" w:space="0" w:color="auto"/>
                                  </w:divBdr>
                                  <w:divsChild>
                                    <w:div w:id="174440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1000915">
          <w:marLeft w:val="0"/>
          <w:marRight w:val="0"/>
          <w:marTop w:val="0"/>
          <w:marBottom w:val="0"/>
          <w:divBdr>
            <w:top w:val="none" w:sz="0" w:space="0" w:color="auto"/>
            <w:left w:val="none" w:sz="0" w:space="0" w:color="auto"/>
            <w:bottom w:val="none" w:sz="0" w:space="0" w:color="auto"/>
            <w:right w:val="none" w:sz="0" w:space="0" w:color="auto"/>
          </w:divBdr>
          <w:divsChild>
            <w:div w:id="1241721466">
              <w:marLeft w:val="0"/>
              <w:marRight w:val="0"/>
              <w:marTop w:val="0"/>
              <w:marBottom w:val="0"/>
              <w:divBdr>
                <w:top w:val="none" w:sz="0" w:space="0" w:color="auto"/>
                <w:left w:val="none" w:sz="0" w:space="0" w:color="auto"/>
                <w:bottom w:val="none" w:sz="0" w:space="0" w:color="auto"/>
                <w:right w:val="none" w:sz="0" w:space="0" w:color="auto"/>
              </w:divBdr>
              <w:divsChild>
                <w:div w:id="219363827">
                  <w:marLeft w:val="0"/>
                  <w:marRight w:val="0"/>
                  <w:marTop w:val="0"/>
                  <w:marBottom w:val="0"/>
                  <w:divBdr>
                    <w:top w:val="none" w:sz="0" w:space="0" w:color="auto"/>
                    <w:left w:val="none" w:sz="0" w:space="0" w:color="auto"/>
                    <w:bottom w:val="none" w:sz="0" w:space="0" w:color="auto"/>
                    <w:right w:val="none" w:sz="0" w:space="0" w:color="auto"/>
                  </w:divBdr>
                  <w:divsChild>
                    <w:div w:id="1477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680002">
          <w:marLeft w:val="0"/>
          <w:marRight w:val="0"/>
          <w:marTop w:val="0"/>
          <w:marBottom w:val="0"/>
          <w:divBdr>
            <w:top w:val="none" w:sz="0" w:space="0" w:color="auto"/>
            <w:left w:val="none" w:sz="0" w:space="0" w:color="auto"/>
            <w:bottom w:val="none" w:sz="0" w:space="0" w:color="auto"/>
            <w:right w:val="none" w:sz="0" w:space="0" w:color="auto"/>
          </w:divBdr>
          <w:divsChild>
            <w:div w:id="615019632">
              <w:marLeft w:val="0"/>
              <w:marRight w:val="0"/>
              <w:marTop w:val="0"/>
              <w:marBottom w:val="0"/>
              <w:divBdr>
                <w:top w:val="none" w:sz="0" w:space="0" w:color="auto"/>
                <w:left w:val="none" w:sz="0" w:space="0" w:color="auto"/>
                <w:bottom w:val="none" w:sz="0" w:space="0" w:color="auto"/>
                <w:right w:val="none" w:sz="0" w:space="0" w:color="auto"/>
              </w:divBdr>
              <w:divsChild>
                <w:div w:id="1257128799">
                  <w:marLeft w:val="0"/>
                  <w:marRight w:val="0"/>
                  <w:marTop w:val="0"/>
                  <w:marBottom w:val="0"/>
                  <w:divBdr>
                    <w:top w:val="none" w:sz="0" w:space="0" w:color="auto"/>
                    <w:left w:val="none" w:sz="0" w:space="0" w:color="auto"/>
                    <w:bottom w:val="none" w:sz="0" w:space="0" w:color="auto"/>
                    <w:right w:val="none" w:sz="0" w:space="0" w:color="auto"/>
                  </w:divBdr>
                  <w:divsChild>
                    <w:div w:id="7100664">
                      <w:marLeft w:val="0"/>
                      <w:marRight w:val="0"/>
                      <w:marTop w:val="0"/>
                      <w:marBottom w:val="0"/>
                      <w:divBdr>
                        <w:top w:val="none" w:sz="0" w:space="0" w:color="auto"/>
                        <w:left w:val="none" w:sz="0" w:space="0" w:color="auto"/>
                        <w:bottom w:val="none" w:sz="0" w:space="0" w:color="auto"/>
                        <w:right w:val="none" w:sz="0" w:space="0" w:color="auto"/>
                      </w:divBdr>
                      <w:divsChild>
                        <w:div w:id="404307652">
                          <w:marLeft w:val="0"/>
                          <w:marRight w:val="0"/>
                          <w:marTop w:val="0"/>
                          <w:marBottom w:val="0"/>
                          <w:divBdr>
                            <w:top w:val="none" w:sz="0" w:space="0" w:color="auto"/>
                            <w:left w:val="none" w:sz="0" w:space="0" w:color="auto"/>
                            <w:bottom w:val="none" w:sz="0" w:space="0" w:color="auto"/>
                            <w:right w:val="none" w:sz="0" w:space="0" w:color="auto"/>
                          </w:divBdr>
                          <w:divsChild>
                            <w:div w:id="1867284423">
                              <w:marLeft w:val="0"/>
                              <w:marRight w:val="0"/>
                              <w:marTop w:val="0"/>
                              <w:marBottom w:val="0"/>
                              <w:divBdr>
                                <w:top w:val="none" w:sz="0" w:space="0" w:color="auto"/>
                                <w:left w:val="none" w:sz="0" w:space="0" w:color="auto"/>
                                <w:bottom w:val="none" w:sz="0" w:space="0" w:color="auto"/>
                                <w:right w:val="none" w:sz="0" w:space="0" w:color="auto"/>
                              </w:divBdr>
                              <w:divsChild>
                                <w:div w:id="159936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61028">
          <w:marLeft w:val="0"/>
          <w:marRight w:val="0"/>
          <w:marTop w:val="0"/>
          <w:marBottom w:val="0"/>
          <w:divBdr>
            <w:top w:val="none" w:sz="0" w:space="0" w:color="auto"/>
            <w:left w:val="none" w:sz="0" w:space="0" w:color="auto"/>
            <w:bottom w:val="none" w:sz="0" w:space="0" w:color="auto"/>
            <w:right w:val="none" w:sz="0" w:space="0" w:color="auto"/>
          </w:divBdr>
          <w:divsChild>
            <w:div w:id="203105493">
              <w:marLeft w:val="0"/>
              <w:marRight w:val="0"/>
              <w:marTop w:val="0"/>
              <w:marBottom w:val="0"/>
              <w:divBdr>
                <w:top w:val="none" w:sz="0" w:space="0" w:color="auto"/>
                <w:left w:val="none" w:sz="0" w:space="0" w:color="auto"/>
                <w:bottom w:val="none" w:sz="0" w:space="0" w:color="auto"/>
                <w:right w:val="none" w:sz="0" w:space="0" w:color="auto"/>
              </w:divBdr>
              <w:divsChild>
                <w:div w:id="213636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0923">
          <w:marLeft w:val="0"/>
          <w:marRight w:val="0"/>
          <w:marTop w:val="0"/>
          <w:marBottom w:val="0"/>
          <w:divBdr>
            <w:top w:val="none" w:sz="0" w:space="0" w:color="auto"/>
            <w:left w:val="none" w:sz="0" w:space="0" w:color="auto"/>
            <w:bottom w:val="none" w:sz="0" w:space="0" w:color="auto"/>
            <w:right w:val="none" w:sz="0" w:space="0" w:color="auto"/>
          </w:divBdr>
          <w:divsChild>
            <w:div w:id="214121456">
              <w:marLeft w:val="0"/>
              <w:marRight w:val="0"/>
              <w:marTop w:val="0"/>
              <w:marBottom w:val="0"/>
              <w:divBdr>
                <w:top w:val="none" w:sz="0" w:space="0" w:color="auto"/>
                <w:left w:val="none" w:sz="0" w:space="0" w:color="auto"/>
                <w:bottom w:val="none" w:sz="0" w:space="0" w:color="auto"/>
                <w:right w:val="none" w:sz="0" w:space="0" w:color="auto"/>
              </w:divBdr>
              <w:divsChild>
                <w:div w:id="966548807">
                  <w:marLeft w:val="0"/>
                  <w:marRight w:val="0"/>
                  <w:marTop w:val="0"/>
                  <w:marBottom w:val="0"/>
                  <w:divBdr>
                    <w:top w:val="none" w:sz="0" w:space="0" w:color="auto"/>
                    <w:left w:val="none" w:sz="0" w:space="0" w:color="auto"/>
                    <w:bottom w:val="none" w:sz="0" w:space="0" w:color="auto"/>
                    <w:right w:val="none" w:sz="0" w:space="0" w:color="auto"/>
                  </w:divBdr>
                  <w:divsChild>
                    <w:div w:id="629172123">
                      <w:marLeft w:val="0"/>
                      <w:marRight w:val="0"/>
                      <w:marTop w:val="0"/>
                      <w:marBottom w:val="0"/>
                      <w:divBdr>
                        <w:top w:val="none" w:sz="0" w:space="0" w:color="auto"/>
                        <w:left w:val="none" w:sz="0" w:space="0" w:color="auto"/>
                        <w:bottom w:val="none" w:sz="0" w:space="0" w:color="auto"/>
                        <w:right w:val="none" w:sz="0" w:space="0" w:color="auto"/>
                      </w:divBdr>
                      <w:divsChild>
                        <w:div w:id="1643850926">
                          <w:marLeft w:val="0"/>
                          <w:marRight w:val="0"/>
                          <w:marTop w:val="0"/>
                          <w:marBottom w:val="0"/>
                          <w:divBdr>
                            <w:top w:val="none" w:sz="0" w:space="0" w:color="auto"/>
                            <w:left w:val="none" w:sz="0" w:space="0" w:color="auto"/>
                            <w:bottom w:val="none" w:sz="0" w:space="0" w:color="auto"/>
                            <w:right w:val="none" w:sz="0" w:space="0" w:color="auto"/>
                          </w:divBdr>
                          <w:divsChild>
                            <w:div w:id="1388915921">
                              <w:marLeft w:val="0"/>
                              <w:marRight w:val="0"/>
                              <w:marTop w:val="0"/>
                              <w:marBottom w:val="0"/>
                              <w:divBdr>
                                <w:top w:val="none" w:sz="0" w:space="0" w:color="auto"/>
                                <w:left w:val="none" w:sz="0" w:space="0" w:color="auto"/>
                                <w:bottom w:val="none" w:sz="0" w:space="0" w:color="auto"/>
                                <w:right w:val="none" w:sz="0" w:space="0" w:color="auto"/>
                              </w:divBdr>
                              <w:divsChild>
                                <w:div w:id="2043825186">
                                  <w:marLeft w:val="0"/>
                                  <w:marRight w:val="0"/>
                                  <w:marTop w:val="0"/>
                                  <w:marBottom w:val="0"/>
                                  <w:divBdr>
                                    <w:top w:val="none" w:sz="0" w:space="0" w:color="auto"/>
                                    <w:left w:val="none" w:sz="0" w:space="0" w:color="auto"/>
                                    <w:bottom w:val="none" w:sz="0" w:space="0" w:color="auto"/>
                                    <w:right w:val="none" w:sz="0" w:space="0" w:color="auto"/>
                                  </w:divBdr>
                                  <w:divsChild>
                                    <w:div w:id="196407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833320">
          <w:marLeft w:val="0"/>
          <w:marRight w:val="0"/>
          <w:marTop w:val="0"/>
          <w:marBottom w:val="0"/>
          <w:divBdr>
            <w:top w:val="none" w:sz="0" w:space="0" w:color="auto"/>
            <w:left w:val="none" w:sz="0" w:space="0" w:color="auto"/>
            <w:bottom w:val="none" w:sz="0" w:space="0" w:color="auto"/>
            <w:right w:val="none" w:sz="0" w:space="0" w:color="auto"/>
          </w:divBdr>
          <w:divsChild>
            <w:div w:id="1069109181">
              <w:marLeft w:val="0"/>
              <w:marRight w:val="0"/>
              <w:marTop w:val="0"/>
              <w:marBottom w:val="0"/>
              <w:divBdr>
                <w:top w:val="none" w:sz="0" w:space="0" w:color="auto"/>
                <w:left w:val="none" w:sz="0" w:space="0" w:color="auto"/>
                <w:bottom w:val="none" w:sz="0" w:space="0" w:color="auto"/>
                <w:right w:val="none" w:sz="0" w:space="0" w:color="auto"/>
              </w:divBdr>
              <w:divsChild>
                <w:div w:id="390154700">
                  <w:marLeft w:val="0"/>
                  <w:marRight w:val="0"/>
                  <w:marTop w:val="0"/>
                  <w:marBottom w:val="0"/>
                  <w:divBdr>
                    <w:top w:val="none" w:sz="0" w:space="0" w:color="auto"/>
                    <w:left w:val="none" w:sz="0" w:space="0" w:color="auto"/>
                    <w:bottom w:val="none" w:sz="0" w:space="0" w:color="auto"/>
                    <w:right w:val="none" w:sz="0" w:space="0" w:color="auto"/>
                  </w:divBdr>
                  <w:divsChild>
                    <w:div w:id="204525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889240">
          <w:marLeft w:val="0"/>
          <w:marRight w:val="0"/>
          <w:marTop w:val="0"/>
          <w:marBottom w:val="0"/>
          <w:divBdr>
            <w:top w:val="none" w:sz="0" w:space="0" w:color="auto"/>
            <w:left w:val="none" w:sz="0" w:space="0" w:color="auto"/>
            <w:bottom w:val="none" w:sz="0" w:space="0" w:color="auto"/>
            <w:right w:val="none" w:sz="0" w:space="0" w:color="auto"/>
          </w:divBdr>
          <w:divsChild>
            <w:div w:id="1025863140">
              <w:marLeft w:val="0"/>
              <w:marRight w:val="0"/>
              <w:marTop w:val="0"/>
              <w:marBottom w:val="0"/>
              <w:divBdr>
                <w:top w:val="none" w:sz="0" w:space="0" w:color="auto"/>
                <w:left w:val="none" w:sz="0" w:space="0" w:color="auto"/>
                <w:bottom w:val="none" w:sz="0" w:space="0" w:color="auto"/>
                <w:right w:val="none" w:sz="0" w:space="0" w:color="auto"/>
              </w:divBdr>
              <w:divsChild>
                <w:div w:id="2039619064">
                  <w:marLeft w:val="0"/>
                  <w:marRight w:val="0"/>
                  <w:marTop w:val="0"/>
                  <w:marBottom w:val="0"/>
                  <w:divBdr>
                    <w:top w:val="none" w:sz="0" w:space="0" w:color="auto"/>
                    <w:left w:val="none" w:sz="0" w:space="0" w:color="auto"/>
                    <w:bottom w:val="none" w:sz="0" w:space="0" w:color="auto"/>
                    <w:right w:val="none" w:sz="0" w:space="0" w:color="auto"/>
                  </w:divBdr>
                  <w:divsChild>
                    <w:div w:id="1723483534">
                      <w:marLeft w:val="0"/>
                      <w:marRight w:val="0"/>
                      <w:marTop w:val="0"/>
                      <w:marBottom w:val="0"/>
                      <w:divBdr>
                        <w:top w:val="none" w:sz="0" w:space="0" w:color="auto"/>
                        <w:left w:val="none" w:sz="0" w:space="0" w:color="auto"/>
                        <w:bottom w:val="none" w:sz="0" w:space="0" w:color="auto"/>
                        <w:right w:val="none" w:sz="0" w:space="0" w:color="auto"/>
                      </w:divBdr>
                      <w:divsChild>
                        <w:div w:id="675232808">
                          <w:marLeft w:val="0"/>
                          <w:marRight w:val="0"/>
                          <w:marTop w:val="0"/>
                          <w:marBottom w:val="0"/>
                          <w:divBdr>
                            <w:top w:val="none" w:sz="0" w:space="0" w:color="auto"/>
                            <w:left w:val="none" w:sz="0" w:space="0" w:color="auto"/>
                            <w:bottom w:val="none" w:sz="0" w:space="0" w:color="auto"/>
                            <w:right w:val="none" w:sz="0" w:space="0" w:color="auto"/>
                          </w:divBdr>
                          <w:divsChild>
                            <w:div w:id="1569460359">
                              <w:marLeft w:val="0"/>
                              <w:marRight w:val="0"/>
                              <w:marTop w:val="0"/>
                              <w:marBottom w:val="0"/>
                              <w:divBdr>
                                <w:top w:val="none" w:sz="0" w:space="0" w:color="auto"/>
                                <w:left w:val="none" w:sz="0" w:space="0" w:color="auto"/>
                                <w:bottom w:val="none" w:sz="0" w:space="0" w:color="auto"/>
                                <w:right w:val="none" w:sz="0" w:space="0" w:color="auto"/>
                              </w:divBdr>
                              <w:divsChild>
                                <w:div w:id="49422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423236">
          <w:marLeft w:val="0"/>
          <w:marRight w:val="0"/>
          <w:marTop w:val="0"/>
          <w:marBottom w:val="0"/>
          <w:divBdr>
            <w:top w:val="none" w:sz="0" w:space="0" w:color="auto"/>
            <w:left w:val="none" w:sz="0" w:space="0" w:color="auto"/>
            <w:bottom w:val="none" w:sz="0" w:space="0" w:color="auto"/>
            <w:right w:val="none" w:sz="0" w:space="0" w:color="auto"/>
          </w:divBdr>
          <w:divsChild>
            <w:div w:id="1765614174">
              <w:marLeft w:val="0"/>
              <w:marRight w:val="0"/>
              <w:marTop w:val="0"/>
              <w:marBottom w:val="0"/>
              <w:divBdr>
                <w:top w:val="none" w:sz="0" w:space="0" w:color="auto"/>
                <w:left w:val="none" w:sz="0" w:space="0" w:color="auto"/>
                <w:bottom w:val="none" w:sz="0" w:space="0" w:color="auto"/>
                <w:right w:val="none" w:sz="0" w:space="0" w:color="auto"/>
              </w:divBdr>
              <w:divsChild>
                <w:div w:id="86051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9695">
          <w:marLeft w:val="0"/>
          <w:marRight w:val="0"/>
          <w:marTop w:val="0"/>
          <w:marBottom w:val="0"/>
          <w:divBdr>
            <w:top w:val="none" w:sz="0" w:space="0" w:color="auto"/>
            <w:left w:val="none" w:sz="0" w:space="0" w:color="auto"/>
            <w:bottom w:val="none" w:sz="0" w:space="0" w:color="auto"/>
            <w:right w:val="none" w:sz="0" w:space="0" w:color="auto"/>
          </w:divBdr>
          <w:divsChild>
            <w:div w:id="1414546506">
              <w:marLeft w:val="0"/>
              <w:marRight w:val="0"/>
              <w:marTop w:val="0"/>
              <w:marBottom w:val="0"/>
              <w:divBdr>
                <w:top w:val="none" w:sz="0" w:space="0" w:color="auto"/>
                <w:left w:val="none" w:sz="0" w:space="0" w:color="auto"/>
                <w:bottom w:val="none" w:sz="0" w:space="0" w:color="auto"/>
                <w:right w:val="none" w:sz="0" w:space="0" w:color="auto"/>
              </w:divBdr>
              <w:divsChild>
                <w:div w:id="433944710">
                  <w:marLeft w:val="0"/>
                  <w:marRight w:val="0"/>
                  <w:marTop w:val="0"/>
                  <w:marBottom w:val="0"/>
                  <w:divBdr>
                    <w:top w:val="none" w:sz="0" w:space="0" w:color="auto"/>
                    <w:left w:val="none" w:sz="0" w:space="0" w:color="auto"/>
                    <w:bottom w:val="none" w:sz="0" w:space="0" w:color="auto"/>
                    <w:right w:val="none" w:sz="0" w:space="0" w:color="auto"/>
                  </w:divBdr>
                  <w:divsChild>
                    <w:div w:id="1593128667">
                      <w:marLeft w:val="0"/>
                      <w:marRight w:val="0"/>
                      <w:marTop w:val="0"/>
                      <w:marBottom w:val="0"/>
                      <w:divBdr>
                        <w:top w:val="none" w:sz="0" w:space="0" w:color="auto"/>
                        <w:left w:val="none" w:sz="0" w:space="0" w:color="auto"/>
                        <w:bottom w:val="none" w:sz="0" w:space="0" w:color="auto"/>
                        <w:right w:val="none" w:sz="0" w:space="0" w:color="auto"/>
                      </w:divBdr>
                      <w:divsChild>
                        <w:div w:id="738333533">
                          <w:marLeft w:val="0"/>
                          <w:marRight w:val="0"/>
                          <w:marTop w:val="0"/>
                          <w:marBottom w:val="0"/>
                          <w:divBdr>
                            <w:top w:val="none" w:sz="0" w:space="0" w:color="auto"/>
                            <w:left w:val="none" w:sz="0" w:space="0" w:color="auto"/>
                            <w:bottom w:val="none" w:sz="0" w:space="0" w:color="auto"/>
                            <w:right w:val="none" w:sz="0" w:space="0" w:color="auto"/>
                          </w:divBdr>
                          <w:divsChild>
                            <w:div w:id="1722053204">
                              <w:marLeft w:val="0"/>
                              <w:marRight w:val="0"/>
                              <w:marTop w:val="0"/>
                              <w:marBottom w:val="0"/>
                              <w:divBdr>
                                <w:top w:val="none" w:sz="0" w:space="0" w:color="auto"/>
                                <w:left w:val="none" w:sz="0" w:space="0" w:color="auto"/>
                                <w:bottom w:val="none" w:sz="0" w:space="0" w:color="auto"/>
                                <w:right w:val="none" w:sz="0" w:space="0" w:color="auto"/>
                              </w:divBdr>
                              <w:divsChild>
                                <w:div w:id="1672634481">
                                  <w:marLeft w:val="0"/>
                                  <w:marRight w:val="0"/>
                                  <w:marTop w:val="0"/>
                                  <w:marBottom w:val="0"/>
                                  <w:divBdr>
                                    <w:top w:val="none" w:sz="0" w:space="0" w:color="auto"/>
                                    <w:left w:val="none" w:sz="0" w:space="0" w:color="auto"/>
                                    <w:bottom w:val="none" w:sz="0" w:space="0" w:color="auto"/>
                                    <w:right w:val="none" w:sz="0" w:space="0" w:color="auto"/>
                                  </w:divBdr>
                                  <w:divsChild>
                                    <w:div w:id="186790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650743">
          <w:marLeft w:val="0"/>
          <w:marRight w:val="0"/>
          <w:marTop w:val="0"/>
          <w:marBottom w:val="0"/>
          <w:divBdr>
            <w:top w:val="none" w:sz="0" w:space="0" w:color="auto"/>
            <w:left w:val="none" w:sz="0" w:space="0" w:color="auto"/>
            <w:bottom w:val="none" w:sz="0" w:space="0" w:color="auto"/>
            <w:right w:val="none" w:sz="0" w:space="0" w:color="auto"/>
          </w:divBdr>
          <w:divsChild>
            <w:div w:id="1899700751">
              <w:marLeft w:val="0"/>
              <w:marRight w:val="0"/>
              <w:marTop w:val="0"/>
              <w:marBottom w:val="0"/>
              <w:divBdr>
                <w:top w:val="none" w:sz="0" w:space="0" w:color="auto"/>
                <w:left w:val="none" w:sz="0" w:space="0" w:color="auto"/>
                <w:bottom w:val="none" w:sz="0" w:space="0" w:color="auto"/>
                <w:right w:val="none" w:sz="0" w:space="0" w:color="auto"/>
              </w:divBdr>
              <w:divsChild>
                <w:div w:id="256333636">
                  <w:marLeft w:val="0"/>
                  <w:marRight w:val="0"/>
                  <w:marTop w:val="0"/>
                  <w:marBottom w:val="0"/>
                  <w:divBdr>
                    <w:top w:val="none" w:sz="0" w:space="0" w:color="auto"/>
                    <w:left w:val="none" w:sz="0" w:space="0" w:color="auto"/>
                    <w:bottom w:val="none" w:sz="0" w:space="0" w:color="auto"/>
                    <w:right w:val="none" w:sz="0" w:space="0" w:color="auto"/>
                  </w:divBdr>
                  <w:divsChild>
                    <w:div w:id="111443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508730">
          <w:marLeft w:val="0"/>
          <w:marRight w:val="0"/>
          <w:marTop w:val="0"/>
          <w:marBottom w:val="0"/>
          <w:divBdr>
            <w:top w:val="none" w:sz="0" w:space="0" w:color="auto"/>
            <w:left w:val="none" w:sz="0" w:space="0" w:color="auto"/>
            <w:bottom w:val="none" w:sz="0" w:space="0" w:color="auto"/>
            <w:right w:val="none" w:sz="0" w:space="0" w:color="auto"/>
          </w:divBdr>
          <w:divsChild>
            <w:div w:id="152645981">
              <w:marLeft w:val="0"/>
              <w:marRight w:val="0"/>
              <w:marTop w:val="0"/>
              <w:marBottom w:val="0"/>
              <w:divBdr>
                <w:top w:val="none" w:sz="0" w:space="0" w:color="auto"/>
                <w:left w:val="none" w:sz="0" w:space="0" w:color="auto"/>
                <w:bottom w:val="none" w:sz="0" w:space="0" w:color="auto"/>
                <w:right w:val="none" w:sz="0" w:space="0" w:color="auto"/>
              </w:divBdr>
              <w:divsChild>
                <w:div w:id="1548032108">
                  <w:marLeft w:val="0"/>
                  <w:marRight w:val="0"/>
                  <w:marTop w:val="0"/>
                  <w:marBottom w:val="0"/>
                  <w:divBdr>
                    <w:top w:val="none" w:sz="0" w:space="0" w:color="auto"/>
                    <w:left w:val="none" w:sz="0" w:space="0" w:color="auto"/>
                    <w:bottom w:val="none" w:sz="0" w:space="0" w:color="auto"/>
                    <w:right w:val="none" w:sz="0" w:space="0" w:color="auto"/>
                  </w:divBdr>
                  <w:divsChild>
                    <w:div w:id="1270621149">
                      <w:marLeft w:val="0"/>
                      <w:marRight w:val="0"/>
                      <w:marTop w:val="0"/>
                      <w:marBottom w:val="0"/>
                      <w:divBdr>
                        <w:top w:val="none" w:sz="0" w:space="0" w:color="auto"/>
                        <w:left w:val="none" w:sz="0" w:space="0" w:color="auto"/>
                        <w:bottom w:val="none" w:sz="0" w:space="0" w:color="auto"/>
                        <w:right w:val="none" w:sz="0" w:space="0" w:color="auto"/>
                      </w:divBdr>
                      <w:divsChild>
                        <w:div w:id="472407095">
                          <w:marLeft w:val="0"/>
                          <w:marRight w:val="0"/>
                          <w:marTop w:val="0"/>
                          <w:marBottom w:val="0"/>
                          <w:divBdr>
                            <w:top w:val="none" w:sz="0" w:space="0" w:color="auto"/>
                            <w:left w:val="none" w:sz="0" w:space="0" w:color="auto"/>
                            <w:bottom w:val="none" w:sz="0" w:space="0" w:color="auto"/>
                            <w:right w:val="none" w:sz="0" w:space="0" w:color="auto"/>
                          </w:divBdr>
                          <w:divsChild>
                            <w:div w:id="1502816176">
                              <w:marLeft w:val="0"/>
                              <w:marRight w:val="0"/>
                              <w:marTop w:val="0"/>
                              <w:marBottom w:val="0"/>
                              <w:divBdr>
                                <w:top w:val="none" w:sz="0" w:space="0" w:color="auto"/>
                                <w:left w:val="none" w:sz="0" w:space="0" w:color="auto"/>
                                <w:bottom w:val="none" w:sz="0" w:space="0" w:color="auto"/>
                                <w:right w:val="none" w:sz="0" w:space="0" w:color="auto"/>
                              </w:divBdr>
                              <w:divsChild>
                                <w:div w:id="133714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737282">
          <w:marLeft w:val="0"/>
          <w:marRight w:val="0"/>
          <w:marTop w:val="0"/>
          <w:marBottom w:val="0"/>
          <w:divBdr>
            <w:top w:val="none" w:sz="0" w:space="0" w:color="auto"/>
            <w:left w:val="none" w:sz="0" w:space="0" w:color="auto"/>
            <w:bottom w:val="none" w:sz="0" w:space="0" w:color="auto"/>
            <w:right w:val="none" w:sz="0" w:space="0" w:color="auto"/>
          </w:divBdr>
          <w:divsChild>
            <w:div w:id="715086446">
              <w:marLeft w:val="0"/>
              <w:marRight w:val="0"/>
              <w:marTop w:val="0"/>
              <w:marBottom w:val="0"/>
              <w:divBdr>
                <w:top w:val="none" w:sz="0" w:space="0" w:color="auto"/>
                <w:left w:val="none" w:sz="0" w:space="0" w:color="auto"/>
                <w:bottom w:val="none" w:sz="0" w:space="0" w:color="auto"/>
                <w:right w:val="none" w:sz="0" w:space="0" w:color="auto"/>
              </w:divBdr>
              <w:divsChild>
                <w:div w:id="1340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3195">
          <w:marLeft w:val="0"/>
          <w:marRight w:val="0"/>
          <w:marTop w:val="0"/>
          <w:marBottom w:val="0"/>
          <w:divBdr>
            <w:top w:val="none" w:sz="0" w:space="0" w:color="auto"/>
            <w:left w:val="none" w:sz="0" w:space="0" w:color="auto"/>
            <w:bottom w:val="none" w:sz="0" w:space="0" w:color="auto"/>
            <w:right w:val="none" w:sz="0" w:space="0" w:color="auto"/>
          </w:divBdr>
          <w:divsChild>
            <w:div w:id="817921078">
              <w:marLeft w:val="0"/>
              <w:marRight w:val="0"/>
              <w:marTop w:val="0"/>
              <w:marBottom w:val="0"/>
              <w:divBdr>
                <w:top w:val="none" w:sz="0" w:space="0" w:color="auto"/>
                <w:left w:val="none" w:sz="0" w:space="0" w:color="auto"/>
                <w:bottom w:val="none" w:sz="0" w:space="0" w:color="auto"/>
                <w:right w:val="none" w:sz="0" w:space="0" w:color="auto"/>
              </w:divBdr>
              <w:divsChild>
                <w:div w:id="1823934439">
                  <w:marLeft w:val="0"/>
                  <w:marRight w:val="0"/>
                  <w:marTop w:val="0"/>
                  <w:marBottom w:val="0"/>
                  <w:divBdr>
                    <w:top w:val="none" w:sz="0" w:space="0" w:color="auto"/>
                    <w:left w:val="none" w:sz="0" w:space="0" w:color="auto"/>
                    <w:bottom w:val="none" w:sz="0" w:space="0" w:color="auto"/>
                    <w:right w:val="none" w:sz="0" w:space="0" w:color="auto"/>
                  </w:divBdr>
                  <w:divsChild>
                    <w:div w:id="956177229">
                      <w:marLeft w:val="0"/>
                      <w:marRight w:val="0"/>
                      <w:marTop w:val="0"/>
                      <w:marBottom w:val="0"/>
                      <w:divBdr>
                        <w:top w:val="none" w:sz="0" w:space="0" w:color="auto"/>
                        <w:left w:val="none" w:sz="0" w:space="0" w:color="auto"/>
                        <w:bottom w:val="none" w:sz="0" w:space="0" w:color="auto"/>
                        <w:right w:val="none" w:sz="0" w:space="0" w:color="auto"/>
                      </w:divBdr>
                      <w:divsChild>
                        <w:div w:id="556353866">
                          <w:marLeft w:val="0"/>
                          <w:marRight w:val="0"/>
                          <w:marTop w:val="0"/>
                          <w:marBottom w:val="0"/>
                          <w:divBdr>
                            <w:top w:val="none" w:sz="0" w:space="0" w:color="auto"/>
                            <w:left w:val="none" w:sz="0" w:space="0" w:color="auto"/>
                            <w:bottom w:val="none" w:sz="0" w:space="0" w:color="auto"/>
                            <w:right w:val="none" w:sz="0" w:space="0" w:color="auto"/>
                          </w:divBdr>
                          <w:divsChild>
                            <w:div w:id="150416121">
                              <w:marLeft w:val="0"/>
                              <w:marRight w:val="0"/>
                              <w:marTop w:val="0"/>
                              <w:marBottom w:val="0"/>
                              <w:divBdr>
                                <w:top w:val="none" w:sz="0" w:space="0" w:color="auto"/>
                                <w:left w:val="none" w:sz="0" w:space="0" w:color="auto"/>
                                <w:bottom w:val="none" w:sz="0" w:space="0" w:color="auto"/>
                                <w:right w:val="none" w:sz="0" w:space="0" w:color="auto"/>
                              </w:divBdr>
                              <w:divsChild>
                                <w:div w:id="1446735760">
                                  <w:marLeft w:val="0"/>
                                  <w:marRight w:val="0"/>
                                  <w:marTop w:val="0"/>
                                  <w:marBottom w:val="0"/>
                                  <w:divBdr>
                                    <w:top w:val="none" w:sz="0" w:space="0" w:color="auto"/>
                                    <w:left w:val="none" w:sz="0" w:space="0" w:color="auto"/>
                                    <w:bottom w:val="none" w:sz="0" w:space="0" w:color="auto"/>
                                    <w:right w:val="none" w:sz="0" w:space="0" w:color="auto"/>
                                  </w:divBdr>
                                  <w:divsChild>
                                    <w:div w:id="170682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4586936">
          <w:marLeft w:val="0"/>
          <w:marRight w:val="0"/>
          <w:marTop w:val="0"/>
          <w:marBottom w:val="0"/>
          <w:divBdr>
            <w:top w:val="none" w:sz="0" w:space="0" w:color="auto"/>
            <w:left w:val="none" w:sz="0" w:space="0" w:color="auto"/>
            <w:bottom w:val="none" w:sz="0" w:space="0" w:color="auto"/>
            <w:right w:val="none" w:sz="0" w:space="0" w:color="auto"/>
          </w:divBdr>
          <w:divsChild>
            <w:div w:id="365374902">
              <w:marLeft w:val="0"/>
              <w:marRight w:val="0"/>
              <w:marTop w:val="0"/>
              <w:marBottom w:val="0"/>
              <w:divBdr>
                <w:top w:val="none" w:sz="0" w:space="0" w:color="auto"/>
                <w:left w:val="none" w:sz="0" w:space="0" w:color="auto"/>
                <w:bottom w:val="none" w:sz="0" w:space="0" w:color="auto"/>
                <w:right w:val="none" w:sz="0" w:space="0" w:color="auto"/>
              </w:divBdr>
              <w:divsChild>
                <w:div w:id="574709076">
                  <w:marLeft w:val="0"/>
                  <w:marRight w:val="0"/>
                  <w:marTop w:val="0"/>
                  <w:marBottom w:val="0"/>
                  <w:divBdr>
                    <w:top w:val="none" w:sz="0" w:space="0" w:color="auto"/>
                    <w:left w:val="none" w:sz="0" w:space="0" w:color="auto"/>
                    <w:bottom w:val="none" w:sz="0" w:space="0" w:color="auto"/>
                    <w:right w:val="none" w:sz="0" w:space="0" w:color="auto"/>
                  </w:divBdr>
                  <w:divsChild>
                    <w:div w:id="7836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687785">
          <w:marLeft w:val="0"/>
          <w:marRight w:val="0"/>
          <w:marTop w:val="0"/>
          <w:marBottom w:val="0"/>
          <w:divBdr>
            <w:top w:val="none" w:sz="0" w:space="0" w:color="auto"/>
            <w:left w:val="none" w:sz="0" w:space="0" w:color="auto"/>
            <w:bottom w:val="none" w:sz="0" w:space="0" w:color="auto"/>
            <w:right w:val="none" w:sz="0" w:space="0" w:color="auto"/>
          </w:divBdr>
          <w:divsChild>
            <w:div w:id="510726583">
              <w:marLeft w:val="0"/>
              <w:marRight w:val="0"/>
              <w:marTop w:val="0"/>
              <w:marBottom w:val="0"/>
              <w:divBdr>
                <w:top w:val="none" w:sz="0" w:space="0" w:color="auto"/>
                <w:left w:val="none" w:sz="0" w:space="0" w:color="auto"/>
                <w:bottom w:val="none" w:sz="0" w:space="0" w:color="auto"/>
                <w:right w:val="none" w:sz="0" w:space="0" w:color="auto"/>
              </w:divBdr>
              <w:divsChild>
                <w:div w:id="611745565">
                  <w:marLeft w:val="0"/>
                  <w:marRight w:val="0"/>
                  <w:marTop w:val="0"/>
                  <w:marBottom w:val="0"/>
                  <w:divBdr>
                    <w:top w:val="none" w:sz="0" w:space="0" w:color="auto"/>
                    <w:left w:val="none" w:sz="0" w:space="0" w:color="auto"/>
                    <w:bottom w:val="none" w:sz="0" w:space="0" w:color="auto"/>
                    <w:right w:val="none" w:sz="0" w:space="0" w:color="auto"/>
                  </w:divBdr>
                  <w:divsChild>
                    <w:div w:id="1682004118">
                      <w:marLeft w:val="0"/>
                      <w:marRight w:val="0"/>
                      <w:marTop w:val="0"/>
                      <w:marBottom w:val="0"/>
                      <w:divBdr>
                        <w:top w:val="none" w:sz="0" w:space="0" w:color="auto"/>
                        <w:left w:val="none" w:sz="0" w:space="0" w:color="auto"/>
                        <w:bottom w:val="none" w:sz="0" w:space="0" w:color="auto"/>
                        <w:right w:val="none" w:sz="0" w:space="0" w:color="auto"/>
                      </w:divBdr>
                      <w:divsChild>
                        <w:div w:id="373509528">
                          <w:marLeft w:val="0"/>
                          <w:marRight w:val="0"/>
                          <w:marTop w:val="0"/>
                          <w:marBottom w:val="0"/>
                          <w:divBdr>
                            <w:top w:val="none" w:sz="0" w:space="0" w:color="auto"/>
                            <w:left w:val="none" w:sz="0" w:space="0" w:color="auto"/>
                            <w:bottom w:val="none" w:sz="0" w:space="0" w:color="auto"/>
                            <w:right w:val="none" w:sz="0" w:space="0" w:color="auto"/>
                          </w:divBdr>
                          <w:divsChild>
                            <w:div w:id="690029308">
                              <w:marLeft w:val="0"/>
                              <w:marRight w:val="0"/>
                              <w:marTop w:val="0"/>
                              <w:marBottom w:val="0"/>
                              <w:divBdr>
                                <w:top w:val="none" w:sz="0" w:space="0" w:color="auto"/>
                                <w:left w:val="none" w:sz="0" w:space="0" w:color="auto"/>
                                <w:bottom w:val="none" w:sz="0" w:space="0" w:color="auto"/>
                                <w:right w:val="none" w:sz="0" w:space="0" w:color="auto"/>
                              </w:divBdr>
                              <w:divsChild>
                                <w:div w:id="115660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590613">
          <w:marLeft w:val="0"/>
          <w:marRight w:val="0"/>
          <w:marTop w:val="0"/>
          <w:marBottom w:val="0"/>
          <w:divBdr>
            <w:top w:val="none" w:sz="0" w:space="0" w:color="auto"/>
            <w:left w:val="none" w:sz="0" w:space="0" w:color="auto"/>
            <w:bottom w:val="none" w:sz="0" w:space="0" w:color="auto"/>
            <w:right w:val="none" w:sz="0" w:space="0" w:color="auto"/>
          </w:divBdr>
          <w:divsChild>
            <w:div w:id="488643808">
              <w:marLeft w:val="0"/>
              <w:marRight w:val="0"/>
              <w:marTop w:val="0"/>
              <w:marBottom w:val="0"/>
              <w:divBdr>
                <w:top w:val="none" w:sz="0" w:space="0" w:color="auto"/>
                <w:left w:val="none" w:sz="0" w:space="0" w:color="auto"/>
                <w:bottom w:val="none" w:sz="0" w:space="0" w:color="auto"/>
                <w:right w:val="none" w:sz="0" w:space="0" w:color="auto"/>
              </w:divBdr>
              <w:divsChild>
                <w:div w:id="92202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1319">
          <w:marLeft w:val="0"/>
          <w:marRight w:val="0"/>
          <w:marTop w:val="0"/>
          <w:marBottom w:val="0"/>
          <w:divBdr>
            <w:top w:val="none" w:sz="0" w:space="0" w:color="auto"/>
            <w:left w:val="none" w:sz="0" w:space="0" w:color="auto"/>
            <w:bottom w:val="none" w:sz="0" w:space="0" w:color="auto"/>
            <w:right w:val="none" w:sz="0" w:space="0" w:color="auto"/>
          </w:divBdr>
          <w:divsChild>
            <w:div w:id="419103902">
              <w:marLeft w:val="0"/>
              <w:marRight w:val="0"/>
              <w:marTop w:val="0"/>
              <w:marBottom w:val="0"/>
              <w:divBdr>
                <w:top w:val="none" w:sz="0" w:space="0" w:color="auto"/>
                <w:left w:val="none" w:sz="0" w:space="0" w:color="auto"/>
                <w:bottom w:val="none" w:sz="0" w:space="0" w:color="auto"/>
                <w:right w:val="none" w:sz="0" w:space="0" w:color="auto"/>
              </w:divBdr>
              <w:divsChild>
                <w:div w:id="1135484994">
                  <w:marLeft w:val="0"/>
                  <w:marRight w:val="0"/>
                  <w:marTop w:val="0"/>
                  <w:marBottom w:val="0"/>
                  <w:divBdr>
                    <w:top w:val="none" w:sz="0" w:space="0" w:color="auto"/>
                    <w:left w:val="none" w:sz="0" w:space="0" w:color="auto"/>
                    <w:bottom w:val="none" w:sz="0" w:space="0" w:color="auto"/>
                    <w:right w:val="none" w:sz="0" w:space="0" w:color="auto"/>
                  </w:divBdr>
                  <w:divsChild>
                    <w:div w:id="517962255">
                      <w:marLeft w:val="0"/>
                      <w:marRight w:val="0"/>
                      <w:marTop w:val="0"/>
                      <w:marBottom w:val="0"/>
                      <w:divBdr>
                        <w:top w:val="none" w:sz="0" w:space="0" w:color="auto"/>
                        <w:left w:val="none" w:sz="0" w:space="0" w:color="auto"/>
                        <w:bottom w:val="none" w:sz="0" w:space="0" w:color="auto"/>
                        <w:right w:val="none" w:sz="0" w:space="0" w:color="auto"/>
                      </w:divBdr>
                      <w:divsChild>
                        <w:div w:id="1568296910">
                          <w:marLeft w:val="0"/>
                          <w:marRight w:val="0"/>
                          <w:marTop w:val="0"/>
                          <w:marBottom w:val="0"/>
                          <w:divBdr>
                            <w:top w:val="none" w:sz="0" w:space="0" w:color="auto"/>
                            <w:left w:val="none" w:sz="0" w:space="0" w:color="auto"/>
                            <w:bottom w:val="none" w:sz="0" w:space="0" w:color="auto"/>
                            <w:right w:val="none" w:sz="0" w:space="0" w:color="auto"/>
                          </w:divBdr>
                          <w:divsChild>
                            <w:div w:id="1331174227">
                              <w:marLeft w:val="0"/>
                              <w:marRight w:val="0"/>
                              <w:marTop w:val="0"/>
                              <w:marBottom w:val="0"/>
                              <w:divBdr>
                                <w:top w:val="none" w:sz="0" w:space="0" w:color="auto"/>
                                <w:left w:val="none" w:sz="0" w:space="0" w:color="auto"/>
                                <w:bottom w:val="none" w:sz="0" w:space="0" w:color="auto"/>
                                <w:right w:val="none" w:sz="0" w:space="0" w:color="auto"/>
                              </w:divBdr>
                              <w:divsChild>
                                <w:div w:id="1454131327">
                                  <w:marLeft w:val="0"/>
                                  <w:marRight w:val="0"/>
                                  <w:marTop w:val="0"/>
                                  <w:marBottom w:val="0"/>
                                  <w:divBdr>
                                    <w:top w:val="none" w:sz="0" w:space="0" w:color="auto"/>
                                    <w:left w:val="none" w:sz="0" w:space="0" w:color="auto"/>
                                    <w:bottom w:val="none" w:sz="0" w:space="0" w:color="auto"/>
                                    <w:right w:val="none" w:sz="0" w:space="0" w:color="auto"/>
                                  </w:divBdr>
                                  <w:divsChild>
                                    <w:div w:id="4787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317175">
          <w:marLeft w:val="0"/>
          <w:marRight w:val="0"/>
          <w:marTop w:val="0"/>
          <w:marBottom w:val="0"/>
          <w:divBdr>
            <w:top w:val="none" w:sz="0" w:space="0" w:color="auto"/>
            <w:left w:val="none" w:sz="0" w:space="0" w:color="auto"/>
            <w:bottom w:val="none" w:sz="0" w:space="0" w:color="auto"/>
            <w:right w:val="none" w:sz="0" w:space="0" w:color="auto"/>
          </w:divBdr>
          <w:divsChild>
            <w:div w:id="2073000830">
              <w:marLeft w:val="0"/>
              <w:marRight w:val="0"/>
              <w:marTop w:val="0"/>
              <w:marBottom w:val="0"/>
              <w:divBdr>
                <w:top w:val="none" w:sz="0" w:space="0" w:color="auto"/>
                <w:left w:val="none" w:sz="0" w:space="0" w:color="auto"/>
                <w:bottom w:val="none" w:sz="0" w:space="0" w:color="auto"/>
                <w:right w:val="none" w:sz="0" w:space="0" w:color="auto"/>
              </w:divBdr>
              <w:divsChild>
                <w:div w:id="1144589700">
                  <w:marLeft w:val="0"/>
                  <w:marRight w:val="0"/>
                  <w:marTop w:val="0"/>
                  <w:marBottom w:val="0"/>
                  <w:divBdr>
                    <w:top w:val="none" w:sz="0" w:space="0" w:color="auto"/>
                    <w:left w:val="none" w:sz="0" w:space="0" w:color="auto"/>
                    <w:bottom w:val="none" w:sz="0" w:space="0" w:color="auto"/>
                    <w:right w:val="none" w:sz="0" w:space="0" w:color="auto"/>
                  </w:divBdr>
                  <w:divsChild>
                    <w:div w:id="18405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86839">
          <w:marLeft w:val="0"/>
          <w:marRight w:val="0"/>
          <w:marTop w:val="0"/>
          <w:marBottom w:val="0"/>
          <w:divBdr>
            <w:top w:val="none" w:sz="0" w:space="0" w:color="auto"/>
            <w:left w:val="none" w:sz="0" w:space="0" w:color="auto"/>
            <w:bottom w:val="none" w:sz="0" w:space="0" w:color="auto"/>
            <w:right w:val="none" w:sz="0" w:space="0" w:color="auto"/>
          </w:divBdr>
          <w:divsChild>
            <w:div w:id="201091673">
              <w:marLeft w:val="0"/>
              <w:marRight w:val="0"/>
              <w:marTop w:val="0"/>
              <w:marBottom w:val="0"/>
              <w:divBdr>
                <w:top w:val="none" w:sz="0" w:space="0" w:color="auto"/>
                <w:left w:val="none" w:sz="0" w:space="0" w:color="auto"/>
                <w:bottom w:val="none" w:sz="0" w:space="0" w:color="auto"/>
                <w:right w:val="none" w:sz="0" w:space="0" w:color="auto"/>
              </w:divBdr>
              <w:divsChild>
                <w:div w:id="1337459532">
                  <w:marLeft w:val="0"/>
                  <w:marRight w:val="0"/>
                  <w:marTop w:val="0"/>
                  <w:marBottom w:val="0"/>
                  <w:divBdr>
                    <w:top w:val="none" w:sz="0" w:space="0" w:color="auto"/>
                    <w:left w:val="none" w:sz="0" w:space="0" w:color="auto"/>
                    <w:bottom w:val="none" w:sz="0" w:space="0" w:color="auto"/>
                    <w:right w:val="none" w:sz="0" w:space="0" w:color="auto"/>
                  </w:divBdr>
                  <w:divsChild>
                    <w:div w:id="2115855319">
                      <w:marLeft w:val="0"/>
                      <w:marRight w:val="0"/>
                      <w:marTop w:val="0"/>
                      <w:marBottom w:val="0"/>
                      <w:divBdr>
                        <w:top w:val="none" w:sz="0" w:space="0" w:color="auto"/>
                        <w:left w:val="none" w:sz="0" w:space="0" w:color="auto"/>
                        <w:bottom w:val="none" w:sz="0" w:space="0" w:color="auto"/>
                        <w:right w:val="none" w:sz="0" w:space="0" w:color="auto"/>
                      </w:divBdr>
                      <w:divsChild>
                        <w:div w:id="2110005360">
                          <w:marLeft w:val="0"/>
                          <w:marRight w:val="0"/>
                          <w:marTop w:val="0"/>
                          <w:marBottom w:val="0"/>
                          <w:divBdr>
                            <w:top w:val="none" w:sz="0" w:space="0" w:color="auto"/>
                            <w:left w:val="none" w:sz="0" w:space="0" w:color="auto"/>
                            <w:bottom w:val="none" w:sz="0" w:space="0" w:color="auto"/>
                            <w:right w:val="none" w:sz="0" w:space="0" w:color="auto"/>
                          </w:divBdr>
                          <w:divsChild>
                            <w:div w:id="1136291527">
                              <w:marLeft w:val="0"/>
                              <w:marRight w:val="0"/>
                              <w:marTop w:val="0"/>
                              <w:marBottom w:val="0"/>
                              <w:divBdr>
                                <w:top w:val="none" w:sz="0" w:space="0" w:color="auto"/>
                                <w:left w:val="none" w:sz="0" w:space="0" w:color="auto"/>
                                <w:bottom w:val="none" w:sz="0" w:space="0" w:color="auto"/>
                                <w:right w:val="none" w:sz="0" w:space="0" w:color="auto"/>
                              </w:divBdr>
                              <w:divsChild>
                                <w:div w:id="111621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214358">
          <w:marLeft w:val="0"/>
          <w:marRight w:val="0"/>
          <w:marTop w:val="0"/>
          <w:marBottom w:val="0"/>
          <w:divBdr>
            <w:top w:val="none" w:sz="0" w:space="0" w:color="auto"/>
            <w:left w:val="none" w:sz="0" w:space="0" w:color="auto"/>
            <w:bottom w:val="none" w:sz="0" w:space="0" w:color="auto"/>
            <w:right w:val="none" w:sz="0" w:space="0" w:color="auto"/>
          </w:divBdr>
          <w:divsChild>
            <w:div w:id="278999799">
              <w:marLeft w:val="0"/>
              <w:marRight w:val="0"/>
              <w:marTop w:val="0"/>
              <w:marBottom w:val="0"/>
              <w:divBdr>
                <w:top w:val="none" w:sz="0" w:space="0" w:color="auto"/>
                <w:left w:val="none" w:sz="0" w:space="0" w:color="auto"/>
                <w:bottom w:val="none" w:sz="0" w:space="0" w:color="auto"/>
                <w:right w:val="none" w:sz="0" w:space="0" w:color="auto"/>
              </w:divBdr>
              <w:divsChild>
                <w:div w:id="110503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30586">
          <w:marLeft w:val="0"/>
          <w:marRight w:val="0"/>
          <w:marTop w:val="0"/>
          <w:marBottom w:val="0"/>
          <w:divBdr>
            <w:top w:val="none" w:sz="0" w:space="0" w:color="auto"/>
            <w:left w:val="none" w:sz="0" w:space="0" w:color="auto"/>
            <w:bottom w:val="none" w:sz="0" w:space="0" w:color="auto"/>
            <w:right w:val="none" w:sz="0" w:space="0" w:color="auto"/>
          </w:divBdr>
          <w:divsChild>
            <w:div w:id="1414282755">
              <w:marLeft w:val="0"/>
              <w:marRight w:val="0"/>
              <w:marTop w:val="0"/>
              <w:marBottom w:val="0"/>
              <w:divBdr>
                <w:top w:val="none" w:sz="0" w:space="0" w:color="auto"/>
                <w:left w:val="none" w:sz="0" w:space="0" w:color="auto"/>
                <w:bottom w:val="none" w:sz="0" w:space="0" w:color="auto"/>
                <w:right w:val="none" w:sz="0" w:space="0" w:color="auto"/>
              </w:divBdr>
              <w:divsChild>
                <w:div w:id="958998469">
                  <w:marLeft w:val="0"/>
                  <w:marRight w:val="0"/>
                  <w:marTop w:val="0"/>
                  <w:marBottom w:val="0"/>
                  <w:divBdr>
                    <w:top w:val="none" w:sz="0" w:space="0" w:color="auto"/>
                    <w:left w:val="none" w:sz="0" w:space="0" w:color="auto"/>
                    <w:bottom w:val="none" w:sz="0" w:space="0" w:color="auto"/>
                    <w:right w:val="none" w:sz="0" w:space="0" w:color="auto"/>
                  </w:divBdr>
                  <w:divsChild>
                    <w:div w:id="1711606299">
                      <w:marLeft w:val="0"/>
                      <w:marRight w:val="0"/>
                      <w:marTop w:val="0"/>
                      <w:marBottom w:val="0"/>
                      <w:divBdr>
                        <w:top w:val="none" w:sz="0" w:space="0" w:color="auto"/>
                        <w:left w:val="none" w:sz="0" w:space="0" w:color="auto"/>
                        <w:bottom w:val="none" w:sz="0" w:space="0" w:color="auto"/>
                        <w:right w:val="none" w:sz="0" w:space="0" w:color="auto"/>
                      </w:divBdr>
                      <w:divsChild>
                        <w:div w:id="1411855883">
                          <w:marLeft w:val="0"/>
                          <w:marRight w:val="0"/>
                          <w:marTop w:val="0"/>
                          <w:marBottom w:val="0"/>
                          <w:divBdr>
                            <w:top w:val="none" w:sz="0" w:space="0" w:color="auto"/>
                            <w:left w:val="none" w:sz="0" w:space="0" w:color="auto"/>
                            <w:bottom w:val="none" w:sz="0" w:space="0" w:color="auto"/>
                            <w:right w:val="none" w:sz="0" w:space="0" w:color="auto"/>
                          </w:divBdr>
                          <w:divsChild>
                            <w:div w:id="1570922975">
                              <w:marLeft w:val="0"/>
                              <w:marRight w:val="0"/>
                              <w:marTop w:val="0"/>
                              <w:marBottom w:val="0"/>
                              <w:divBdr>
                                <w:top w:val="none" w:sz="0" w:space="0" w:color="auto"/>
                                <w:left w:val="none" w:sz="0" w:space="0" w:color="auto"/>
                                <w:bottom w:val="none" w:sz="0" w:space="0" w:color="auto"/>
                                <w:right w:val="none" w:sz="0" w:space="0" w:color="auto"/>
                              </w:divBdr>
                              <w:divsChild>
                                <w:div w:id="397635311">
                                  <w:marLeft w:val="0"/>
                                  <w:marRight w:val="0"/>
                                  <w:marTop w:val="0"/>
                                  <w:marBottom w:val="0"/>
                                  <w:divBdr>
                                    <w:top w:val="none" w:sz="0" w:space="0" w:color="auto"/>
                                    <w:left w:val="none" w:sz="0" w:space="0" w:color="auto"/>
                                    <w:bottom w:val="none" w:sz="0" w:space="0" w:color="auto"/>
                                    <w:right w:val="none" w:sz="0" w:space="0" w:color="auto"/>
                                  </w:divBdr>
                                  <w:divsChild>
                                    <w:div w:id="1114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8378082">
          <w:marLeft w:val="0"/>
          <w:marRight w:val="0"/>
          <w:marTop w:val="0"/>
          <w:marBottom w:val="0"/>
          <w:divBdr>
            <w:top w:val="none" w:sz="0" w:space="0" w:color="auto"/>
            <w:left w:val="none" w:sz="0" w:space="0" w:color="auto"/>
            <w:bottom w:val="none" w:sz="0" w:space="0" w:color="auto"/>
            <w:right w:val="none" w:sz="0" w:space="0" w:color="auto"/>
          </w:divBdr>
          <w:divsChild>
            <w:div w:id="1102335910">
              <w:marLeft w:val="0"/>
              <w:marRight w:val="0"/>
              <w:marTop w:val="0"/>
              <w:marBottom w:val="0"/>
              <w:divBdr>
                <w:top w:val="none" w:sz="0" w:space="0" w:color="auto"/>
                <w:left w:val="none" w:sz="0" w:space="0" w:color="auto"/>
                <w:bottom w:val="none" w:sz="0" w:space="0" w:color="auto"/>
                <w:right w:val="none" w:sz="0" w:space="0" w:color="auto"/>
              </w:divBdr>
              <w:divsChild>
                <w:div w:id="407461172">
                  <w:marLeft w:val="0"/>
                  <w:marRight w:val="0"/>
                  <w:marTop w:val="0"/>
                  <w:marBottom w:val="0"/>
                  <w:divBdr>
                    <w:top w:val="none" w:sz="0" w:space="0" w:color="auto"/>
                    <w:left w:val="none" w:sz="0" w:space="0" w:color="auto"/>
                    <w:bottom w:val="none" w:sz="0" w:space="0" w:color="auto"/>
                    <w:right w:val="none" w:sz="0" w:space="0" w:color="auto"/>
                  </w:divBdr>
                  <w:divsChild>
                    <w:div w:id="87611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466723">
          <w:marLeft w:val="0"/>
          <w:marRight w:val="0"/>
          <w:marTop w:val="0"/>
          <w:marBottom w:val="0"/>
          <w:divBdr>
            <w:top w:val="none" w:sz="0" w:space="0" w:color="auto"/>
            <w:left w:val="none" w:sz="0" w:space="0" w:color="auto"/>
            <w:bottom w:val="none" w:sz="0" w:space="0" w:color="auto"/>
            <w:right w:val="none" w:sz="0" w:space="0" w:color="auto"/>
          </w:divBdr>
          <w:divsChild>
            <w:div w:id="2009552638">
              <w:marLeft w:val="0"/>
              <w:marRight w:val="0"/>
              <w:marTop w:val="0"/>
              <w:marBottom w:val="0"/>
              <w:divBdr>
                <w:top w:val="none" w:sz="0" w:space="0" w:color="auto"/>
                <w:left w:val="none" w:sz="0" w:space="0" w:color="auto"/>
                <w:bottom w:val="none" w:sz="0" w:space="0" w:color="auto"/>
                <w:right w:val="none" w:sz="0" w:space="0" w:color="auto"/>
              </w:divBdr>
              <w:divsChild>
                <w:div w:id="2117823819">
                  <w:marLeft w:val="0"/>
                  <w:marRight w:val="0"/>
                  <w:marTop w:val="0"/>
                  <w:marBottom w:val="0"/>
                  <w:divBdr>
                    <w:top w:val="none" w:sz="0" w:space="0" w:color="auto"/>
                    <w:left w:val="none" w:sz="0" w:space="0" w:color="auto"/>
                    <w:bottom w:val="none" w:sz="0" w:space="0" w:color="auto"/>
                    <w:right w:val="none" w:sz="0" w:space="0" w:color="auto"/>
                  </w:divBdr>
                  <w:divsChild>
                    <w:div w:id="1885673086">
                      <w:marLeft w:val="0"/>
                      <w:marRight w:val="0"/>
                      <w:marTop w:val="0"/>
                      <w:marBottom w:val="0"/>
                      <w:divBdr>
                        <w:top w:val="none" w:sz="0" w:space="0" w:color="auto"/>
                        <w:left w:val="none" w:sz="0" w:space="0" w:color="auto"/>
                        <w:bottom w:val="none" w:sz="0" w:space="0" w:color="auto"/>
                        <w:right w:val="none" w:sz="0" w:space="0" w:color="auto"/>
                      </w:divBdr>
                      <w:divsChild>
                        <w:div w:id="748575476">
                          <w:marLeft w:val="0"/>
                          <w:marRight w:val="0"/>
                          <w:marTop w:val="0"/>
                          <w:marBottom w:val="0"/>
                          <w:divBdr>
                            <w:top w:val="none" w:sz="0" w:space="0" w:color="auto"/>
                            <w:left w:val="none" w:sz="0" w:space="0" w:color="auto"/>
                            <w:bottom w:val="none" w:sz="0" w:space="0" w:color="auto"/>
                            <w:right w:val="none" w:sz="0" w:space="0" w:color="auto"/>
                          </w:divBdr>
                          <w:divsChild>
                            <w:div w:id="1542205685">
                              <w:marLeft w:val="0"/>
                              <w:marRight w:val="0"/>
                              <w:marTop w:val="0"/>
                              <w:marBottom w:val="0"/>
                              <w:divBdr>
                                <w:top w:val="none" w:sz="0" w:space="0" w:color="auto"/>
                                <w:left w:val="none" w:sz="0" w:space="0" w:color="auto"/>
                                <w:bottom w:val="none" w:sz="0" w:space="0" w:color="auto"/>
                                <w:right w:val="none" w:sz="0" w:space="0" w:color="auto"/>
                              </w:divBdr>
                              <w:divsChild>
                                <w:div w:id="100389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851257">
          <w:marLeft w:val="0"/>
          <w:marRight w:val="0"/>
          <w:marTop w:val="0"/>
          <w:marBottom w:val="0"/>
          <w:divBdr>
            <w:top w:val="none" w:sz="0" w:space="0" w:color="auto"/>
            <w:left w:val="none" w:sz="0" w:space="0" w:color="auto"/>
            <w:bottom w:val="none" w:sz="0" w:space="0" w:color="auto"/>
            <w:right w:val="none" w:sz="0" w:space="0" w:color="auto"/>
          </w:divBdr>
          <w:divsChild>
            <w:div w:id="961350479">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77338">
          <w:marLeft w:val="0"/>
          <w:marRight w:val="0"/>
          <w:marTop w:val="0"/>
          <w:marBottom w:val="0"/>
          <w:divBdr>
            <w:top w:val="none" w:sz="0" w:space="0" w:color="auto"/>
            <w:left w:val="none" w:sz="0" w:space="0" w:color="auto"/>
            <w:bottom w:val="none" w:sz="0" w:space="0" w:color="auto"/>
            <w:right w:val="none" w:sz="0" w:space="0" w:color="auto"/>
          </w:divBdr>
          <w:divsChild>
            <w:div w:id="275796488">
              <w:marLeft w:val="0"/>
              <w:marRight w:val="0"/>
              <w:marTop w:val="0"/>
              <w:marBottom w:val="0"/>
              <w:divBdr>
                <w:top w:val="none" w:sz="0" w:space="0" w:color="auto"/>
                <w:left w:val="none" w:sz="0" w:space="0" w:color="auto"/>
                <w:bottom w:val="none" w:sz="0" w:space="0" w:color="auto"/>
                <w:right w:val="none" w:sz="0" w:space="0" w:color="auto"/>
              </w:divBdr>
              <w:divsChild>
                <w:div w:id="467554600">
                  <w:marLeft w:val="0"/>
                  <w:marRight w:val="0"/>
                  <w:marTop w:val="0"/>
                  <w:marBottom w:val="0"/>
                  <w:divBdr>
                    <w:top w:val="none" w:sz="0" w:space="0" w:color="auto"/>
                    <w:left w:val="none" w:sz="0" w:space="0" w:color="auto"/>
                    <w:bottom w:val="none" w:sz="0" w:space="0" w:color="auto"/>
                    <w:right w:val="none" w:sz="0" w:space="0" w:color="auto"/>
                  </w:divBdr>
                  <w:divsChild>
                    <w:div w:id="2010331064">
                      <w:marLeft w:val="0"/>
                      <w:marRight w:val="0"/>
                      <w:marTop w:val="0"/>
                      <w:marBottom w:val="0"/>
                      <w:divBdr>
                        <w:top w:val="none" w:sz="0" w:space="0" w:color="auto"/>
                        <w:left w:val="none" w:sz="0" w:space="0" w:color="auto"/>
                        <w:bottom w:val="none" w:sz="0" w:space="0" w:color="auto"/>
                        <w:right w:val="none" w:sz="0" w:space="0" w:color="auto"/>
                      </w:divBdr>
                      <w:divsChild>
                        <w:div w:id="1996101373">
                          <w:marLeft w:val="0"/>
                          <w:marRight w:val="0"/>
                          <w:marTop w:val="0"/>
                          <w:marBottom w:val="0"/>
                          <w:divBdr>
                            <w:top w:val="none" w:sz="0" w:space="0" w:color="auto"/>
                            <w:left w:val="none" w:sz="0" w:space="0" w:color="auto"/>
                            <w:bottom w:val="none" w:sz="0" w:space="0" w:color="auto"/>
                            <w:right w:val="none" w:sz="0" w:space="0" w:color="auto"/>
                          </w:divBdr>
                          <w:divsChild>
                            <w:div w:id="1386221225">
                              <w:marLeft w:val="0"/>
                              <w:marRight w:val="0"/>
                              <w:marTop w:val="0"/>
                              <w:marBottom w:val="0"/>
                              <w:divBdr>
                                <w:top w:val="none" w:sz="0" w:space="0" w:color="auto"/>
                                <w:left w:val="none" w:sz="0" w:space="0" w:color="auto"/>
                                <w:bottom w:val="none" w:sz="0" w:space="0" w:color="auto"/>
                                <w:right w:val="none" w:sz="0" w:space="0" w:color="auto"/>
                              </w:divBdr>
                              <w:divsChild>
                                <w:div w:id="1650936856">
                                  <w:marLeft w:val="0"/>
                                  <w:marRight w:val="0"/>
                                  <w:marTop w:val="0"/>
                                  <w:marBottom w:val="0"/>
                                  <w:divBdr>
                                    <w:top w:val="none" w:sz="0" w:space="0" w:color="auto"/>
                                    <w:left w:val="none" w:sz="0" w:space="0" w:color="auto"/>
                                    <w:bottom w:val="none" w:sz="0" w:space="0" w:color="auto"/>
                                    <w:right w:val="none" w:sz="0" w:space="0" w:color="auto"/>
                                  </w:divBdr>
                                  <w:divsChild>
                                    <w:div w:id="87677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3508510">
          <w:marLeft w:val="0"/>
          <w:marRight w:val="0"/>
          <w:marTop w:val="0"/>
          <w:marBottom w:val="0"/>
          <w:divBdr>
            <w:top w:val="none" w:sz="0" w:space="0" w:color="auto"/>
            <w:left w:val="none" w:sz="0" w:space="0" w:color="auto"/>
            <w:bottom w:val="none" w:sz="0" w:space="0" w:color="auto"/>
            <w:right w:val="none" w:sz="0" w:space="0" w:color="auto"/>
          </w:divBdr>
          <w:divsChild>
            <w:div w:id="1901865843">
              <w:marLeft w:val="0"/>
              <w:marRight w:val="0"/>
              <w:marTop w:val="0"/>
              <w:marBottom w:val="0"/>
              <w:divBdr>
                <w:top w:val="none" w:sz="0" w:space="0" w:color="auto"/>
                <w:left w:val="none" w:sz="0" w:space="0" w:color="auto"/>
                <w:bottom w:val="none" w:sz="0" w:space="0" w:color="auto"/>
                <w:right w:val="none" w:sz="0" w:space="0" w:color="auto"/>
              </w:divBdr>
              <w:divsChild>
                <w:div w:id="41366127">
                  <w:marLeft w:val="0"/>
                  <w:marRight w:val="0"/>
                  <w:marTop w:val="0"/>
                  <w:marBottom w:val="0"/>
                  <w:divBdr>
                    <w:top w:val="none" w:sz="0" w:space="0" w:color="auto"/>
                    <w:left w:val="none" w:sz="0" w:space="0" w:color="auto"/>
                    <w:bottom w:val="none" w:sz="0" w:space="0" w:color="auto"/>
                    <w:right w:val="none" w:sz="0" w:space="0" w:color="auto"/>
                  </w:divBdr>
                  <w:divsChild>
                    <w:div w:id="88213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150079">
          <w:marLeft w:val="0"/>
          <w:marRight w:val="0"/>
          <w:marTop w:val="0"/>
          <w:marBottom w:val="0"/>
          <w:divBdr>
            <w:top w:val="none" w:sz="0" w:space="0" w:color="auto"/>
            <w:left w:val="none" w:sz="0" w:space="0" w:color="auto"/>
            <w:bottom w:val="none" w:sz="0" w:space="0" w:color="auto"/>
            <w:right w:val="none" w:sz="0" w:space="0" w:color="auto"/>
          </w:divBdr>
          <w:divsChild>
            <w:div w:id="341009080">
              <w:marLeft w:val="0"/>
              <w:marRight w:val="0"/>
              <w:marTop w:val="0"/>
              <w:marBottom w:val="0"/>
              <w:divBdr>
                <w:top w:val="none" w:sz="0" w:space="0" w:color="auto"/>
                <w:left w:val="none" w:sz="0" w:space="0" w:color="auto"/>
                <w:bottom w:val="none" w:sz="0" w:space="0" w:color="auto"/>
                <w:right w:val="none" w:sz="0" w:space="0" w:color="auto"/>
              </w:divBdr>
              <w:divsChild>
                <w:div w:id="1267349155">
                  <w:marLeft w:val="0"/>
                  <w:marRight w:val="0"/>
                  <w:marTop w:val="0"/>
                  <w:marBottom w:val="0"/>
                  <w:divBdr>
                    <w:top w:val="none" w:sz="0" w:space="0" w:color="auto"/>
                    <w:left w:val="none" w:sz="0" w:space="0" w:color="auto"/>
                    <w:bottom w:val="none" w:sz="0" w:space="0" w:color="auto"/>
                    <w:right w:val="none" w:sz="0" w:space="0" w:color="auto"/>
                  </w:divBdr>
                  <w:divsChild>
                    <w:div w:id="2134056861">
                      <w:marLeft w:val="0"/>
                      <w:marRight w:val="0"/>
                      <w:marTop w:val="0"/>
                      <w:marBottom w:val="0"/>
                      <w:divBdr>
                        <w:top w:val="none" w:sz="0" w:space="0" w:color="auto"/>
                        <w:left w:val="none" w:sz="0" w:space="0" w:color="auto"/>
                        <w:bottom w:val="none" w:sz="0" w:space="0" w:color="auto"/>
                        <w:right w:val="none" w:sz="0" w:space="0" w:color="auto"/>
                      </w:divBdr>
                      <w:divsChild>
                        <w:div w:id="331763494">
                          <w:marLeft w:val="0"/>
                          <w:marRight w:val="0"/>
                          <w:marTop w:val="0"/>
                          <w:marBottom w:val="0"/>
                          <w:divBdr>
                            <w:top w:val="none" w:sz="0" w:space="0" w:color="auto"/>
                            <w:left w:val="none" w:sz="0" w:space="0" w:color="auto"/>
                            <w:bottom w:val="none" w:sz="0" w:space="0" w:color="auto"/>
                            <w:right w:val="none" w:sz="0" w:space="0" w:color="auto"/>
                          </w:divBdr>
                          <w:divsChild>
                            <w:div w:id="1925070783">
                              <w:marLeft w:val="0"/>
                              <w:marRight w:val="0"/>
                              <w:marTop w:val="0"/>
                              <w:marBottom w:val="0"/>
                              <w:divBdr>
                                <w:top w:val="none" w:sz="0" w:space="0" w:color="auto"/>
                                <w:left w:val="none" w:sz="0" w:space="0" w:color="auto"/>
                                <w:bottom w:val="none" w:sz="0" w:space="0" w:color="auto"/>
                                <w:right w:val="none" w:sz="0" w:space="0" w:color="auto"/>
                              </w:divBdr>
                              <w:divsChild>
                                <w:div w:id="182153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562952">
          <w:marLeft w:val="0"/>
          <w:marRight w:val="0"/>
          <w:marTop w:val="0"/>
          <w:marBottom w:val="0"/>
          <w:divBdr>
            <w:top w:val="none" w:sz="0" w:space="0" w:color="auto"/>
            <w:left w:val="none" w:sz="0" w:space="0" w:color="auto"/>
            <w:bottom w:val="none" w:sz="0" w:space="0" w:color="auto"/>
            <w:right w:val="none" w:sz="0" w:space="0" w:color="auto"/>
          </w:divBdr>
          <w:divsChild>
            <w:div w:id="302008239">
              <w:marLeft w:val="0"/>
              <w:marRight w:val="0"/>
              <w:marTop w:val="0"/>
              <w:marBottom w:val="0"/>
              <w:divBdr>
                <w:top w:val="none" w:sz="0" w:space="0" w:color="auto"/>
                <w:left w:val="none" w:sz="0" w:space="0" w:color="auto"/>
                <w:bottom w:val="none" w:sz="0" w:space="0" w:color="auto"/>
                <w:right w:val="none" w:sz="0" w:space="0" w:color="auto"/>
              </w:divBdr>
              <w:divsChild>
                <w:div w:id="2799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233841">
          <w:marLeft w:val="0"/>
          <w:marRight w:val="0"/>
          <w:marTop w:val="0"/>
          <w:marBottom w:val="0"/>
          <w:divBdr>
            <w:top w:val="none" w:sz="0" w:space="0" w:color="auto"/>
            <w:left w:val="none" w:sz="0" w:space="0" w:color="auto"/>
            <w:bottom w:val="none" w:sz="0" w:space="0" w:color="auto"/>
            <w:right w:val="none" w:sz="0" w:space="0" w:color="auto"/>
          </w:divBdr>
          <w:divsChild>
            <w:div w:id="1459688073">
              <w:marLeft w:val="0"/>
              <w:marRight w:val="0"/>
              <w:marTop w:val="0"/>
              <w:marBottom w:val="0"/>
              <w:divBdr>
                <w:top w:val="none" w:sz="0" w:space="0" w:color="auto"/>
                <w:left w:val="none" w:sz="0" w:space="0" w:color="auto"/>
                <w:bottom w:val="none" w:sz="0" w:space="0" w:color="auto"/>
                <w:right w:val="none" w:sz="0" w:space="0" w:color="auto"/>
              </w:divBdr>
              <w:divsChild>
                <w:div w:id="1926719167">
                  <w:marLeft w:val="0"/>
                  <w:marRight w:val="0"/>
                  <w:marTop w:val="0"/>
                  <w:marBottom w:val="0"/>
                  <w:divBdr>
                    <w:top w:val="none" w:sz="0" w:space="0" w:color="auto"/>
                    <w:left w:val="none" w:sz="0" w:space="0" w:color="auto"/>
                    <w:bottom w:val="none" w:sz="0" w:space="0" w:color="auto"/>
                    <w:right w:val="none" w:sz="0" w:space="0" w:color="auto"/>
                  </w:divBdr>
                  <w:divsChild>
                    <w:div w:id="619846210">
                      <w:marLeft w:val="0"/>
                      <w:marRight w:val="0"/>
                      <w:marTop w:val="0"/>
                      <w:marBottom w:val="0"/>
                      <w:divBdr>
                        <w:top w:val="none" w:sz="0" w:space="0" w:color="auto"/>
                        <w:left w:val="none" w:sz="0" w:space="0" w:color="auto"/>
                        <w:bottom w:val="none" w:sz="0" w:space="0" w:color="auto"/>
                        <w:right w:val="none" w:sz="0" w:space="0" w:color="auto"/>
                      </w:divBdr>
                      <w:divsChild>
                        <w:div w:id="1508901549">
                          <w:marLeft w:val="0"/>
                          <w:marRight w:val="0"/>
                          <w:marTop w:val="0"/>
                          <w:marBottom w:val="0"/>
                          <w:divBdr>
                            <w:top w:val="none" w:sz="0" w:space="0" w:color="auto"/>
                            <w:left w:val="none" w:sz="0" w:space="0" w:color="auto"/>
                            <w:bottom w:val="none" w:sz="0" w:space="0" w:color="auto"/>
                            <w:right w:val="none" w:sz="0" w:space="0" w:color="auto"/>
                          </w:divBdr>
                          <w:divsChild>
                            <w:div w:id="1398019586">
                              <w:marLeft w:val="0"/>
                              <w:marRight w:val="0"/>
                              <w:marTop w:val="0"/>
                              <w:marBottom w:val="0"/>
                              <w:divBdr>
                                <w:top w:val="none" w:sz="0" w:space="0" w:color="auto"/>
                                <w:left w:val="none" w:sz="0" w:space="0" w:color="auto"/>
                                <w:bottom w:val="none" w:sz="0" w:space="0" w:color="auto"/>
                                <w:right w:val="none" w:sz="0" w:space="0" w:color="auto"/>
                              </w:divBdr>
                              <w:divsChild>
                                <w:div w:id="677848769">
                                  <w:marLeft w:val="0"/>
                                  <w:marRight w:val="0"/>
                                  <w:marTop w:val="0"/>
                                  <w:marBottom w:val="0"/>
                                  <w:divBdr>
                                    <w:top w:val="none" w:sz="0" w:space="0" w:color="auto"/>
                                    <w:left w:val="none" w:sz="0" w:space="0" w:color="auto"/>
                                    <w:bottom w:val="none" w:sz="0" w:space="0" w:color="auto"/>
                                    <w:right w:val="none" w:sz="0" w:space="0" w:color="auto"/>
                                  </w:divBdr>
                                  <w:divsChild>
                                    <w:div w:id="13645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503588">
          <w:marLeft w:val="0"/>
          <w:marRight w:val="0"/>
          <w:marTop w:val="0"/>
          <w:marBottom w:val="0"/>
          <w:divBdr>
            <w:top w:val="none" w:sz="0" w:space="0" w:color="auto"/>
            <w:left w:val="none" w:sz="0" w:space="0" w:color="auto"/>
            <w:bottom w:val="none" w:sz="0" w:space="0" w:color="auto"/>
            <w:right w:val="none" w:sz="0" w:space="0" w:color="auto"/>
          </w:divBdr>
          <w:divsChild>
            <w:div w:id="717360930">
              <w:marLeft w:val="0"/>
              <w:marRight w:val="0"/>
              <w:marTop w:val="0"/>
              <w:marBottom w:val="0"/>
              <w:divBdr>
                <w:top w:val="none" w:sz="0" w:space="0" w:color="auto"/>
                <w:left w:val="none" w:sz="0" w:space="0" w:color="auto"/>
                <w:bottom w:val="none" w:sz="0" w:space="0" w:color="auto"/>
                <w:right w:val="none" w:sz="0" w:space="0" w:color="auto"/>
              </w:divBdr>
              <w:divsChild>
                <w:div w:id="1273514764">
                  <w:marLeft w:val="0"/>
                  <w:marRight w:val="0"/>
                  <w:marTop w:val="0"/>
                  <w:marBottom w:val="0"/>
                  <w:divBdr>
                    <w:top w:val="none" w:sz="0" w:space="0" w:color="auto"/>
                    <w:left w:val="none" w:sz="0" w:space="0" w:color="auto"/>
                    <w:bottom w:val="none" w:sz="0" w:space="0" w:color="auto"/>
                    <w:right w:val="none" w:sz="0" w:space="0" w:color="auto"/>
                  </w:divBdr>
                  <w:divsChild>
                    <w:div w:id="164261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03083">
          <w:marLeft w:val="0"/>
          <w:marRight w:val="0"/>
          <w:marTop w:val="0"/>
          <w:marBottom w:val="0"/>
          <w:divBdr>
            <w:top w:val="none" w:sz="0" w:space="0" w:color="auto"/>
            <w:left w:val="none" w:sz="0" w:space="0" w:color="auto"/>
            <w:bottom w:val="none" w:sz="0" w:space="0" w:color="auto"/>
            <w:right w:val="none" w:sz="0" w:space="0" w:color="auto"/>
          </w:divBdr>
          <w:divsChild>
            <w:div w:id="1530292690">
              <w:marLeft w:val="0"/>
              <w:marRight w:val="0"/>
              <w:marTop w:val="0"/>
              <w:marBottom w:val="0"/>
              <w:divBdr>
                <w:top w:val="none" w:sz="0" w:space="0" w:color="auto"/>
                <w:left w:val="none" w:sz="0" w:space="0" w:color="auto"/>
                <w:bottom w:val="none" w:sz="0" w:space="0" w:color="auto"/>
                <w:right w:val="none" w:sz="0" w:space="0" w:color="auto"/>
              </w:divBdr>
              <w:divsChild>
                <w:div w:id="968628698">
                  <w:marLeft w:val="0"/>
                  <w:marRight w:val="0"/>
                  <w:marTop w:val="0"/>
                  <w:marBottom w:val="0"/>
                  <w:divBdr>
                    <w:top w:val="none" w:sz="0" w:space="0" w:color="auto"/>
                    <w:left w:val="none" w:sz="0" w:space="0" w:color="auto"/>
                    <w:bottom w:val="none" w:sz="0" w:space="0" w:color="auto"/>
                    <w:right w:val="none" w:sz="0" w:space="0" w:color="auto"/>
                  </w:divBdr>
                  <w:divsChild>
                    <w:div w:id="233586997">
                      <w:marLeft w:val="0"/>
                      <w:marRight w:val="0"/>
                      <w:marTop w:val="0"/>
                      <w:marBottom w:val="0"/>
                      <w:divBdr>
                        <w:top w:val="none" w:sz="0" w:space="0" w:color="auto"/>
                        <w:left w:val="none" w:sz="0" w:space="0" w:color="auto"/>
                        <w:bottom w:val="none" w:sz="0" w:space="0" w:color="auto"/>
                        <w:right w:val="none" w:sz="0" w:space="0" w:color="auto"/>
                      </w:divBdr>
                      <w:divsChild>
                        <w:div w:id="903033012">
                          <w:marLeft w:val="0"/>
                          <w:marRight w:val="0"/>
                          <w:marTop w:val="0"/>
                          <w:marBottom w:val="0"/>
                          <w:divBdr>
                            <w:top w:val="none" w:sz="0" w:space="0" w:color="auto"/>
                            <w:left w:val="none" w:sz="0" w:space="0" w:color="auto"/>
                            <w:bottom w:val="none" w:sz="0" w:space="0" w:color="auto"/>
                            <w:right w:val="none" w:sz="0" w:space="0" w:color="auto"/>
                          </w:divBdr>
                          <w:divsChild>
                            <w:div w:id="1155342490">
                              <w:marLeft w:val="0"/>
                              <w:marRight w:val="0"/>
                              <w:marTop w:val="0"/>
                              <w:marBottom w:val="0"/>
                              <w:divBdr>
                                <w:top w:val="none" w:sz="0" w:space="0" w:color="auto"/>
                                <w:left w:val="none" w:sz="0" w:space="0" w:color="auto"/>
                                <w:bottom w:val="none" w:sz="0" w:space="0" w:color="auto"/>
                                <w:right w:val="none" w:sz="0" w:space="0" w:color="auto"/>
                              </w:divBdr>
                              <w:divsChild>
                                <w:div w:id="19375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5274363">
          <w:marLeft w:val="0"/>
          <w:marRight w:val="0"/>
          <w:marTop w:val="0"/>
          <w:marBottom w:val="0"/>
          <w:divBdr>
            <w:top w:val="none" w:sz="0" w:space="0" w:color="auto"/>
            <w:left w:val="none" w:sz="0" w:space="0" w:color="auto"/>
            <w:bottom w:val="none" w:sz="0" w:space="0" w:color="auto"/>
            <w:right w:val="none" w:sz="0" w:space="0" w:color="auto"/>
          </w:divBdr>
          <w:divsChild>
            <w:div w:id="2125297210">
              <w:marLeft w:val="0"/>
              <w:marRight w:val="0"/>
              <w:marTop w:val="0"/>
              <w:marBottom w:val="0"/>
              <w:divBdr>
                <w:top w:val="none" w:sz="0" w:space="0" w:color="auto"/>
                <w:left w:val="none" w:sz="0" w:space="0" w:color="auto"/>
                <w:bottom w:val="none" w:sz="0" w:space="0" w:color="auto"/>
                <w:right w:val="none" w:sz="0" w:space="0" w:color="auto"/>
              </w:divBdr>
              <w:divsChild>
                <w:div w:id="28935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66745">
          <w:marLeft w:val="0"/>
          <w:marRight w:val="0"/>
          <w:marTop w:val="0"/>
          <w:marBottom w:val="0"/>
          <w:divBdr>
            <w:top w:val="none" w:sz="0" w:space="0" w:color="auto"/>
            <w:left w:val="none" w:sz="0" w:space="0" w:color="auto"/>
            <w:bottom w:val="none" w:sz="0" w:space="0" w:color="auto"/>
            <w:right w:val="none" w:sz="0" w:space="0" w:color="auto"/>
          </w:divBdr>
          <w:divsChild>
            <w:div w:id="469447954">
              <w:marLeft w:val="0"/>
              <w:marRight w:val="0"/>
              <w:marTop w:val="0"/>
              <w:marBottom w:val="0"/>
              <w:divBdr>
                <w:top w:val="none" w:sz="0" w:space="0" w:color="auto"/>
                <w:left w:val="none" w:sz="0" w:space="0" w:color="auto"/>
                <w:bottom w:val="none" w:sz="0" w:space="0" w:color="auto"/>
                <w:right w:val="none" w:sz="0" w:space="0" w:color="auto"/>
              </w:divBdr>
              <w:divsChild>
                <w:div w:id="4326644">
                  <w:marLeft w:val="0"/>
                  <w:marRight w:val="0"/>
                  <w:marTop w:val="0"/>
                  <w:marBottom w:val="0"/>
                  <w:divBdr>
                    <w:top w:val="none" w:sz="0" w:space="0" w:color="auto"/>
                    <w:left w:val="none" w:sz="0" w:space="0" w:color="auto"/>
                    <w:bottom w:val="none" w:sz="0" w:space="0" w:color="auto"/>
                    <w:right w:val="none" w:sz="0" w:space="0" w:color="auto"/>
                  </w:divBdr>
                  <w:divsChild>
                    <w:div w:id="92877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17</Pages>
  <Words>5123</Words>
  <Characters>28180</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13</cp:revision>
  <dcterms:created xsi:type="dcterms:W3CDTF">2024-04-02T15:41:00Z</dcterms:created>
  <dcterms:modified xsi:type="dcterms:W3CDTF">2024-04-02T23:56:00Z</dcterms:modified>
</cp:coreProperties>
</file>