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EF4B4C" w:rsidRDefault="00425CCD" w:rsidP="00E710B4">
      <w:pPr>
        <w:ind w:left="-426" w:firstLine="426"/>
        <w:jc w:val="center"/>
      </w:pPr>
      <w:r w:rsidRPr="00EF4B4C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EF4B4C" w:rsidRDefault="00EF4B4C" w:rsidP="00EF4B4C">
      <w:pPr>
        <w:pStyle w:val="NormalWeb"/>
        <w:jc w:val="center"/>
        <w:rPr>
          <w:rFonts w:ascii="Arial" w:hAnsi="Arial" w:cs="Arial"/>
          <w:sz w:val="28"/>
          <w:szCs w:val="28"/>
        </w:rPr>
      </w:pPr>
      <w:r w:rsidRPr="00EF4B4C">
        <w:rPr>
          <w:rStyle w:val="Textoennegrita"/>
          <w:rFonts w:ascii="Arial" w:hAnsi="Arial" w:cs="Arial"/>
          <w:sz w:val="28"/>
          <w:szCs w:val="28"/>
        </w:rPr>
        <w:t>Instructivo de Procedimientos de Vigilancia para</w:t>
      </w:r>
      <w:r w:rsidRPr="00EF4B4C">
        <w:rPr>
          <w:rStyle w:val="Textoennegrita"/>
          <w:rFonts w:ascii="Arial" w:hAnsi="Arial" w:cs="Arial"/>
          <w:sz w:val="28"/>
          <w:szCs w:val="28"/>
        </w:rPr>
        <w:br/>
        <w:t>la Protección de Instalaciones Industriales</w:t>
      </w:r>
    </w:p>
    <w:p w:rsidR="008A584E" w:rsidRPr="00EF4B4C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EF4B4C">
        <w:rPr>
          <w:b/>
          <w:bCs/>
          <w:color w:val="002060"/>
          <w:sz w:val="28"/>
          <w:szCs w:val="28"/>
        </w:rPr>
        <w:t xml:space="preserve">  </w:t>
      </w:r>
    </w:p>
    <w:p w:rsidR="00783C71" w:rsidRPr="00EF4B4C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1. Introducción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1.1. Objetivo del Instructivo</w:t>
      </w:r>
      <w:r w:rsidRPr="00EF4B4C">
        <w:rPr>
          <w:rFonts w:ascii="Arial" w:hAnsi="Arial" w:cs="Arial"/>
        </w:rPr>
        <w:br/>
        <w:t>1.2. Alcance</w:t>
      </w:r>
      <w:r w:rsidRPr="00EF4B4C">
        <w:rPr>
          <w:rFonts w:ascii="Arial" w:hAnsi="Arial" w:cs="Arial"/>
        </w:rPr>
        <w:br/>
        <w:t>1.3. Definiciones y Términos Clave</w:t>
      </w:r>
      <w:r w:rsidRPr="00EF4B4C">
        <w:rPr>
          <w:rFonts w:ascii="Arial" w:hAnsi="Arial" w:cs="Arial"/>
        </w:rPr>
        <w:br/>
        <w:t>1.4. Responsabilidades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2. Políticas Generales de Seguridad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2.1. Principios Básicos de Seguridad</w:t>
      </w:r>
      <w:r w:rsidRPr="00EF4B4C">
        <w:rPr>
          <w:rFonts w:ascii="Arial" w:hAnsi="Arial" w:cs="Arial"/>
        </w:rPr>
        <w:br/>
        <w:t>2.2. Código de Conducta para el Personal de Seguridad</w:t>
      </w:r>
      <w:r w:rsidRPr="00EF4B4C">
        <w:rPr>
          <w:rFonts w:ascii="Arial" w:hAnsi="Arial" w:cs="Arial"/>
        </w:rPr>
        <w:br/>
        <w:t>2.3. Reglas de Interacción con el Personal y Visitantes</w:t>
      </w:r>
      <w:r w:rsidRPr="00EF4B4C">
        <w:rPr>
          <w:rFonts w:ascii="Arial" w:hAnsi="Arial" w:cs="Arial"/>
        </w:rPr>
        <w:br/>
        <w:t>2.4. Manejo de Información Confidencial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3. Prevención de Robos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3.1. Identificación de Áreas Críticas</w:t>
      </w:r>
      <w:r w:rsidRPr="00EF4B4C">
        <w:rPr>
          <w:rFonts w:ascii="Arial" w:hAnsi="Arial" w:cs="Arial"/>
        </w:rPr>
        <w:br/>
        <w:t>3.2. Procedimientos de Patrullaje y Monitoreo</w:t>
      </w:r>
      <w:r w:rsidRPr="00EF4B4C">
        <w:rPr>
          <w:rFonts w:ascii="Arial" w:hAnsi="Arial" w:cs="Arial"/>
        </w:rPr>
        <w:br/>
        <w:t>3.3. Control de Accesos y Egresos</w:t>
      </w:r>
      <w:r w:rsidRPr="00EF4B4C">
        <w:rPr>
          <w:rFonts w:ascii="Arial" w:hAnsi="Arial" w:cs="Arial"/>
        </w:rPr>
        <w:br/>
        <w:t>3.4. Uso de Sistemas de Vigilancia (CCTV, Alarmas)</w:t>
      </w:r>
      <w:r w:rsidRPr="00EF4B4C">
        <w:rPr>
          <w:rFonts w:ascii="Arial" w:hAnsi="Arial" w:cs="Arial"/>
        </w:rPr>
        <w:br/>
        <w:t>3.5. Protocolos de Verificación de Identidad</w:t>
      </w:r>
      <w:r w:rsidRPr="00EF4B4C">
        <w:rPr>
          <w:rFonts w:ascii="Arial" w:hAnsi="Arial" w:cs="Arial"/>
        </w:rPr>
        <w:br/>
        <w:t>3.6. Reporte y Registro de Actividades Sospechosas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4. Manejo de Indisciplina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4.1. Identificación de Conductas Indisciplinadas</w:t>
      </w:r>
      <w:r w:rsidRPr="00EF4B4C">
        <w:rPr>
          <w:rFonts w:ascii="Arial" w:hAnsi="Arial" w:cs="Arial"/>
        </w:rPr>
        <w:br/>
        <w:t>4.2. Procedimientos de Advertencia y Sanción</w:t>
      </w:r>
      <w:r w:rsidRPr="00EF4B4C">
        <w:rPr>
          <w:rFonts w:ascii="Arial" w:hAnsi="Arial" w:cs="Arial"/>
        </w:rPr>
        <w:br/>
        <w:t>4.3. Interacción con Recursos Humanos</w:t>
      </w:r>
      <w:r w:rsidRPr="00EF4B4C">
        <w:rPr>
          <w:rFonts w:ascii="Arial" w:hAnsi="Arial" w:cs="Arial"/>
        </w:rPr>
        <w:br/>
        <w:t>4.4. Documentación de Incidentes y Sanciones</w:t>
      </w:r>
      <w:r w:rsidRPr="00EF4B4C">
        <w:rPr>
          <w:rFonts w:ascii="Arial" w:hAnsi="Arial" w:cs="Arial"/>
        </w:rPr>
        <w:br/>
        <w:t>4.5. Revisión y Seguimiento de Casos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5. Cumplimiento del Reglamento Interno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5.1. Familiarización con el Reglamento</w:t>
      </w:r>
      <w:r w:rsidRPr="00EF4B4C">
        <w:rPr>
          <w:rFonts w:ascii="Arial" w:hAnsi="Arial" w:cs="Arial"/>
        </w:rPr>
        <w:br/>
        <w:t>5.2. Supervisión del Cumplimiento de Normas</w:t>
      </w:r>
      <w:r w:rsidRPr="00EF4B4C">
        <w:rPr>
          <w:rFonts w:ascii="Arial" w:hAnsi="Arial" w:cs="Arial"/>
        </w:rPr>
        <w:br/>
      </w:r>
      <w:r w:rsidRPr="00EF4B4C">
        <w:rPr>
          <w:rFonts w:ascii="Arial" w:hAnsi="Arial" w:cs="Arial"/>
        </w:rPr>
        <w:lastRenderedPageBreak/>
        <w:t>5.3. Mecanismos de Denuncia</w:t>
      </w:r>
      <w:r w:rsidRPr="00EF4B4C">
        <w:rPr>
          <w:rFonts w:ascii="Arial" w:hAnsi="Arial" w:cs="Arial"/>
        </w:rPr>
        <w:br/>
        <w:t>5.4. Investigaciones Internas</w:t>
      </w:r>
      <w:r w:rsidRPr="00EF4B4C">
        <w:rPr>
          <w:rFonts w:ascii="Arial" w:hAnsi="Arial" w:cs="Arial"/>
        </w:rPr>
        <w:br/>
        <w:t>5.5. Comunicación de Resultados y Acciones Correctivas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6. Procedimientos en Caso de Accidentes o Incidentes Químicos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6.1. Planes de Emergencia y Respuesta</w:t>
      </w:r>
      <w:r w:rsidRPr="00EF4B4C">
        <w:rPr>
          <w:rFonts w:ascii="Arial" w:hAnsi="Arial" w:cs="Arial"/>
        </w:rPr>
        <w:br/>
        <w:t>6.2. Identificación y Clasificación de Incidentes</w:t>
      </w:r>
      <w:r w:rsidRPr="00EF4B4C">
        <w:rPr>
          <w:rFonts w:ascii="Arial" w:hAnsi="Arial" w:cs="Arial"/>
        </w:rPr>
        <w:br/>
        <w:t>6.3. Primeros Auxilios y Rescate</w:t>
      </w:r>
      <w:r w:rsidRPr="00EF4B4C">
        <w:rPr>
          <w:rFonts w:ascii="Arial" w:hAnsi="Arial" w:cs="Arial"/>
        </w:rPr>
        <w:br/>
        <w:t>6.4. Comunicación con Servicios de Emergencia</w:t>
      </w:r>
      <w:r w:rsidRPr="00EF4B4C">
        <w:rPr>
          <w:rFonts w:ascii="Arial" w:hAnsi="Arial" w:cs="Arial"/>
        </w:rPr>
        <w:br/>
        <w:t>6.5. Evacuación de Áreas Afectadas</w:t>
      </w:r>
      <w:r w:rsidRPr="00EF4B4C">
        <w:rPr>
          <w:rFonts w:ascii="Arial" w:hAnsi="Arial" w:cs="Arial"/>
        </w:rPr>
        <w:br/>
        <w:t>6.6. Descontaminación y Control de Derrames</w:t>
      </w:r>
      <w:r w:rsidRPr="00EF4B4C">
        <w:rPr>
          <w:rFonts w:ascii="Arial" w:hAnsi="Arial" w:cs="Arial"/>
        </w:rPr>
        <w:br/>
        <w:t>6.7. Investigación de Incidentes y Reportes</w:t>
      </w:r>
    </w:p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t>7. Prevención y Manejo de Sabotajes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7.1. Evaluación de Riesgos de Sabotaje</w:t>
      </w:r>
      <w:r w:rsidRPr="00EF4B4C">
        <w:rPr>
          <w:rFonts w:ascii="Arial" w:hAnsi="Arial" w:cs="Arial"/>
        </w:rPr>
        <w:br/>
        <w:t>7.2. Implementación de Medidas Preventivas</w:t>
      </w:r>
      <w:r w:rsidRPr="00EF4B4C">
        <w:rPr>
          <w:rFonts w:ascii="Arial" w:hAnsi="Arial" w:cs="Arial"/>
        </w:rPr>
        <w:br/>
        <w:t>7.3. Monitoreo de Actividades Internas y Externas</w:t>
      </w:r>
      <w:r w:rsidRPr="00EF4B4C">
        <w:rPr>
          <w:rFonts w:ascii="Arial" w:hAnsi="Arial" w:cs="Arial"/>
        </w:rPr>
        <w:br/>
        <w:t>7.4. Respuesta Inmediata a Sabotajes</w:t>
      </w:r>
      <w:r w:rsidRPr="00EF4B4C">
        <w:rPr>
          <w:rFonts w:ascii="Arial" w:hAnsi="Arial" w:cs="Arial"/>
        </w:rPr>
        <w:br/>
        <w:t>7.5. Coordinación con Autoridades Competentes</w:t>
      </w:r>
      <w:r w:rsidRPr="00EF4B4C">
        <w:rPr>
          <w:rFonts w:ascii="Arial" w:hAnsi="Arial" w:cs="Arial"/>
        </w:rPr>
        <w:br/>
        <w:t>7.6. Recuperación y Restauración de Operaciones</w:t>
      </w:r>
    </w:p>
    <w:p w:rsidR="00D86FCE" w:rsidRPr="00EF4B4C" w:rsidRDefault="00CE6DD0" w:rsidP="00D86FCE">
      <w:r>
        <w:pict>
          <v:rect id="_x0000_i1025" style="width:0;height:1.5pt" o:hralign="center" o:hrstd="t" o:hr="t" fillcolor="#a0a0a0" stroked="f"/>
        </w:pic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lastRenderedPageBreak/>
        <w:t>1. Introducción</w:t>
      </w:r>
    </w:p>
    <w:p w:rsidR="00D86FCE" w:rsidRPr="00EF4B4C" w:rsidRDefault="00D86FCE" w:rsidP="00D86FCE">
      <w:pPr>
        <w:pStyle w:val="Ttulo4"/>
        <w:rPr>
          <w:rFonts w:ascii="Arial" w:hAnsi="Arial" w:cs="Arial"/>
          <w:i w:val="0"/>
          <w:iCs w:val="0"/>
        </w:rPr>
      </w:pPr>
      <w:r w:rsidRPr="00EF4B4C">
        <w:rPr>
          <w:rFonts w:ascii="Arial" w:hAnsi="Arial" w:cs="Arial"/>
          <w:i w:val="0"/>
          <w:iCs w:val="0"/>
        </w:rPr>
        <w:t>1.1. Objetivo del Instructivo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El objetivo principal de este instructivo es proporcionar un marco para la implementación y operación de medidas de vigilancia y seguridad en instalaciones industriales. Este documento está diseñado para ser una guía práctica y de referencia para el personal de seguridad, con el fin de: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Garantizar la Seguridad y Protección de las Instalaciones</w:t>
      </w:r>
      <w:r w:rsidRPr="00EF4B4C">
        <w:rPr>
          <w:rFonts w:ascii="Arial" w:hAnsi="Arial" w:cs="Arial"/>
        </w:rPr>
        <w:t>: Establecer procedimientos y protocolos para proteger los activos físicos y humanos dentro de las instalaciones industriales contra diversas amenazas como robos, vandalismo, indisciplina, violaciones de reglamentos, accidentes e incidentes químicos, y sabotajes.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Establecer Normas y Procedimientos Estándar</w:t>
      </w:r>
      <w:r w:rsidRPr="00EF4B4C">
        <w:rPr>
          <w:rFonts w:ascii="Arial" w:hAnsi="Arial" w:cs="Arial"/>
        </w:rPr>
        <w:t>: Desarrollar y unificar procedimientos operativos estándar (</w:t>
      </w:r>
      <w:proofErr w:type="spellStart"/>
      <w:r w:rsidRPr="00EF4B4C">
        <w:rPr>
          <w:rFonts w:ascii="Arial" w:hAnsi="Arial" w:cs="Arial"/>
        </w:rPr>
        <w:t>SOPs</w:t>
      </w:r>
      <w:proofErr w:type="spellEnd"/>
      <w:r w:rsidRPr="00EF4B4C">
        <w:rPr>
          <w:rFonts w:ascii="Arial" w:hAnsi="Arial" w:cs="Arial"/>
        </w:rPr>
        <w:t>) que permitan una respuesta rápida y eficiente a cualquier situación de emergencia o incidente, asegurando la consistencia y la calidad en las operaciones de seguridad.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Fomentar una Cultura de Seguridad</w:t>
      </w:r>
      <w:r w:rsidRPr="00EF4B4C">
        <w:rPr>
          <w:rFonts w:ascii="Arial" w:hAnsi="Arial" w:cs="Arial"/>
        </w:rPr>
        <w:t>: Promover una cultura organizacional que valore y priorice la seguridad a través de la capacitación continua, la concienciación y el cumplimiento de las normativas internas y externas aplicables.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Minimizar Riesgos y Pérdidas</w:t>
      </w:r>
      <w:r w:rsidRPr="00EF4B4C">
        <w:rPr>
          <w:rFonts w:ascii="Arial" w:hAnsi="Arial" w:cs="Arial"/>
        </w:rPr>
        <w:t>: Identificar, evaluar y mitigar riesgos potenciales mediante la implementación de estrategias preventivas y correctivas que minimicen la probabilidad y el impacto de incidentes adversos.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Mejorar la Eficiencia Operativa</w:t>
      </w:r>
      <w:r w:rsidRPr="00EF4B4C">
        <w:rPr>
          <w:rFonts w:ascii="Arial" w:hAnsi="Arial" w:cs="Arial"/>
        </w:rPr>
        <w:t>: Optimizar las operaciones de vigilancia mediante el uso efectivo de recursos humanos y tecnológicos, asegurando que las tareas de seguridad se realicen de manera eficiente y efectiva.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Cumplir con las Regulaciones y Normativas Vigentes</w:t>
      </w:r>
      <w:r w:rsidRPr="00EF4B4C">
        <w:rPr>
          <w:rFonts w:ascii="Arial" w:hAnsi="Arial" w:cs="Arial"/>
        </w:rPr>
        <w:t>: Asegurar que todas las operaciones de seguridad cumplan con las leyes, reglamentos y normativas locales, nacionales e internacionales pertinentes.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Documentar y Analizar Incidentes</w:t>
      </w:r>
      <w:r w:rsidRPr="00EF4B4C">
        <w:rPr>
          <w:rFonts w:ascii="Arial" w:hAnsi="Arial" w:cs="Arial"/>
        </w:rPr>
        <w:t>: Establecer sistemas para la documentación, análisis y reporte de todos los incidentes de seguridad, facilitando la mejora continua a través del aprendizaje y la implementación de medidas correctivas y preventivas.</w:t>
      </w:r>
    </w:p>
    <w:p w:rsidR="00D86FCE" w:rsidRPr="00EF4B4C" w:rsidRDefault="00D86FCE" w:rsidP="00D86FCE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Proveer un Recurso de Formación</w:t>
      </w:r>
      <w:r w:rsidRPr="00EF4B4C">
        <w:rPr>
          <w:rFonts w:ascii="Arial" w:hAnsi="Arial" w:cs="Arial"/>
        </w:rPr>
        <w:t>: Servir como un recurso integral para la formación y capacitación del personal de seguridad, facilitando la comprensión de sus responsabilidades, procedimientos y mejores prácticas en la protección de instalaciones industriales.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1.2. Alcance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El alcance de este instructivo abarca todos los aspectos relacionados con la vigilancia y protección de instalaciones industriales, </w:t>
      </w:r>
      <w:proofErr w:type="gramStart"/>
      <w:r w:rsidRPr="00EF4B4C">
        <w:rPr>
          <w:rFonts w:ascii="Arial" w:hAnsi="Arial" w:cs="Arial"/>
        </w:rPr>
        <w:t>incluyendo</w:t>
      </w:r>
      <w:proofErr w:type="gramEnd"/>
      <w:r w:rsidRPr="00EF4B4C">
        <w:rPr>
          <w:rFonts w:ascii="Arial" w:hAnsi="Arial" w:cs="Arial"/>
        </w:rPr>
        <w:t xml:space="preserve"> pero no limitado a:</w:t>
      </w:r>
    </w:p>
    <w:p w:rsidR="00D86FCE" w:rsidRPr="00EF4B4C" w:rsidRDefault="00D86FCE" w:rsidP="00D86FCE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Aplicabilidad a Diversos Tipos de Instalaciones Industriales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Plantas de manufactura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Refinerías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Centros de distribución y almacenes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Instalaciones de procesamiento químico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Plantas de energía y otros servicios públicos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Cualquier otra instalación industrial que requiera medidas de seguridad específicas</w:t>
      </w:r>
    </w:p>
    <w:p w:rsidR="00D86FCE" w:rsidRPr="00EF4B4C" w:rsidRDefault="00D86FCE" w:rsidP="00D86FCE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Cobertura de Seguridad Física y Operacional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Protección de activos físicos (edificios, maquinaria, materias primas, productos terminados, etc.)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Seguridad del personal (empleados, contratistas, visitantes)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Control de accesos y egresos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Monitoreo y vigilancia a través de sistemas tecnológicos (CCTV, alarmas, sensores, etc.)</w:t>
      </w:r>
    </w:p>
    <w:p w:rsidR="00D86FCE" w:rsidRPr="00EF4B4C" w:rsidRDefault="00D86FCE" w:rsidP="00D86FCE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Prevención y Gestión de Riesgos y Amenazas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Prevención de robos y vandalismo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Control de indisciplina y violaciones al reglamento interno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Respuesta a accidentes e incidentes químicos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Prevención y manejo de sabotajes</w:t>
      </w:r>
    </w:p>
    <w:p w:rsidR="00D86FCE" w:rsidRPr="00EF4B4C" w:rsidRDefault="00D86FCE" w:rsidP="00D86FCE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Procedimientos y Protocolos Estándar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Patrullaje y monitoreo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Verificación de identidad y control de acceso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Manejo de emergencias y evacuaciones</w:t>
      </w:r>
    </w:p>
    <w:p w:rsidR="00D86FCE" w:rsidRPr="00EF4B4C" w:rsidRDefault="00D86FCE" w:rsidP="00D86FCE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EF4B4C">
        <w:t>Comunicación y coordinación con servicios de emergencia y autoridades competentes</w:t>
      </w:r>
    </w:p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D86FCE" w:rsidRPr="00EF4B4C" w:rsidRDefault="00D86FCE" w:rsidP="00D86FCE"/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1.3. Definiciones y Términos Clave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Para asegurar una comprensión clara y uniforme de los conceptos y procedimientos descritos en este instructivo, se presentan las siguientes definiciones y términos clave: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Acceso no Autorizado</w:t>
      </w:r>
      <w:r w:rsidRPr="00EF4B4C">
        <w:rPr>
          <w:rFonts w:ascii="Arial" w:hAnsi="Arial" w:cs="Arial"/>
        </w:rPr>
        <w:t>: Entrada o intento de entrada a una instalación, área restringida o sistema sin el permiso correspondiente.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Amenaza</w:t>
      </w:r>
      <w:r w:rsidRPr="00EF4B4C">
        <w:rPr>
          <w:rFonts w:ascii="Arial" w:hAnsi="Arial" w:cs="Arial"/>
        </w:rPr>
        <w:t>: Cualquier circunstancia o evento con el potencial de causar daño a las personas, la propiedad o las operaciones de la instalación industrial.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Área Crítica</w:t>
      </w:r>
      <w:r w:rsidRPr="00EF4B4C">
        <w:rPr>
          <w:rFonts w:ascii="Arial" w:hAnsi="Arial" w:cs="Arial"/>
        </w:rPr>
        <w:t>: Sección de la instalación industrial que alberga activos valiosos, información confidencial o procesos sensibles que requieren protección adicional.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Auditoría de Seguridad</w:t>
      </w:r>
      <w:r w:rsidRPr="00EF4B4C">
        <w:rPr>
          <w:rFonts w:ascii="Arial" w:hAnsi="Arial" w:cs="Arial"/>
        </w:rPr>
        <w:t>: Evaluación sistemática y documentada de los procedimientos y medidas de seguridad para identificar deficiencias y áreas de mejora.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Control de Acceso</w:t>
      </w:r>
      <w:r w:rsidRPr="00EF4B4C">
        <w:rPr>
          <w:rFonts w:ascii="Arial" w:hAnsi="Arial" w:cs="Arial"/>
        </w:rPr>
        <w:t>: Conjunto de procedimientos y tecnologías utilizadas para restringir y monitorear la entrada y salida de personas y vehículos en una instalación.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Emergencia Química</w:t>
      </w:r>
      <w:r w:rsidRPr="00EF4B4C">
        <w:rPr>
          <w:rFonts w:ascii="Arial" w:hAnsi="Arial" w:cs="Arial"/>
        </w:rPr>
        <w:t>: Incidente que involucra la liberación accidental o intencional de sustancias químicas peligrosas, poniendo en riesgo la salud y la seguridad de las personas y el medio ambiente.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Evacuación</w:t>
      </w:r>
      <w:r w:rsidRPr="00EF4B4C">
        <w:rPr>
          <w:rFonts w:ascii="Arial" w:hAnsi="Arial" w:cs="Arial"/>
        </w:rPr>
        <w:t>: Proceso ordenado de retirada de personas de un área o edificio en respuesta a una emergencia para garantizar su seguridad.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Incidente de Seguridad</w:t>
      </w:r>
      <w:r w:rsidRPr="00EF4B4C">
        <w:rPr>
          <w:rFonts w:ascii="Arial" w:hAnsi="Arial" w:cs="Arial"/>
        </w:rPr>
        <w:t>: Evento que compromete o tiene el potencial de comprometer la seguridad de la instalación, incluyendo robos, vandalismo, sabotajes, violaciones de seguridad, etc.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Indisciplina</w:t>
      </w:r>
      <w:r w:rsidRPr="00EF4B4C">
        <w:rPr>
          <w:rFonts w:ascii="Arial" w:hAnsi="Arial" w:cs="Arial"/>
        </w:rPr>
        <w:t>: Comportamiento inapropiado o violación de las normas y reglamentos establecidos por la organización, que puede afectar el orden y la seguridad de la instalación.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Medidas Preventivas</w:t>
      </w:r>
      <w:r w:rsidRPr="00EF4B4C">
        <w:rPr>
          <w:rFonts w:ascii="Arial" w:hAnsi="Arial" w:cs="Arial"/>
        </w:rPr>
        <w:t>: Acciones y estrategias implementadas para reducir la probabilidad de ocurrencia de incidentes de seguridad.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Patrullaje</w:t>
      </w:r>
      <w:r w:rsidRPr="00EF4B4C">
        <w:rPr>
          <w:rFonts w:ascii="Arial" w:hAnsi="Arial" w:cs="Arial"/>
        </w:rPr>
        <w:t>: Actividad realizada por el personal de seguridad que consiste en recorrer y vigilar las instalaciones para detectar y prevenir actividades sospechosas o ilícitas.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Perímetro de Seguridad</w:t>
      </w:r>
      <w:r w:rsidRPr="00EF4B4C">
        <w:rPr>
          <w:rFonts w:ascii="Arial" w:hAnsi="Arial" w:cs="Arial"/>
        </w:rPr>
        <w:t>: Límites exteriores de una instalación que están protegidos y monitoreados para prevenir accesos no autorizados.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Plan de Emergencia</w:t>
      </w:r>
      <w:r w:rsidRPr="00EF4B4C">
        <w:rPr>
          <w:rFonts w:ascii="Arial" w:hAnsi="Arial" w:cs="Arial"/>
        </w:rPr>
        <w:t>: Conjunto de procedimientos y acciones predeterminadas que deben seguirse en caso de una emergencia para mitigar sus efectos y proteger a las personas y la propiedad.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Protección de Activos</w:t>
      </w:r>
      <w:r w:rsidRPr="00EF4B4C">
        <w:rPr>
          <w:rFonts w:ascii="Arial" w:hAnsi="Arial" w:cs="Arial"/>
        </w:rPr>
        <w:t>: Conjunto de medidas y estrategias destinadas a salvaguardar los bienes materiales y recursos de la instalación contra daños, robos y pérdidas.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Riesgo</w:t>
      </w:r>
      <w:r w:rsidRPr="00EF4B4C">
        <w:rPr>
          <w:rFonts w:ascii="Arial" w:hAnsi="Arial" w:cs="Arial"/>
        </w:rPr>
        <w:t>: Posibilidad de que una amenaza se materialice y cause un impacto negativo en las personas, la propiedad o las operaciones de la instalación.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Sabotaje</w:t>
      </w:r>
      <w:r w:rsidRPr="00EF4B4C">
        <w:rPr>
          <w:rFonts w:ascii="Arial" w:hAnsi="Arial" w:cs="Arial"/>
        </w:rPr>
        <w:t>: Acto intencional de daño, interferencia o destrucción de activos o procesos críticos de la instalación, realizado con el objetivo de causar interrupciones o pérdidas.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Sistema de Vigilancia</w:t>
      </w:r>
      <w:r w:rsidRPr="00EF4B4C">
        <w:rPr>
          <w:rFonts w:ascii="Arial" w:hAnsi="Arial" w:cs="Arial"/>
        </w:rPr>
        <w:t>: Conjunto de tecnologías y dispositivos (como cámaras de CCTV, sensores de movimiento, alarmas) utilizados para monitorear y asegurar las instalaciones.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Violación al Reglamento Interno</w:t>
      </w:r>
      <w:r w:rsidRPr="00EF4B4C">
        <w:rPr>
          <w:rFonts w:ascii="Arial" w:hAnsi="Arial" w:cs="Arial"/>
        </w:rPr>
        <w:t>: Incumplimiento de las políticas, procedimientos y normas establecidas por la organización que puede afectar la seguridad y el funcionamiento de la instalación.</w:t>
      </w:r>
    </w:p>
    <w:p w:rsidR="00D86FCE" w:rsidRPr="00EF4B4C" w:rsidRDefault="00D86FCE" w:rsidP="00D86FCE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Zona Restringida</w:t>
      </w:r>
      <w:r w:rsidRPr="00EF4B4C">
        <w:rPr>
          <w:rFonts w:ascii="Arial" w:hAnsi="Arial" w:cs="Arial"/>
        </w:rPr>
        <w:t>: Área dentro de la instalación industrial a la que solo puede acceder el personal autorizado debido a la naturaleza crítica de las actividades o activos que contiene.</w:t>
      </w:r>
    </w:p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1.4. Responsabilidades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La implementación eficaz de las medidas de seguridad descritas en este instructivo requiere una clara delineación de responsabilidades para todos los niveles del personal involucrado. A </w:t>
      </w:r>
      <w:proofErr w:type="gramStart"/>
      <w:r w:rsidRPr="00EF4B4C">
        <w:rPr>
          <w:rFonts w:ascii="Arial" w:hAnsi="Arial" w:cs="Arial"/>
        </w:rPr>
        <w:t>continuación</w:t>
      </w:r>
      <w:proofErr w:type="gramEnd"/>
      <w:r w:rsidRPr="00EF4B4C">
        <w:rPr>
          <w:rFonts w:ascii="Arial" w:hAnsi="Arial" w:cs="Arial"/>
        </w:rPr>
        <w:t xml:space="preserve"> se detallan las responsabilidades específicas de cada rol dentro de la estructura de seguridad: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Gerente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Desarrollar, implementar y actualizar políticas y procedimientos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Supervisar todas las operaciones de seguridad y asegurar el cumplimiento de los estándares establecidos.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Coordinar con otros departamentos y la administración de la empresa para integrar las estrategias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Realizar auditorías de seguridad y evaluaciones de riesgos periódicas.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Organizar y dirigir programas de capacitación y simulacros de emergencia.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Mantenerse actualizado sobre las leyes y regulaciones de seguridad aplicables.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Supervisor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Coordinar y dirigir las actividades diarias del personal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los procedimientos de patrullaje y control de acceso se sigan correctamente.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Responder a incidentes de seguridad y coordinar la acción inmediata.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Realizar inspecciones regulares de las instalaciones para identificar vulnerabilidades.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Capacitar al personal nuevo y actualizar la formación continua del equipo.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Revisar y aprobar los reportes de incidentes y actividades diarias.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Oficial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Realizar patrullajes regulares y monitorear las áreas asignadas.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Controlar el acceso y egreso de personas y vehículos según los procedimientos establecidos.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Operar y monitorear los sistemas de vigilancia, alarmas y otros dispositivos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Responder a alarmas y emergencias, siguiendo los protocolos de actuación.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Completar informes detallados de cualquier incidente o actividad sospechosa.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Proveer asistencia y primeros auxilios en caso de accidentes o emergencias.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Personal de Mantenimiento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Inspeccionar, mantener y reparar equipos de seguridad como cámaras, alarmas, sensores y sistemas de control de acceso.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Realizar pruebas periódicas de los sistemas de seguridad para asegurar su correcto funcionamiento.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Reportar cualquier falla o necesidad de reemplazo de equipos de seguridad al supervisor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Colaborar con el equipo de seguridad para asegurar que los equipos estén alineados con las políticas de seguridad.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Empleados y Personal General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Cumplir con todas las políticas y procedimientos de seguridad establecidos.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Reportar cualquier actividad sospechosa o violaciones de seguridad al personal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Participar en capacitaciones y simulacros de emergencia organizados por el departamento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lastRenderedPageBreak/>
        <w:t>Seguir las instrucciones del personal de seguridad durante emergencias y evacuaciones.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Proteger la información confidencial y los activos de la empresa siguiendo las directrices de seguridad.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Contratistas y Visitantes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Seguir todas las normas y procedimientos de seguridad mientras estén en las instalaciones.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Registrarse y obtener autorización para acceder a las áreas restringidas.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Reportar cualquier incidente o actividad inusual al personal de seguridad.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Cooperar con el personal de seguridad durante inspecciones y controles de acceso.</w:t>
      </w:r>
    </w:p>
    <w:p w:rsidR="00D86FCE" w:rsidRPr="00EF4B4C" w:rsidRDefault="00D86FCE" w:rsidP="00D86FCE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Equipo de Respuesta a Emergencias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Desarrollar y mantener los planes de emergencia específicos para la instalación.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Coordinar y dirigir las operaciones de respuesta a emergencias, incluyendo evacuaciones y primeros auxilios.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Colaborar con los servicios de emergencia externos (bomberos, policía, servicios médicos).</w:t>
      </w:r>
    </w:p>
    <w:p w:rsidR="00D86FCE" w:rsidRPr="00EF4B4C" w:rsidRDefault="00D86FCE" w:rsidP="00D86FCE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EF4B4C">
        <w:t>Evaluar y documentar la respuesta a emergencias para identificar áreas de mejora.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lastRenderedPageBreak/>
        <w:t>2. Políticas Generales de Seguridad</w:t>
      </w:r>
    </w:p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EF4B4C">
        <w:rPr>
          <w:rFonts w:ascii="Arial" w:hAnsi="Arial" w:cs="Arial"/>
          <w:b/>
          <w:bCs/>
          <w:i w:val="0"/>
          <w:iCs w:val="0"/>
        </w:rPr>
        <w:t>2.1. Principios Básicos de Seguridad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Los principios básicos de seguridad proporcionan una base sólida para la protección eficaz de las instalaciones industriales. Estos principios guían todas las actividades y decisiones relacionadas con la seguridad, asegurando un enfoque coherente </w:t>
      </w:r>
      <w:proofErr w:type="spellStart"/>
      <w:r w:rsidRPr="00EF4B4C">
        <w:rPr>
          <w:rFonts w:ascii="Arial" w:hAnsi="Arial" w:cs="Arial"/>
        </w:rPr>
        <w:t>y</w:t>
      </w:r>
      <w:proofErr w:type="spellEnd"/>
      <w:r w:rsidRPr="00EF4B4C">
        <w:rPr>
          <w:rFonts w:ascii="Arial" w:hAnsi="Arial" w:cs="Arial"/>
        </w:rPr>
        <w:t xml:space="preserve"> integral para gestionar los riesgos y amenazas. A continuación, se detallan los principios fundamentales: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Proactividad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Anticiparse a posibles amenazas y riesgos mediante la identificación y evaluación temprana.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medidas preventivas para reducir la probabilidad de incidentes.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Realizar evaluaciones de riesgo regulares y actualizar las estrategias de seguridad en consecuencia.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Detección y Monitoreo Continuo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Utilizar sistemas de vigilancia y monitoreo para detectar actividades sospechosas o no autorizadas.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tecnologías de seguridad avanzadas como CCTV, sensores de movimiento y alarmas.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Establecer procedimientos para el monitoreo constante y la revisión de los datos de seguridad.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Control de Acceso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Restringir y controlar el acceso a las instalaciones y áreas sensibles mediante el uso de credenciales, tarjetas de acceso y verificación biométrica.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procedimientos de registro para visitantes y contratistas.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solo el personal autorizado tenga acceso a áreas críticas.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Respuesta Rápida y Eficiente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Establecer protocolos claros para la respuesta inmediata a incidentes de seguridad.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Capacitar al personal de seguridad en técnicas de respuesta rápida y manejo de emergencias.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Coordinar con los servicios de emergencia externos para asegurar una intervención rápida y efectiva.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Confidencialidad y Protección de la Información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Proteger la información sensible y confidencial de la empresa contra accesos no autorizados y divulgaciones indebidas.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políticas de manejo seguro de la información y entrenar al personal en su cumplimiento.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Asegurar el uso adecuado de tecnologías y sistemas de información seguros.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Cultura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Fomentar una cultura organizacional que priorice la seguridad en todas las actividades y decisiones.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Involucrar a todo el personal en la identificación y reporte de riesgos y amenazas.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Promover la responsabilidad individual y colectiva en la adherencia a las políticas y procedimientos de seguridad.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Formación y Capacitación Continua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Proveer programas de capacitación regular y actualizaciones sobre procedimientos de seguridad para todo el personal.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lastRenderedPageBreak/>
        <w:t>Realizar simulacros de emergencia y ejercicios de capacitación práctica.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Evaluar y mejorar continuamente la efectividad de los programas de formación.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Integración de Sistemas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Asegurar la integración efectiva de todos los sistemas y tecnologías de seguridad para una operación coordinada.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soluciones de seguridad que permitan la interoperabilidad y la comunicación fluida entre diferentes componentes.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Mantener y actualizar regularmente los sistemas de seguridad para adaptarse a nuevas amenazas y tecnologías.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Evaluación y Mejora Continua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Realizar auditorías y evaluaciones de seguridad periódicas para identificar debilidades y áreas de mejora.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Implementar acciones correctivas basadas en los resultados de las evaluaciones y análisis de incidentes.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Mantener un proceso continuo de mejora para asegurar que las políticas y procedimientos de seguridad evolucionen con las necesidades de la instalación.</w:t>
      </w:r>
    </w:p>
    <w:p w:rsidR="00D86FCE" w:rsidRPr="00EF4B4C" w:rsidRDefault="00D86FCE" w:rsidP="00D86FCE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Cumplimiento Normativo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todas las políticas y procedimientos de seguridad cumplan con las leyes y regulaciones locales, nacionales e internacionales.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Mantenerse actualizado sobre cambios en las normativas y ajustar las estrategias de seguridad en consecuencia.</w:t>
      </w:r>
    </w:p>
    <w:p w:rsidR="00D86FCE" w:rsidRPr="00EF4B4C" w:rsidRDefault="00D86FCE" w:rsidP="00D86FCE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EF4B4C">
        <w:t>Colaborar con las autoridades reguladoras para asegurar el cumplimiento y la implementación efectiva de las normativas de seguridad.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2.2. Código de Conducta para el Personal de Seguridad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>El Código de Conducta para el personal de seguridad establece las normas y expectativas que guiarán el comportamiento y las acciones de todos los miembros del equipo de seguridad. Este código es fundamental para mantener un ambiente de trabajo profesional, ético y seguro. A continuación, se detallan los principios y directrices que conforman el código de conducta: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Profesionalismo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Mantener una actitud profesional en todo momento, demostrando seriedad y dedicación en el cumplimiento de sus responsabilidades.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Vestir el uniforme de manera adecuada y presentar una apariencia personal limpia y ordenada.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Respetar los horarios de trabajo y cumplir con todas las tareas asignadas de manera puntual y eficiente.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Integridad y Honestidad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Actuar con honestidad en todas las situaciones, evitando cualquier forma de engaño, fraude o malversación.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No aceptar sobornos, regalos o favores que puedan influir en sus decisiones o acciones.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Informar de inmediato cualquier conflicto de intereses o situación que pueda comprometer la integridad del personal de seguridad.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Respeto y Cortesía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Tratar a todas las personas, incluidos compañeros de trabajo, empleados, contratistas y visitantes, con respeto y cortesía.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Evitar cualquier forma de discriminación, acoso o abuso verbal o físico.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Responder de manera educada y profesional a las consultas y solicitudes del personal y visitantes.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Confidencialidad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Mantener la confidencialidad de toda la información sensible y no divulgarla sin autorización.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Manejar la información y los documentos de seguridad con el más alto grado de discreción y profesionalismo.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No discutir asuntos de seguridad fuera del entorno laboral ni con personas no autorizadas.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Responsabilidad y Diligencia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Asumir la responsabilidad de todas las acciones y decisiones tomadas en el desempeño de sus funciones.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Cumplir con todos los procedimientos y protocolos de seguridad establecidos.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Reportar cualquier incidente, actividad sospechosa o violación de seguridad de manera inmediata y precisa.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Uso Apropiado de los Recursos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Utilizar todos los equipos y recursos de seguridad de manera adecuada y solo para los fines autorizados.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Mantener y cuidar el equipo asignado, reportando cualquier daño o mal funcionamiento.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No usar los recursos de la empresa para fines personales sin permiso explícito.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Colaboración y Trabajo en Equipo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lastRenderedPageBreak/>
        <w:t>Fomentar un ambiente de trabajo colaborativo y apoyar a los compañeros de trabajo en el cumplimiento de sus tareas.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Compartir información relevante con el equipo de seguridad para mejorar la eficacia operativa.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Participar activamente en reuniones y actividades de equipo, contribuyendo con ideas y soluciones constructivas.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Capacitación y Desarrollo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Participar en todos los programas de formación y capacitación requeridos para mantener y mejorar sus habilidades y conocimientos.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Mantenerse actualizado sobre las mejores prácticas y nuevas tecnologías en seguridad.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Buscar oportunidades de desarrollo profesional y personal para contribuir de manera más efectiva al equipo de seguridad.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Cumplimiento de Normativas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Conocer y cumplir con todas las leyes, regulaciones y políticas internas relacionadas con la seguridad y el desempeño laboral.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todas las acciones y decisiones sean conformes con las normativas y estándares aplicables.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Cooperar con las auditorías y revisiones de cumplimiento para garantizar la adherencia a las normativas.</w:t>
      </w:r>
    </w:p>
    <w:p w:rsidR="00D86FCE" w:rsidRPr="00EF4B4C" w:rsidRDefault="00D86FCE" w:rsidP="00D86FCE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Ética en la Toma de Decisiones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Tomar decisiones basadas en principios éticos, considerando siempre el bienestar y la seguridad de todas las partes involucradas.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Evitar cualquier acción que pueda poner en riesgo la integridad de la instalación o la seguridad de las personas.</w:t>
      </w:r>
    </w:p>
    <w:p w:rsidR="00D86FCE" w:rsidRPr="00EF4B4C" w:rsidRDefault="00D86FCE" w:rsidP="00D86FCE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EF4B4C">
        <w:t>Reflexionar sobre el impacto de sus decisiones y actuar en consecuencia para mantener la confianza y la credibilidad del equipo de seguridad.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EF4B4C" w:rsidRDefault="00EF4B4C" w:rsidP="00D86FCE">
      <w:pPr>
        <w:pStyle w:val="Ttulo4"/>
        <w:rPr>
          <w:rFonts w:ascii="Arial" w:hAnsi="Arial" w:cs="Arial"/>
          <w:i w:val="0"/>
          <w:iCs w:val="0"/>
        </w:rPr>
      </w:pPr>
    </w:p>
    <w:p w:rsidR="00EF4B4C" w:rsidRPr="00EF4B4C" w:rsidRDefault="00EF4B4C" w:rsidP="00EF4B4C"/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2.3. Reglas de Interacción con el Personal y Visitantes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El personal de seguridad debe interactuar de manera profesional y respetuosa con todos los empleados, contratistas y visitantes que ingresen a las instalaciones. Estas interacciones son cruciales para mantener un ambiente seguro y acogedor, y para proyectar una imagen positiva de la organización. A </w:t>
      </w:r>
      <w:proofErr w:type="gramStart"/>
      <w:r w:rsidRPr="00EF4B4C">
        <w:rPr>
          <w:rFonts w:ascii="Arial" w:hAnsi="Arial" w:cs="Arial"/>
        </w:rPr>
        <w:t>continuación</w:t>
      </w:r>
      <w:proofErr w:type="gramEnd"/>
      <w:r w:rsidRPr="00EF4B4C">
        <w:rPr>
          <w:rFonts w:ascii="Arial" w:hAnsi="Arial" w:cs="Arial"/>
        </w:rPr>
        <w:t xml:space="preserve"> se presentan las reglas de interacción que deben seguirse: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Cortesía y Respeto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Saludar a todas las personas de manera cordial y respetuosa.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Usar un lenguaje educado y profesional en todas las interacciones.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Evitar el uso de lenguaje ofensivo, discriminatorio o inapropiado.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Asistencia y Orientación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Proveer información clara y precisa a empleados y visitantes sobre la ubicación de áreas, procedimientos de seguridad y normas internas.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Ayudar a los visitantes a completar los procedimientos de registro y proporcionarles las indicaciones necesarias para su visita.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Ofrecer asistencia adicional a personas con discapacidades o necesidades especiales.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Verificación de Identidad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Solicitar y verificar la identificación de todas las personas que ingresan a la instalación, siguiendo los procedimientos establecidos.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todos los visitantes estén registrados y tengan una autorización válida para ingresar.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Emitir y verificar credenciales de acceso temporal para visitantes, asegurando que sean visibles en todo momento.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Control de Acceso y Egreso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Supervisar y controlar los puntos de acceso para evitar entradas no autorizadas.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Acompañar a los visitantes a las áreas designadas si es necesario.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Verificar que los empleados utilicen sus credenciales de acceso adecuadamente.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Manejo de Situaciones Difíciles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Mantener la calma y el control en situaciones de conflicto o tensión.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Escuchar las preocupaciones de los empleados y visitantes de manera paciente y comprensiva.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Escalar cualquier situación que no pueda ser resuelta de inmediato a un supervisor de seguridad.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Confidencialidad y Discreción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Mantener la confidencialidad de la información obtenida durante las interacciones con el personal y visitantes.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No divulgar información sensible o confidencial a personas no autorizadas.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Manejar las consultas relacionadas con la seguridad de manera discreta y profesional.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Enfoque Proactivo y Preventivo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Estar atento a cualquier comportamiento sospechoso o actividad inusual y reportarlo de inmediato.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Realizar patrullajes regulares y observaciones para identificar posibles riesgos o amenazas.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Proporcionar recordatorios amables sobre las políticas de seguridad y las normas internas cuando sea necesario.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lastRenderedPageBreak/>
        <w:t>Documentación y Reportes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Registrar todas las interacciones relevantes con el personal y visitantes en los sistemas o registros designados.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Completar informes detallados sobre cualquier incidente o situación inusual ocurrida durante las interacciones.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la documentación sea precisa, completa y se mantenga de acuerdo con las políticas de la organización.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Seguridad y Protección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Asegurarse de que los procedimientos de seguridad se sigan estrictamente en todo momento.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Informar a los visitantes sobre las normas de seguridad y las acciones a seguir en caso de emergencia.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Guiar y asistir en la evacuación de las instalaciones durante situaciones de emergencia.</w:t>
      </w:r>
    </w:p>
    <w:p w:rsidR="00D86FCE" w:rsidRPr="00EF4B4C" w:rsidRDefault="00D86FCE" w:rsidP="00D86FCE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Entrenamiento y Actualización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Participar en programas de capacitación para mejorar las habilidades de comunicación e interacción.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Mantenerse actualizado sobre las políticas y procedimientos de seguridad y aplicar cualquier cambio o actualización.</w:t>
      </w:r>
    </w:p>
    <w:p w:rsidR="00D86FCE" w:rsidRPr="00EF4B4C" w:rsidRDefault="00D86FCE" w:rsidP="00D86FCE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EF4B4C">
        <w:t>Compartir conocimientos y experiencias con otros miembros del equipo de seguridad para mejorar las prácticas de interacción.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2.4. Manejo de Información Confidencial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El manejo adecuado de la información confidencial es crucial para la seguridad de las instalaciones industriales y la protección de los activos de la empresa. El personal de seguridad debe seguir estrictos procedimientos para garantizar que la información sensible no sea comprometida. A </w:t>
      </w:r>
      <w:proofErr w:type="gramStart"/>
      <w:r w:rsidRPr="00EF4B4C">
        <w:rPr>
          <w:rFonts w:ascii="Arial" w:hAnsi="Arial" w:cs="Arial"/>
        </w:rPr>
        <w:t>continuación</w:t>
      </w:r>
      <w:proofErr w:type="gramEnd"/>
      <w:r w:rsidRPr="00EF4B4C">
        <w:rPr>
          <w:rFonts w:ascii="Arial" w:hAnsi="Arial" w:cs="Arial"/>
        </w:rPr>
        <w:t xml:space="preserve"> se detallan las políticas y prácticas para el manejo seguro de la información confidencial: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Identificación de Información Confidencial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Reconocer y clasificar la información confidencial, que incluye datos personales de empleados, planes de seguridad, registros de acceso, documentos financieros, y cualquier otro dato sensible.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Etiquetar claramente los documentos y archivos electrónicos que contienen información confidencial.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Acceso Restringido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Limitar el acceso a la información confidencial solo al personal autorizado que necesite dicha información para realizar sus funciones.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Utilizar sistemas de control de acceso para proteger los archivos físicos y electrónicos, incluyendo contraseñas seguras, autenticación biométrica, y cerraduras físicas.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Almacenamiento Seguro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Guardar documentos físicos que contienen información confidencial en archivadores cerrados con llave o en áreas seguras y restringidas.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Almacenar la información electrónica en servidores seguros con medidas de protección como cifrado, firewalls, y copias de seguridad regulares.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Transmisión Segura de Información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Utilizar métodos seguros para la transmisión de información confidencial, como correos electrónicos cifrados, mensajería segura, o transferencias directas en medios físicos protegidos.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Evitar el uso de canales no seguros, como correos electrónicos sin cifrar o dispositivos personales no protegidos.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Destrucción de Información Confidencial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Destruir adecuadamente los documentos físicos que ya no se necesiten mediante triturado o incineración.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Borrar de forma segura los archivos electrónicos, asegurándose de que no puedan ser recuperados.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Capacitación y Concienciación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Proveer capacitación regular al personal de seguridad sobre las políticas y procedimientos para el manejo de información confidencial.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Fomentar una cultura de concienciación sobre la importancia de proteger la información confidencial y las posibles consecuencias de su divulgación no autorizada.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Monitoreo y Auditoría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Realizar auditorías periódicas para asegurar el cumplimiento de las políticas de manejo de información confidencial.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Monitorear el acceso y uso de la información confidencial para detectar cualquier actividad sospechosa o no autorizada.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Política de Escritorio Limpio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lastRenderedPageBreak/>
        <w:t>Implementar una política de escritorio limpio para asegurar que los documentos confidenciales no se dejen desatendidos en áreas de trabajo.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Asegurarse de que todas las áreas de trabajo estén libres de documentos y dispositivos que contienen información confidencial al final del día laboral.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Gestión de Incidentes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Establecer un protocolo claro para manejar incidentes de seguridad relacionados con la información confidencial, incluyendo la notificación a las partes afectadas y la implementación de medidas correctivas.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Investigar todas las brechas de seguridad y documentar los hallazgos y las acciones tomadas para prevenir futuros incidentes.</w:t>
      </w:r>
    </w:p>
    <w:p w:rsidR="00D86FCE" w:rsidRPr="00EF4B4C" w:rsidRDefault="00D86FCE" w:rsidP="00D86FCE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Cumplimiento Legal y Normativo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todas las prácticas de manejo de información confidencial cumplan con las leyes y regulaciones aplicables, incluyendo normativas de protección de datos y privacidad.</w:t>
      </w:r>
    </w:p>
    <w:p w:rsidR="00D86FCE" w:rsidRPr="00EF4B4C" w:rsidRDefault="00D86FCE" w:rsidP="00D86FCE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EF4B4C">
        <w:t>Mantenerse actualizado sobre cambios en las leyes y regulaciones y ajustar las políticas y procedimientos en consecuencia.</w:t>
      </w:r>
    </w:p>
    <w:p w:rsidR="00D86FCE" w:rsidRDefault="00D86FCE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Default="00EF4B4C" w:rsidP="00D86FCE"/>
    <w:p w:rsidR="00EF4B4C" w:rsidRPr="00EF4B4C" w:rsidRDefault="00EF4B4C" w:rsidP="00D86FCE"/>
    <w:p w:rsidR="00D86FCE" w:rsidRPr="00EF4B4C" w:rsidRDefault="00D86FCE" w:rsidP="00D86FCE">
      <w:pPr>
        <w:pStyle w:val="Ttulo3"/>
        <w:rPr>
          <w:rFonts w:ascii="Arial" w:hAnsi="Arial" w:cs="Arial"/>
        </w:rPr>
      </w:pPr>
      <w:r w:rsidRPr="00EF4B4C">
        <w:rPr>
          <w:rFonts w:ascii="Arial" w:hAnsi="Arial" w:cs="Arial"/>
        </w:rPr>
        <w:lastRenderedPageBreak/>
        <w:t>3. Prevención de Robos</w:t>
      </w:r>
    </w:p>
    <w:p w:rsidR="00D86FCE" w:rsidRPr="00EF4B4C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F4B4C">
        <w:rPr>
          <w:rFonts w:ascii="Arial" w:hAnsi="Arial" w:cs="Arial"/>
          <w:b/>
          <w:bCs/>
          <w:i w:val="0"/>
          <w:iCs w:val="0"/>
          <w:sz w:val="28"/>
          <w:szCs w:val="28"/>
        </w:rPr>
        <w:t>3.1. Identificación de Áreas Críticas</w:t>
      </w:r>
    </w:p>
    <w:p w:rsidR="00D86FCE" w:rsidRPr="00EF4B4C" w:rsidRDefault="00D86FCE" w:rsidP="00D86FCE">
      <w:pPr>
        <w:pStyle w:val="NormalWeb"/>
        <w:rPr>
          <w:rFonts w:ascii="Arial" w:hAnsi="Arial" w:cs="Arial"/>
        </w:rPr>
      </w:pPr>
      <w:r w:rsidRPr="00EF4B4C">
        <w:rPr>
          <w:rFonts w:ascii="Arial" w:hAnsi="Arial" w:cs="Arial"/>
        </w:rPr>
        <w:t xml:space="preserve">La identificación de áreas críticas es un paso fundamental en la prevención de robos dentro de instalaciones industriales. Estas áreas contienen activos de alto valor o información sensible que requieren medidas de seguridad adicionales. A </w:t>
      </w:r>
      <w:proofErr w:type="gramStart"/>
      <w:r w:rsidRPr="00EF4B4C">
        <w:rPr>
          <w:rFonts w:ascii="Arial" w:hAnsi="Arial" w:cs="Arial"/>
        </w:rPr>
        <w:t>continuación</w:t>
      </w:r>
      <w:proofErr w:type="gramEnd"/>
      <w:r w:rsidRPr="00EF4B4C">
        <w:rPr>
          <w:rFonts w:ascii="Arial" w:hAnsi="Arial" w:cs="Arial"/>
        </w:rPr>
        <w:t xml:space="preserve"> se describen los procedimientos para identificar y proteger estas áreas críticas: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Evaluación de la Instalación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Realizar un recorrido detallado de la instalación para identificar todas las áreas que contienen activos valiosos o información sensible.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Consultar con la administración y otros departamentos para obtener información sobre áreas que podrían no ser inmediatamente visibles o evidentes.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Clasificación de Activos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Categorizar los activos de la instalación según su valor, criticidad y riesgo de robo. Esto incluye maquinaria, materias primas, productos terminados, documentación importante, equipos electrónicos y sistemas informáticos.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Priorizar las áreas que albergan estos activos en función de su importancia para la operación continua y la seguridad de la empresa.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Análisis de Vulnerabilidad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Evaluar las vulnerabilidades de cada área crítica identificada. Considerar factores como el acceso físico, la visibilidad, la existencia de sistemas de seguridad y los registros históricos de incidentes.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Identificar puntos débiles en la infraestructura, como puertas sin asegurar, ventanas accesibles, y áreas con poca o ninguna vigilancia.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Determinación de Niveles de Riesgo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Asignar un nivel de riesgo a cada área crítica basado en la probabilidad de robo y el impacto potencial del mismo. Utilizar una escala de riesgo que permita priorizar las medidas de seguridad.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Documentar los resultados del análisis de riesgos y usarlos para desarrollar un plan de acción específico para cada área.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Establecimiento de Perímetros de Seguridad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Definir perímetros de seguridad alrededor de las áreas críticas, estableciendo múltiples capas de protección.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Implementar barreras físicas como cercas, muros y puertas de seguridad para restringir el acceso no autorizado a estas áreas.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Implementación de Sistemas de Control de Acceso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Instalar sistemas de control de acceso en todas las entradas y salidas de las áreas críticas. Esto puede incluir cerraduras electrónicas, tarjetas de acceso, y sistemas de autenticación biométrica.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solo el personal autorizado tenga acceso a estas áreas y mantener un registro detallado de todas las entradas y salidas.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Monitoreo y Vigilancia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Colocar cámaras de seguridad (CCTV) en puntos estratégicos para monitorear las áreas críticas las 24 horas del día.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lastRenderedPageBreak/>
        <w:t>Establecer procedimientos de monitoreo continuo, asegurando que el personal de seguridad revise las grabaciones regularmente y responda a cualquier actividad sospechosa.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Iluminación Adecuada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las áreas críticas estén bien iluminadas tanto en el interior como en el exterior. La iluminación adecuada disuade el acceso no autorizado y mejora la capacidad de las cámaras de vigilancia para capturar imágenes claras.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Instalar luces con sensores de movimiento en puntos clave para alertar al personal de seguridad sobre posibles intrusos.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Alarmas y Sistemas de Detección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Instalar sistemas de alarma en todas las áreas críticas. Estos sistemas deben ser capaces de detectar intrusiones, manipulación no autorizada, y otros eventos anómalos.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proofErr w:type="gramStart"/>
      <w:r w:rsidRPr="00EF4B4C">
        <w:t>Asegurar</w:t>
      </w:r>
      <w:proofErr w:type="gramEnd"/>
      <w:r w:rsidRPr="00EF4B4C">
        <w:t xml:space="preserve"> que las alarmas estén conectadas a un centro de monitoreo que pueda responder rápidamente a cualquier alerta.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Capacitación y Concienciación del Personal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Capacitar a todo el personal sobre la importancia de proteger las áreas críticas y cómo identificar y reportar actividades sospechosas.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Promover una cultura de seguridad donde cada empleado entienda su papel en la prevención de robos.</w:t>
      </w:r>
    </w:p>
    <w:p w:rsidR="00D86FCE" w:rsidRPr="00EF4B4C" w:rsidRDefault="00D86FCE" w:rsidP="00D86FCE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EF4B4C">
        <w:rPr>
          <w:rStyle w:val="Textoennegrita"/>
          <w:rFonts w:ascii="Arial" w:hAnsi="Arial" w:cs="Arial"/>
        </w:rPr>
        <w:t>Revisión y Actualización Regular</w:t>
      </w:r>
      <w:r w:rsidRPr="00EF4B4C">
        <w:rPr>
          <w:rFonts w:ascii="Arial" w:hAnsi="Arial" w:cs="Arial"/>
        </w:rPr>
        <w:t>: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Revisar regularmente las medidas de seguridad implementadas en las áreas críticas y actualizarlas según sea necesario. Esto incluye la realización de auditorías de seguridad y la implementación de recomendaciones basadas en los resultados de estas auditorías.</w:t>
      </w:r>
    </w:p>
    <w:p w:rsidR="00D86FCE" w:rsidRPr="00EF4B4C" w:rsidRDefault="00D86FCE" w:rsidP="00D86FCE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EF4B4C">
        <w:t>Mantenerse informado sobre nuevas tecnologías y métodos de seguridad para mejorar continuamente la protección de las áreas críticas.</w:t>
      </w:r>
    </w:p>
    <w:p w:rsidR="00D86FCE" w:rsidRDefault="00D86FCE" w:rsidP="00D86FCE"/>
    <w:p w:rsidR="00444922" w:rsidRDefault="00444922" w:rsidP="00D86FCE"/>
    <w:p w:rsidR="00444922" w:rsidRDefault="00444922" w:rsidP="00D86FCE"/>
    <w:p w:rsidR="00444922" w:rsidRDefault="00444922" w:rsidP="00D86FCE"/>
    <w:p w:rsidR="00444922" w:rsidRDefault="00444922" w:rsidP="00D86FCE"/>
    <w:p w:rsidR="00444922" w:rsidRDefault="00444922" w:rsidP="00D86FCE"/>
    <w:p w:rsidR="00444922" w:rsidRDefault="00444922" w:rsidP="00D86FCE"/>
    <w:p w:rsidR="00444922" w:rsidRDefault="00444922" w:rsidP="00D86FCE"/>
    <w:p w:rsidR="00444922" w:rsidRPr="00EF4B4C" w:rsidRDefault="00444922" w:rsidP="00D86FCE"/>
    <w:p w:rsidR="00D86FCE" w:rsidRPr="00EF4B4C" w:rsidRDefault="00D86FCE" w:rsidP="00D86FCE"/>
    <w:p w:rsidR="00D86FCE" w:rsidRPr="00444922" w:rsidRDefault="00D86FCE" w:rsidP="00D86FCE">
      <w:pPr>
        <w:pStyle w:val="Ttulo4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444922">
        <w:rPr>
          <w:rFonts w:ascii="Arial" w:hAnsi="Arial" w:cs="Arial"/>
          <w:b/>
          <w:bCs/>
          <w:i w:val="0"/>
          <w:iCs w:val="0"/>
          <w:sz w:val="28"/>
          <w:szCs w:val="28"/>
        </w:rPr>
        <w:lastRenderedPageBreak/>
        <w:t>3.2. Procedimientos de Patrullaje y Monitoreo</w:t>
      </w:r>
    </w:p>
    <w:p w:rsidR="00D86FCE" w:rsidRPr="00EF4B4C" w:rsidRDefault="00D86FCE" w:rsidP="00CE6DD0">
      <w:pPr>
        <w:pStyle w:val="NormalWeb"/>
      </w:pPr>
      <w:r w:rsidRPr="00EF4B4C">
        <w:rPr>
          <w:rFonts w:ascii="Arial" w:hAnsi="Arial" w:cs="Arial"/>
        </w:rPr>
        <w:t xml:space="preserve">El patrullaje y monitoreo continuo de las instalaciones industriales son esenciales para prevenir robos y detectar actividades sospechosas. A </w:t>
      </w:r>
      <w:proofErr w:type="gramStart"/>
      <w:r w:rsidRPr="00EF4B4C">
        <w:rPr>
          <w:rFonts w:ascii="Arial" w:hAnsi="Arial" w:cs="Arial"/>
        </w:rPr>
        <w:t>continuación</w:t>
      </w:r>
      <w:proofErr w:type="gramEnd"/>
      <w:r w:rsidRPr="00EF4B4C">
        <w:rPr>
          <w:rFonts w:ascii="Arial" w:hAnsi="Arial" w:cs="Arial"/>
        </w:rPr>
        <w:t xml:space="preserve"> se detallan los procedimientos de patrullaje y monitoreo que el personal de seguridad debe seguir:</w:t>
      </w:r>
      <w:bookmarkStart w:id="0" w:name="_GoBack"/>
      <w:bookmarkEnd w:id="0"/>
      <w:r w:rsidR="00CE6DD0" w:rsidRPr="00EF4B4C">
        <w:t xml:space="preserve"> </w:t>
      </w:r>
    </w:p>
    <w:p w:rsidR="00813D30" w:rsidRPr="00EF4B4C" w:rsidRDefault="00813D30" w:rsidP="00813D30"/>
    <w:sectPr w:rsidR="00813D30" w:rsidRPr="00EF4B4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4E87"/>
    <w:multiLevelType w:val="multilevel"/>
    <w:tmpl w:val="C8B0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31C"/>
    <w:multiLevelType w:val="multilevel"/>
    <w:tmpl w:val="08A4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C72E66"/>
    <w:multiLevelType w:val="multilevel"/>
    <w:tmpl w:val="90AA4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C5061"/>
    <w:multiLevelType w:val="multilevel"/>
    <w:tmpl w:val="B122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C36AD"/>
    <w:multiLevelType w:val="multilevel"/>
    <w:tmpl w:val="A16E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371AA"/>
    <w:multiLevelType w:val="multilevel"/>
    <w:tmpl w:val="A244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FB0959"/>
    <w:multiLevelType w:val="multilevel"/>
    <w:tmpl w:val="B772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E60E15"/>
    <w:multiLevelType w:val="multilevel"/>
    <w:tmpl w:val="CFEAB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2222AF"/>
    <w:multiLevelType w:val="multilevel"/>
    <w:tmpl w:val="864C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E3486E"/>
    <w:multiLevelType w:val="multilevel"/>
    <w:tmpl w:val="EF6C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154BB6"/>
    <w:multiLevelType w:val="multilevel"/>
    <w:tmpl w:val="7700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629D6"/>
    <w:multiLevelType w:val="multilevel"/>
    <w:tmpl w:val="86CCB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F77387"/>
    <w:multiLevelType w:val="multilevel"/>
    <w:tmpl w:val="BC02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452BE4"/>
    <w:multiLevelType w:val="multilevel"/>
    <w:tmpl w:val="233C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5127A6"/>
    <w:multiLevelType w:val="multilevel"/>
    <w:tmpl w:val="6556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C468F2"/>
    <w:multiLevelType w:val="multilevel"/>
    <w:tmpl w:val="D2687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6F77A8"/>
    <w:multiLevelType w:val="multilevel"/>
    <w:tmpl w:val="5FE67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E035F0"/>
    <w:multiLevelType w:val="multilevel"/>
    <w:tmpl w:val="0618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E818C5"/>
    <w:multiLevelType w:val="multilevel"/>
    <w:tmpl w:val="CBEA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697070"/>
    <w:multiLevelType w:val="multilevel"/>
    <w:tmpl w:val="6CBCF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8C338A"/>
    <w:multiLevelType w:val="multilevel"/>
    <w:tmpl w:val="EEB6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991A61"/>
    <w:multiLevelType w:val="multilevel"/>
    <w:tmpl w:val="4F0E3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18265E"/>
    <w:multiLevelType w:val="multilevel"/>
    <w:tmpl w:val="2BF26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4C5C1E"/>
    <w:multiLevelType w:val="multilevel"/>
    <w:tmpl w:val="49FEF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790640"/>
    <w:multiLevelType w:val="multilevel"/>
    <w:tmpl w:val="001C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860566"/>
    <w:multiLevelType w:val="multilevel"/>
    <w:tmpl w:val="B844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ED4D1E"/>
    <w:multiLevelType w:val="multilevel"/>
    <w:tmpl w:val="838AE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A13314"/>
    <w:multiLevelType w:val="multilevel"/>
    <w:tmpl w:val="9EE8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082947"/>
    <w:multiLevelType w:val="multilevel"/>
    <w:tmpl w:val="AA180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1A3A0F"/>
    <w:multiLevelType w:val="multilevel"/>
    <w:tmpl w:val="3E7E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A55399"/>
    <w:multiLevelType w:val="multilevel"/>
    <w:tmpl w:val="9FB2F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122976"/>
    <w:multiLevelType w:val="multilevel"/>
    <w:tmpl w:val="90208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491401"/>
    <w:multiLevelType w:val="multilevel"/>
    <w:tmpl w:val="5EF4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E84B90"/>
    <w:multiLevelType w:val="multilevel"/>
    <w:tmpl w:val="2DB84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03585E"/>
    <w:multiLevelType w:val="multilevel"/>
    <w:tmpl w:val="9E24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C83F28"/>
    <w:multiLevelType w:val="multilevel"/>
    <w:tmpl w:val="453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45500D"/>
    <w:multiLevelType w:val="multilevel"/>
    <w:tmpl w:val="83E6A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9"/>
  </w:num>
  <w:num w:numId="3">
    <w:abstractNumId w:val="14"/>
  </w:num>
  <w:num w:numId="4">
    <w:abstractNumId w:val="23"/>
  </w:num>
  <w:num w:numId="5">
    <w:abstractNumId w:val="8"/>
  </w:num>
  <w:num w:numId="6">
    <w:abstractNumId w:val="18"/>
  </w:num>
  <w:num w:numId="7">
    <w:abstractNumId w:val="2"/>
  </w:num>
  <w:num w:numId="8">
    <w:abstractNumId w:val="28"/>
  </w:num>
  <w:num w:numId="9">
    <w:abstractNumId w:val="32"/>
  </w:num>
  <w:num w:numId="10">
    <w:abstractNumId w:val="0"/>
  </w:num>
  <w:num w:numId="11">
    <w:abstractNumId w:val="20"/>
  </w:num>
  <w:num w:numId="12">
    <w:abstractNumId w:val="17"/>
  </w:num>
  <w:num w:numId="13">
    <w:abstractNumId w:val="22"/>
  </w:num>
  <w:num w:numId="14">
    <w:abstractNumId w:val="27"/>
  </w:num>
  <w:num w:numId="15">
    <w:abstractNumId w:val="19"/>
  </w:num>
  <w:num w:numId="16">
    <w:abstractNumId w:val="31"/>
  </w:num>
  <w:num w:numId="17">
    <w:abstractNumId w:val="3"/>
  </w:num>
  <w:num w:numId="18">
    <w:abstractNumId w:val="11"/>
  </w:num>
  <w:num w:numId="19">
    <w:abstractNumId w:val="5"/>
  </w:num>
  <w:num w:numId="20">
    <w:abstractNumId w:val="16"/>
  </w:num>
  <w:num w:numId="21">
    <w:abstractNumId w:val="29"/>
  </w:num>
  <w:num w:numId="22">
    <w:abstractNumId w:val="10"/>
  </w:num>
  <w:num w:numId="23">
    <w:abstractNumId w:val="21"/>
  </w:num>
  <w:num w:numId="24">
    <w:abstractNumId w:val="15"/>
  </w:num>
  <w:num w:numId="25">
    <w:abstractNumId w:val="12"/>
  </w:num>
  <w:num w:numId="26">
    <w:abstractNumId w:val="4"/>
  </w:num>
  <w:num w:numId="27">
    <w:abstractNumId w:val="35"/>
  </w:num>
  <w:num w:numId="28">
    <w:abstractNumId w:val="33"/>
  </w:num>
  <w:num w:numId="29">
    <w:abstractNumId w:val="13"/>
  </w:num>
  <w:num w:numId="30">
    <w:abstractNumId w:val="34"/>
  </w:num>
  <w:num w:numId="31">
    <w:abstractNumId w:val="30"/>
  </w:num>
  <w:num w:numId="32">
    <w:abstractNumId w:val="25"/>
  </w:num>
  <w:num w:numId="33">
    <w:abstractNumId w:val="1"/>
  </w:num>
  <w:num w:numId="34">
    <w:abstractNumId w:val="6"/>
  </w:num>
  <w:num w:numId="35">
    <w:abstractNumId w:val="7"/>
  </w:num>
  <w:num w:numId="36">
    <w:abstractNumId w:val="36"/>
  </w:num>
  <w:num w:numId="37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87D89"/>
    <w:rsid w:val="001B3EFE"/>
    <w:rsid w:val="002A02A0"/>
    <w:rsid w:val="002E05F4"/>
    <w:rsid w:val="00395361"/>
    <w:rsid w:val="003E043A"/>
    <w:rsid w:val="00425CCD"/>
    <w:rsid w:val="00444922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BD754F"/>
    <w:rsid w:val="00C27A1C"/>
    <w:rsid w:val="00C33AC4"/>
    <w:rsid w:val="00C81DD4"/>
    <w:rsid w:val="00CE6DD0"/>
    <w:rsid w:val="00CF5166"/>
    <w:rsid w:val="00D77BE1"/>
    <w:rsid w:val="00D86FCE"/>
    <w:rsid w:val="00E363B1"/>
    <w:rsid w:val="00E710B4"/>
    <w:rsid w:val="00E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86F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D86FC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msonormal0">
    <w:name w:val="msonormal"/>
    <w:basedOn w:val="Normal"/>
    <w:rsid w:val="00D8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86FCE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D86FCE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86FCE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D86FCE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2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60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9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13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90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9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4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32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65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8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6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2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8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26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0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98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3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9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240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2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11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37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7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91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48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02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31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2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4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0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52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1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2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9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2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7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88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4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32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0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3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3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83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46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0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64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92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04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1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6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23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6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62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66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2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3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30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4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53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668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7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55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3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65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86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02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8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9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1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8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0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7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23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575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4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0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55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3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35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57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575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04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4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7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201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8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73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3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28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8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9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41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52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1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2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6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6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25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08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41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1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12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3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01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46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8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2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06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7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87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9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783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6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7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16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2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32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55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94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8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43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61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8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74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23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26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9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7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2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07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4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18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0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00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4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90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9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8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5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0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3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58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2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9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6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4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26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83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19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4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053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4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18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53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19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30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45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80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1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88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78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79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0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2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3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55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60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82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8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9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51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94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6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64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56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6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25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8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7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03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85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5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2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6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7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1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4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293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1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67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7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20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6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9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2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6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62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5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0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5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273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3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24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32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9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76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81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43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83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4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16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858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4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02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1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9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78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3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9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8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1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14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62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5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5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3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503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4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7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8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5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0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8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6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3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3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2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2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2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9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8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9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23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8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26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9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76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2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61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51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9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610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5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5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5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55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5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10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0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6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9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8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5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94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08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6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4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6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11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759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62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61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5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44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295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96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8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59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9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56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7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61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7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53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83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4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7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20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41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4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042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76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3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9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265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63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0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0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44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6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50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6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140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0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1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8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8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00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26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2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63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0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74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7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6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63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5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4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00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26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8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66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0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5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06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33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5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78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94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32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9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1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1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3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65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2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83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6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52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1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2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77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9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44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1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4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4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433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5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07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28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06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2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7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2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1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10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4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8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90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20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451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6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59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3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7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1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3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63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19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6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42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8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1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341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2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7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5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46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94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10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9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6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9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6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06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4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9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58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6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711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0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92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04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41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2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63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5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2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5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6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010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34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9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80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0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7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2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7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95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81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20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4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47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7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37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66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65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18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8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84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52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6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7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9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22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77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757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2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0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8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98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55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705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0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5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7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8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2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4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92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0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80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9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86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4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83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43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45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1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3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5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51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35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6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8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8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3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6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82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304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23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2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8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23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58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2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0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7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43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24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5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6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1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95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89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4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319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86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2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28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33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9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6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99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0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1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7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1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394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0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43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34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9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2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9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4887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2024-05-26T18:21:00Z</dcterms:created>
  <dcterms:modified xsi:type="dcterms:W3CDTF">2024-05-26T18:45:00Z</dcterms:modified>
</cp:coreProperties>
</file>