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9E4C6D" w:rsidRDefault="00425CCD" w:rsidP="00E710B4">
      <w:pPr>
        <w:ind w:left="-426" w:firstLine="426"/>
        <w:jc w:val="center"/>
      </w:pPr>
      <w:r w:rsidRPr="009E4C6D">
        <w:rPr>
          <w:noProof/>
        </w:rPr>
        <w:drawing>
          <wp:inline distT="0" distB="0" distL="0" distR="0">
            <wp:extent cx="1664590" cy="57864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578643"/>
                    </a:xfrm>
                    <a:prstGeom prst="rect">
                      <a:avLst/>
                    </a:prstGeom>
                  </pic:spPr>
                </pic:pic>
              </a:graphicData>
            </a:graphic>
          </wp:inline>
        </w:drawing>
      </w:r>
    </w:p>
    <w:p w:rsidR="009E4C6D" w:rsidRPr="009E4C6D" w:rsidRDefault="009E4C6D" w:rsidP="009E4C6D">
      <w:pPr>
        <w:pStyle w:val="Ttulo1"/>
        <w:jc w:val="center"/>
        <w:rPr>
          <w:rFonts w:ascii="Arial" w:hAnsi="Arial" w:cs="Arial"/>
          <w:sz w:val="36"/>
          <w:szCs w:val="36"/>
        </w:rPr>
      </w:pPr>
      <w:r w:rsidRPr="009E4C6D">
        <w:rPr>
          <w:rFonts w:ascii="Arial" w:hAnsi="Arial" w:cs="Arial"/>
          <w:sz w:val="36"/>
          <w:szCs w:val="36"/>
        </w:rPr>
        <w:t>Manual de Dispositivos de Neutralización No Letales</w:t>
      </w:r>
    </w:p>
    <w:p w:rsidR="00783C71" w:rsidRPr="009E4C6D" w:rsidRDefault="00783C71" w:rsidP="00E710B4">
      <w:pPr>
        <w:ind w:left="-426" w:firstLine="426"/>
        <w:jc w:val="center"/>
      </w:pPr>
    </w:p>
    <w:p w:rsidR="008A584E" w:rsidRPr="009E4C6D" w:rsidRDefault="002E05F4" w:rsidP="008A584E">
      <w:pPr>
        <w:shd w:val="clear" w:color="auto" w:fill="002060"/>
        <w:spacing w:after="0" w:line="240" w:lineRule="auto"/>
        <w:rPr>
          <w:rFonts w:eastAsia="Times New Roman"/>
          <w:lang w:eastAsia="es-MX"/>
        </w:rPr>
      </w:pPr>
      <w:r w:rsidRPr="009E4C6D">
        <w:rPr>
          <w:b/>
          <w:bCs/>
          <w:color w:val="002060"/>
          <w:sz w:val="28"/>
          <w:szCs w:val="28"/>
        </w:rPr>
        <w:t xml:space="preserve">  </w:t>
      </w:r>
    </w:p>
    <w:p w:rsidR="00783C71" w:rsidRPr="009E4C6D" w:rsidRDefault="00783C71" w:rsidP="002E05F4">
      <w:pPr>
        <w:ind w:left="-426" w:firstLine="426"/>
        <w:rPr>
          <w:b/>
          <w:bCs/>
          <w:color w:val="002060"/>
          <w:sz w:val="28"/>
          <w:szCs w:val="28"/>
        </w:rPr>
      </w:pPr>
    </w:p>
    <w:p w:rsidR="004E37E5" w:rsidRPr="009E4C6D" w:rsidRDefault="004E37E5" w:rsidP="004E37E5">
      <w:pPr>
        <w:pStyle w:val="Ttulo2"/>
        <w:rPr>
          <w:rFonts w:ascii="Arial" w:hAnsi="Arial" w:cs="Arial"/>
        </w:rPr>
      </w:pPr>
      <w:r w:rsidRPr="009E4C6D">
        <w:rPr>
          <w:rFonts w:ascii="Arial" w:hAnsi="Arial" w:cs="Arial"/>
        </w:rPr>
        <w:t>Índice</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Introducción</w:t>
      </w:r>
    </w:p>
    <w:p w:rsidR="004E37E5" w:rsidRPr="009E4C6D" w:rsidRDefault="004E37E5" w:rsidP="004E37E5">
      <w:pPr>
        <w:numPr>
          <w:ilvl w:val="1"/>
          <w:numId w:val="1"/>
        </w:numPr>
        <w:spacing w:before="100" w:beforeAutospacing="1" w:after="100" w:afterAutospacing="1" w:line="240" w:lineRule="auto"/>
      </w:pPr>
      <w:r w:rsidRPr="009E4C6D">
        <w:t>Propósito del manual</w:t>
      </w:r>
    </w:p>
    <w:p w:rsidR="004E37E5" w:rsidRPr="009E4C6D" w:rsidRDefault="004E37E5" w:rsidP="004E37E5">
      <w:pPr>
        <w:numPr>
          <w:ilvl w:val="1"/>
          <w:numId w:val="1"/>
        </w:numPr>
        <w:spacing w:before="100" w:beforeAutospacing="1" w:after="100" w:afterAutospacing="1" w:line="240" w:lineRule="auto"/>
      </w:pPr>
      <w:r w:rsidRPr="009E4C6D">
        <w:t>Importancia de los dispositivos no letales en la seguridad</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Marco Legal y Ético</w:t>
      </w:r>
    </w:p>
    <w:p w:rsidR="004E37E5" w:rsidRPr="009E4C6D" w:rsidRDefault="004E37E5" w:rsidP="004E37E5">
      <w:pPr>
        <w:numPr>
          <w:ilvl w:val="1"/>
          <w:numId w:val="1"/>
        </w:numPr>
        <w:spacing w:before="100" w:beforeAutospacing="1" w:after="100" w:afterAutospacing="1" w:line="240" w:lineRule="auto"/>
      </w:pPr>
      <w:r w:rsidRPr="009E4C6D">
        <w:t>Legislación vigente sobre el uso de dispositivos no letales</w:t>
      </w:r>
    </w:p>
    <w:p w:rsidR="004E37E5" w:rsidRPr="009E4C6D" w:rsidRDefault="004E37E5" w:rsidP="004E37E5">
      <w:pPr>
        <w:numPr>
          <w:ilvl w:val="1"/>
          <w:numId w:val="1"/>
        </w:numPr>
        <w:spacing w:before="100" w:beforeAutospacing="1" w:after="100" w:afterAutospacing="1" w:line="240" w:lineRule="auto"/>
      </w:pPr>
      <w:r w:rsidRPr="009E4C6D">
        <w:t>Consideraciones éticas en el uso de la fuerza</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Principios Básicos de Uso de la Fuerza</w:t>
      </w:r>
    </w:p>
    <w:p w:rsidR="004E37E5" w:rsidRPr="009E4C6D" w:rsidRDefault="004E37E5" w:rsidP="004E37E5">
      <w:pPr>
        <w:numPr>
          <w:ilvl w:val="1"/>
          <w:numId w:val="1"/>
        </w:numPr>
        <w:spacing w:before="100" w:beforeAutospacing="1" w:after="100" w:afterAutospacing="1" w:line="240" w:lineRule="auto"/>
      </w:pPr>
      <w:r w:rsidRPr="009E4C6D">
        <w:t>Escalada y desescalada de la fuerza</w:t>
      </w:r>
    </w:p>
    <w:p w:rsidR="004E37E5" w:rsidRPr="009E4C6D" w:rsidRDefault="004E37E5" w:rsidP="004E37E5">
      <w:pPr>
        <w:numPr>
          <w:ilvl w:val="1"/>
          <w:numId w:val="1"/>
        </w:numPr>
        <w:spacing w:before="100" w:beforeAutospacing="1" w:after="100" w:afterAutospacing="1" w:line="240" w:lineRule="auto"/>
      </w:pPr>
      <w:r w:rsidRPr="009E4C6D">
        <w:t>Evaluación de amenazas y respuesta adecuada</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Descripción de Dispositivos No Letales</w:t>
      </w:r>
    </w:p>
    <w:p w:rsidR="004E37E5" w:rsidRPr="009E4C6D" w:rsidRDefault="004E37E5" w:rsidP="004E37E5">
      <w:pPr>
        <w:numPr>
          <w:ilvl w:val="1"/>
          <w:numId w:val="1"/>
        </w:numPr>
        <w:spacing w:before="100" w:beforeAutospacing="1" w:after="100" w:afterAutospacing="1" w:line="240" w:lineRule="auto"/>
      </w:pPr>
      <w:r w:rsidRPr="009E4C6D">
        <w:t>Clasificación y tipos de dispositivos</w:t>
      </w:r>
    </w:p>
    <w:p w:rsidR="004E37E5" w:rsidRPr="009E4C6D" w:rsidRDefault="004E37E5" w:rsidP="004E37E5">
      <w:pPr>
        <w:numPr>
          <w:ilvl w:val="1"/>
          <w:numId w:val="1"/>
        </w:numPr>
        <w:spacing w:before="100" w:beforeAutospacing="1" w:after="100" w:afterAutospacing="1" w:line="240" w:lineRule="auto"/>
      </w:pPr>
      <w:r w:rsidRPr="009E4C6D">
        <w:t>Ventajas y limitaciones</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 xml:space="preserve">Uso y Manejo de </w:t>
      </w:r>
      <w:proofErr w:type="spellStart"/>
      <w:r w:rsidRPr="009E4C6D">
        <w:rPr>
          <w:rStyle w:val="Textoennegrita"/>
          <w:rFonts w:ascii="Arial" w:hAnsi="Arial" w:cs="Arial"/>
        </w:rPr>
        <w:t>Tasers</w:t>
      </w:r>
      <w:proofErr w:type="spellEnd"/>
    </w:p>
    <w:p w:rsidR="004E37E5" w:rsidRPr="009E4C6D" w:rsidRDefault="004E37E5" w:rsidP="004E37E5">
      <w:pPr>
        <w:numPr>
          <w:ilvl w:val="1"/>
          <w:numId w:val="1"/>
        </w:numPr>
        <w:spacing w:before="100" w:beforeAutospacing="1" w:after="100" w:afterAutospacing="1" w:line="240" w:lineRule="auto"/>
      </w:pPr>
      <w:r w:rsidRPr="009E4C6D">
        <w:t>Componentes y funcionamiento</w:t>
      </w:r>
    </w:p>
    <w:p w:rsidR="004E37E5" w:rsidRPr="009E4C6D" w:rsidRDefault="004E37E5" w:rsidP="004E37E5">
      <w:pPr>
        <w:numPr>
          <w:ilvl w:val="1"/>
          <w:numId w:val="1"/>
        </w:numPr>
        <w:spacing w:before="100" w:beforeAutospacing="1" w:after="100" w:afterAutospacing="1" w:line="240" w:lineRule="auto"/>
      </w:pPr>
      <w:r w:rsidRPr="009E4C6D">
        <w:t>Técnicas de disparo y precauciones</w:t>
      </w:r>
    </w:p>
    <w:p w:rsidR="004E37E5" w:rsidRPr="009E4C6D" w:rsidRDefault="004E37E5" w:rsidP="004E37E5">
      <w:pPr>
        <w:numPr>
          <w:ilvl w:val="1"/>
          <w:numId w:val="1"/>
        </w:numPr>
        <w:spacing w:before="100" w:beforeAutospacing="1" w:after="100" w:afterAutospacing="1" w:line="240" w:lineRule="auto"/>
      </w:pPr>
      <w:r w:rsidRPr="009E4C6D">
        <w:t>Mantenimiento y cuidados</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 xml:space="preserve">Uso y Manejo de </w:t>
      </w:r>
      <w:proofErr w:type="spellStart"/>
      <w:r w:rsidRPr="009E4C6D">
        <w:rPr>
          <w:rStyle w:val="Textoennegrita"/>
          <w:rFonts w:ascii="Arial" w:hAnsi="Arial" w:cs="Arial"/>
        </w:rPr>
        <w:t>Sprays</w:t>
      </w:r>
      <w:proofErr w:type="spellEnd"/>
      <w:r w:rsidRPr="009E4C6D">
        <w:rPr>
          <w:rStyle w:val="Textoennegrita"/>
          <w:rFonts w:ascii="Arial" w:hAnsi="Arial" w:cs="Arial"/>
        </w:rPr>
        <w:t xml:space="preserve"> de Pimienta</w:t>
      </w:r>
    </w:p>
    <w:p w:rsidR="004E37E5" w:rsidRPr="009E4C6D" w:rsidRDefault="004E37E5" w:rsidP="004E37E5">
      <w:pPr>
        <w:numPr>
          <w:ilvl w:val="1"/>
          <w:numId w:val="1"/>
        </w:numPr>
        <w:spacing w:before="100" w:beforeAutospacing="1" w:after="100" w:afterAutospacing="1" w:line="240" w:lineRule="auto"/>
      </w:pPr>
      <w:r w:rsidRPr="009E4C6D">
        <w:t>Composición y efectos</w:t>
      </w:r>
    </w:p>
    <w:p w:rsidR="004E37E5" w:rsidRPr="009E4C6D" w:rsidRDefault="004E37E5" w:rsidP="004E37E5">
      <w:pPr>
        <w:numPr>
          <w:ilvl w:val="1"/>
          <w:numId w:val="1"/>
        </w:numPr>
        <w:spacing w:before="100" w:beforeAutospacing="1" w:after="100" w:afterAutospacing="1" w:line="240" w:lineRule="auto"/>
      </w:pPr>
      <w:r w:rsidRPr="009E4C6D">
        <w:t>Técnicas de pulverización</w:t>
      </w:r>
    </w:p>
    <w:p w:rsidR="004E37E5" w:rsidRPr="009E4C6D" w:rsidRDefault="004E37E5" w:rsidP="004E37E5">
      <w:pPr>
        <w:numPr>
          <w:ilvl w:val="1"/>
          <w:numId w:val="1"/>
        </w:numPr>
        <w:spacing w:before="100" w:beforeAutospacing="1" w:after="100" w:afterAutospacing="1" w:line="240" w:lineRule="auto"/>
      </w:pPr>
      <w:r w:rsidRPr="009E4C6D">
        <w:t>Medidas de seguridad y primeros auxilios</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Otras Herramientas de Control No Letales</w:t>
      </w:r>
    </w:p>
    <w:p w:rsidR="004E37E5" w:rsidRPr="009E4C6D" w:rsidRDefault="004E37E5" w:rsidP="004E37E5">
      <w:pPr>
        <w:numPr>
          <w:ilvl w:val="1"/>
          <w:numId w:val="1"/>
        </w:numPr>
        <w:spacing w:before="100" w:beforeAutospacing="1" w:after="100" w:afterAutospacing="1" w:line="240" w:lineRule="auto"/>
      </w:pPr>
      <w:r w:rsidRPr="009E4C6D">
        <w:t>Bastones extensibles y escudos</w:t>
      </w:r>
    </w:p>
    <w:p w:rsidR="004E37E5" w:rsidRPr="009E4C6D" w:rsidRDefault="004E37E5" w:rsidP="004E37E5">
      <w:pPr>
        <w:numPr>
          <w:ilvl w:val="1"/>
          <w:numId w:val="1"/>
        </w:numPr>
        <w:spacing w:before="100" w:beforeAutospacing="1" w:after="100" w:afterAutospacing="1" w:line="240" w:lineRule="auto"/>
      </w:pPr>
      <w:r w:rsidRPr="009E4C6D">
        <w:t>Proyectiles de impacto controlado</w:t>
      </w:r>
    </w:p>
    <w:p w:rsidR="004E37E5" w:rsidRPr="009E4C6D" w:rsidRDefault="004E37E5" w:rsidP="004E37E5">
      <w:pPr>
        <w:numPr>
          <w:ilvl w:val="1"/>
          <w:numId w:val="1"/>
        </w:numPr>
        <w:spacing w:before="100" w:beforeAutospacing="1" w:after="100" w:afterAutospacing="1" w:line="240" w:lineRule="auto"/>
      </w:pPr>
      <w:r w:rsidRPr="009E4C6D">
        <w:t>Dispositivos de aturdimiento sonoro y luz</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Entrenamiento y Simulacros</w:t>
      </w:r>
    </w:p>
    <w:p w:rsidR="004E37E5" w:rsidRPr="009E4C6D" w:rsidRDefault="004E37E5" w:rsidP="004E37E5">
      <w:pPr>
        <w:numPr>
          <w:ilvl w:val="1"/>
          <w:numId w:val="1"/>
        </w:numPr>
        <w:spacing w:before="100" w:beforeAutospacing="1" w:after="100" w:afterAutospacing="1" w:line="240" w:lineRule="auto"/>
      </w:pPr>
      <w:r w:rsidRPr="009E4C6D">
        <w:t>Programas de capacitación recomendados</w:t>
      </w:r>
    </w:p>
    <w:p w:rsidR="004E37E5" w:rsidRPr="009E4C6D" w:rsidRDefault="004E37E5" w:rsidP="004E37E5">
      <w:pPr>
        <w:numPr>
          <w:ilvl w:val="1"/>
          <w:numId w:val="1"/>
        </w:numPr>
        <w:spacing w:before="100" w:beforeAutospacing="1" w:after="100" w:afterAutospacing="1" w:line="240" w:lineRule="auto"/>
      </w:pPr>
      <w:r w:rsidRPr="009E4C6D">
        <w:t>Simulacros de situaciones de riesgo</w:t>
      </w:r>
    </w:p>
    <w:p w:rsidR="004E37E5" w:rsidRPr="009E4C6D" w:rsidRDefault="004E37E5" w:rsidP="004E37E5">
      <w:pPr>
        <w:numPr>
          <w:ilvl w:val="1"/>
          <w:numId w:val="1"/>
        </w:numPr>
        <w:spacing w:before="100" w:beforeAutospacing="1" w:after="100" w:afterAutospacing="1" w:line="240" w:lineRule="auto"/>
      </w:pPr>
      <w:r w:rsidRPr="009E4C6D">
        <w:t>Evaluación de competencias</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Protocolos de Actuación</w:t>
      </w:r>
    </w:p>
    <w:p w:rsidR="004E37E5" w:rsidRPr="009E4C6D" w:rsidRDefault="004E37E5" w:rsidP="004E37E5">
      <w:pPr>
        <w:numPr>
          <w:ilvl w:val="1"/>
          <w:numId w:val="1"/>
        </w:numPr>
        <w:spacing w:before="100" w:beforeAutospacing="1" w:after="100" w:afterAutospacing="1" w:line="240" w:lineRule="auto"/>
      </w:pPr>
      <w:r w:rsidRPr="009E4C6D">
        <w:t>Procedimientos estándar en diversas situaciones</w:t>
      </w:r>
    </w:p>
    <w:p w:rsidR="004E37E5" w:rsidRPr="009E4C6D" w:rsidRDefault="004E37E5" w:rsidP="004E37E5">
      <w:pPr>
        <w:numPr>
          <w:ilvl w:val="1"/>
          <w:numId w:val="1"/>
        </w:numPr>
        <w:spacing w:before="100" w:beforeAutospacing="1" w:after="100" w:afterAutospacing="1" w:line="240" w:lineRule="auto"/>
      </w:pPr>
      <w:r w:rsidRPr="009E4C6D">
        <w:t>Comunicación efectiva en incidentes</w:t>
      </w:r>
    </w:p>
    <w:p w:rsidR="004E37E5" w:rsidRPr="009E4C6D" w:rsidRDefault="004E37E5" w:rsidP="004E37E5">
      <w:pPr>
        <w:numPr>
          <w:ilvl w:val="1"/>
          <w:numId w:val="1"/>
        </w:numPr>
        <w:spacing w:before="100" w:beforeAutospacing="1" w:after="100" w:afterAutospacing="1" w:line="240" w:lineRule="auto"/>
      </w:pPr>
      <w:r w:rsidRPr="009E4C6D">
        <w:t>Reporte de incidentes y documentación actualizada</w:t>
      </w:r>
    </w:p>
    <w:p w:rsidR="004E37E5" w:rsidRPr="009E4C6D" w:rsidRDefault="004E37E5" w:rsidP="004E37E5">
      <w:pPr>
        <w:pStyle w:val="NormalWeb"/>
        <w:numPr>
          <w:ilvl w:val="0"/>
          <w:numId w:val="1"/>
        </w:numPr>
        <w:rPr>
          <w:rFonts w:ascii="Arial" w:hAnsi="Arial" w:cs="Arial"/>
        </w:rPr>
      </w:pPr>
      <w:r w:rsidRPr="009E4C6D">
        <w:rPr>
          <w:rStyle w:val="Textoennegrita"/>
          <w:rFonts w:ascii="Arial" w:hAnsi="Arial" w:cs="Arial"/>
        </w:rPr>
        <w:t>Glosario de Términos</w:t>
      </w:r>
    </w:p>
    <w:p w:rsidR="004E37E5" w:rsidRPr="009E4C6D" w:rsidRDefault="004E37E5" w:rsidP="004E37E5">
      <w:pPr>
        <w:pStyle w:val="Ttulo2"/>
        <w:rPr>
          <w:rFonts w:ascii="Arial" w:hAnsi="Arial" w:cs="Arial"/>
          <w:b/>
          <w:bCs/>
        </w:rPr>
      </w:pPr>
      <w:r w:rsidRPr="009E4C6D">
        <w:rPr>
          <w:rFonts w:ascii="Arial" w:hAnsi="Arial" w:cs="Arial"/>
          <w:b/>
          <w:bCs/>
        </w:rPr>
        <w:lastRenderedPageBreak/>
        <w:t>Introducción</w:t>
      </w:r>
    </w:p>
    <w:p w:rsidR="004E37E5" w:rsidRPr="009E4C6D" w:rsidRDefault="008170A1" w:rsidP="004E37E5">
      <w:pPr>
        <w:pStyle w:val="Ttulo3"/>
        <w:rPr>
          <w:rFonts w:ascii="Arial" w:hAnsi="Arial" w:cs="Arial"/>
        </w:rPr>
      </w:pPr>
      <w:r>
        <w:rPr>
          <w:rFonts w:ascii="Arial" w:hAnsi="Arial" w:cs="Arial"/>
        </w:rPr>
        <w:t xml:space="preserve">1 </w:t>
      </w:r>
      <w:proofErr w:type="gramStart"/>
      <w:r w:rsidR="004E37E5" w:rsidRPr="009E4C6D">
        <w:rPr>
          <w:rFonts w:ascii="Arial" w:hAnsi="Arial" w:cs="Arial"/>
        </w:rPr>
        <w:t>Propósito</w:t>
      </w:r>
      <w:proofErr w:type="gramEnd"/>
      <w:r w:rsidR="004E37E5" w:rsidRPr="009E4C6D">
        <w:rPr>
          <w:rFonts w:ascii="Arial" w:hAnsi="Arial" w:cs="Arial"/>
        </w:rPr>
        <w:t xml:space="preserve"> del Manual</w:t>
      </w:r>
    </w:p>
    <w:p w:rsidR="004E37E5" w:rsidRPr="009E4C6D" w:rsidRDefault="004E37E5" w:rsidP="004E37E5">
      <w:pPr>
        <w:pStyle w:val="NormalWeb"/>
        <w:rPr>
          <w:rFonts w:ascii="Arial" w:hAnsi="Arial" w:cs="Arial"/>
        </w:rPr>
      </w:pPr>
      <w:r w:rsidRPr="009E4C6D">
        <w:rPr>
          <w:rFonts w:ascii="Arial" w:hAnsi="Arial" w:cs="Arial"/>
        </w:rPr>
        <w:t>El propósito de este manual es proporcionar una guía detallada sobre el uso y manejo de dispositivos de neutralización no letales para profesionales en el ámbito de la seguridad privada. Este recurso está dirigido específicamente a agentes de alto perfil, custodios, escoltas y guardaespaldas, quienes en el desempeño de sus funciones pueden necesitar aplicar medidas de control físico sin recurrir a la fuerza letal.</w:t>
      </w:r>
    </w:p>
    <w:p w:rsidR="004E37E5" w:rsidRPr="009E4C6D" w:rsidRDefault="004E37E5" w:rsidP="004E37E5">
      <w:pPr>
        <w:pStyle w:val="NormalWeb"/>
        <w:rPr>
          <w:rFonts w:ascii="Arial" w:hAnsi="Arial" w:cs="Arial"/>
        </w:rPr>
      </w:pPr>
      <w:r w:rsidRPr="009E4C6D">
        <w:rPr>
          <w:rFonts w:ascii="Arial" w:hAnsi="Arial" w:cs="Arial"/>
        </w:rPr>
        <w:t>Los objetivos principales del manual son:</w:t>
      </w:r>
    </w:p>
    <w:p w:rsidR="004E37E5" w:rsidRPr="009E4C6D" w:rsidRDefault="004E37E5" w:rsidP="004E37E5">
      <w:pPr>
        <w:pStyle w:val="NormalWeb"/>
        <w:numPr>
          <w:ilvl w:val="0"/>
          <w:numId w:val="2"/>
        </w:numPr>
        <w:rPr>
          <w:rFonts w:ascii="Arial" w:hAnsi="Arial" w:cs="Arial"/>
        </w:rPr>
      </w:pPr>
      <w:r w:rsidRPr="009E4C6D">
        <w:rPr>
          <w:rStyle w:val="Textoennegrita"/>
          <w:rFonts w:ascii="Arial" w:hAnsi="Arial" w:cs="Arial"/>
        </w:rPr>
        <w:t>Educación sobre dispositivos no letales</w:t>
      </w:r>
      <w:r w:rsidRPr="009E4C6D">
        <w:rPr>
          <w:rFonts w:ascii="Arial" w:hAnsi="Arial" w:cs="Arial"/>
        </w:rPr>
        <w:t xml:space="preserve">: Presentar una descripción completa de los diferentes tipos de dispositivos no letales disponibles, como </w:t>
      </w:r>
      <w:proofErr w:type="spellStart"/>
      <w:r w:rsidRPr="009E4C6D">
        <w:rPr>
          <w:rFonts w:ascii="Arial" w:hAnsi="Arial" w:cs="Arial"/>
        </w:rPr>
        <w:t>tasers</w:t>
      </w:r>
      <w:proofErr w:type="spellEnd"/>
      <w:r w:rsidRPr="009E4C6D">
        <w:rPr>
          <w:rFonts w:ascii="Arial" w:hAnsi="Arial" w:cs="Arial"/>
        </w:rPr>
        <w:t xml:space="preserve">, </w:t>
      </w:r>
      <w:proofErr w:type="spellStart"/>
      <w:r w:rsidRPr="009E4C6D">
        <w:rPr>
          <w:rFonts w:ascii="Arial" w:hAnsi="Arial" w:cs="Arial"/>
        </w:rPr>
        <w:t>sprays</w:t>
      </w:r>
      <w:proofErr w:type="spellEnd"/>
      <w:r w:rsidRPr="009E4C6D">
        <w:rPr>
          <w:rFonts w:ascii="Arial" w:hAnsi="Arial" w:cs="Arial"/>
        </w:rPr>
        <w:t xml:space="preserve"> de pimienta y otras herramientas. Se explica su funcionamiento, casos de uso adecuados, y las precauciones necesarias para su empleo efectivo.</w:t>
      </w:r>
    </w:p>
    <w:p w:rsidR="004E37E5" w:rsidRPr="009E4C6D" w:rsidRDefault="004E37E5" w:rsidP="004E37E5">
      <w:pPr>
        <w:pStyle w:val="NormalWeb"/>
        <w:numPr>
          <w:ilvl w:val="0"/>
          <w:numId w:val="2"/>
        </w:numPr>
        <w:rPr>
          <w:rFonts w:ascii="Arial" w:hAnsi="Arial" w:cs="Arial"/>
        </w:rPr>
      </w:pPr>
      <w:r w:rsidRPr="009E4C6D">
        <w:rPr>
          <w:rStyle w:val="Textoennegrita"/>
          <w:rFonts w:ascii="Arial" w:hAnsi="Arial" w:cs="Arial"/>
        </w:rPr>
        <w:t>Promoción de prácticas seguras y éticas</w:t>
      </w:r>
      <w:r w:rsidRPr="009E4C6D">
        <w:rPr>
          <w:rFonts w:ascii="Arial" w:hAnsi="Arial" w:cs="Arial"/>
        </w:rPr>
        <w:t>: Enseñar a los usuarios cómo aplicar estas herramientas de manera segura y responsable, considerando tanto la legalidad como la ética del uso de la fuerza. Se enfatiza la importancia de respetar los derechos humanos y minimizar cualquier daño innecesario.</w:t>
      </w:r>
    </w:p>
    <w:p w:rsidR="004E37E5" w:rsidRPr="009E4C6D" w:rsidRDefault="004E37E5" w:rsidP="004E37E5">
      <w:pPr>
        <w:pStyle w:val="NormalWeb"/>
        <w:numPr>
          <w:ilvl w:val="0"/>
          <w:numId w:val="2"/>
        </w:numPr>
        <w:rPr>
          <w:rFonts w:ascii="Arial" w:hAnsi="Arial" w:cs="Arial"/>
        </w:rPr>
      </w:pPr>
      <w:r w:rsidRPr="009E4C6D">
        <w:rPr>
          <w:rStyle w:val="Textoennegrita"/>
          <w:rFonts w:ascii="Arial" w:hAnsi="Arial" w:cs="Arial"/>
        </w:rPr>
        <w:t>Capacitación y competencia</w:t>
      </w:r>
      <w:r w:rsidRPr="009E4C6D">
        <w:rPr>
          <w:rFonts w:ascii="Arial" w:hAnsi="Arial" w:cs="Arial"/>
        </w:rPr>
        <w:t>: Proporcionar directrices para la capacitación y práctica regular con estos dispositivos, asegurando que los profesionales estén bien preparados para utilizarlos en situaciones reales. Esto incluye el desarrollo de habilidades para la toma de decisiones rápidas y efectivas bajo presión.</w:t>
      </w:r>
    </w:p>
    <w:p w:rsidR="004E37E5" w:rsidRPr="009E4C6D" w:rsidRDefault="004E37E5" w:rsidP="004E37E5">
      <w:pPr>
        <w:pStyle w:val="NormalWeb"/>
        <w:numPr>
          <w:ilvl w:val="0"/>
          <w:numId w:val="2"/>
        </w:numPr>
        <w:rPr>
          <w:rFonts w:ascii="Arial" w:hAnsi="Arial" w:cs="Arial"/>
        </w:rPr>
      </w:pPr>
      <w:r w:rsidRPr="009E4C6D">
        <w:rPr>
          <w:rStyle w:val="Textoennegrita"/>
          <w:rFonts w:ascii="Arial" w:hAnsi="Arial" w:cs="Arial"/>
        </w:rPr>
        <w:t>Mantenimiento y cuidado del equipo</w:t>
      </w:r>
      <w:r w:rsidRPr="009E4C6D">
        <w:rPr>
          <w:rFonts w:ascii="Arial" w:hAnsi="Arial" w:cs="Arial"/>
        </w:rPr>
        <w:t>: Ofrecer instrucciones detalladas sobre el mantenimiento apropiado de los dispositivos para asegurar su funcionamiento óptimo y prolongar su vida útil. Esto es fundamental para garantizar la seguridad y efectividad de las herramientas en momentos críticos.</w:t>
      </w:r>
    </w:p>
    <w:p w:rsidR="004E37E5" w:rsidRPr="009E4C6D" w:rsidRDefault="004E37E5" w:rsidP="004E37E5">
      <w:pPr>
        <w:pStyle w:val="NormalWeb"/>
        <w:numPr>
          <w:ilvl w:val="0"/>
          <w:numId w:val="2"/>
        </w:numPr>
        <w:rPr>
          <w:rFonts w:ascii="Arial" w:hAnsi="Arial" w:cs="Arial"/>
        </w:rPr>
      </w:pPr>
      <w:r w:rsidRPr="009E4C6D">
        <w:rPr>
          <w:rStyle w:val="Textoennegrita"/>
          <w:rFonts w:ascii="Arial" w:hAnsi="Arial" w:cs="Arial"/>
        </w:rPr>
        <w:t>Actualización y mejora continua</w:t>
      </w:r>
      <w:r w:rsidRPr="009E4C6D">
        <w:rPr>
          <w:rFonts w:ascii="Arial" w:hAnsi="Arial" w:cs="Arial"/>
        </w:rPr>
        <w:t>: Establecer un marco para la revisión y actualización periódica del contenido del manual, reflejando los cambios en la tecnología, las leyes y las mejores prácticas en el campo de la seguridad no letal.</w:t>
      </w:r>
    </w:p>
    <w:p w:rsidR="004E37E5" w:rsidRPr="009E4C6D" w:rsidRDefault="004E37E5" w:rsidP="004E37E5">
      <w:pPr>
        <w:pStyle w:val="NormalWeb"/>
        <w:rPr>
          <w:rFonts w:ascii="Arial" w:hAnsi="Arial" w:cs="Arial"/>
        </w:rPr>
      </w:pPr>
      <w:r w:rsidRPr="009E4C6D">
        <w:rPr>
          <w:rFonts w:ascii="Arial" w:hAnsi="Arial" w:cs="Arial"/>
        </w:rPr>
        <w:t>Este manual busca ser una referencia indispensable y una herramienta de capacitación vital, asegurando que los profesionales de seguridad privada están equipados con el conocimiento y las habilidades necesarias para manejar situaciones de amenaza de manera efectiva y ética, minimizando el riesgo de daño para todas las partes involucradas.</w:t>
      </w:r>
    </w:p>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4E37E5" w:rsidP="004E37E5">
      <w:pPr>
        <w:pStyle w:val="Ttulo3"/>
        <w:rPr>
          <w:rFonts w:ascii="Arial" w:hAnsi="Arial" w:cs="Arial"/>
        </w:rPr>
      </w:pPr>
      <w:r w:rsidRPr="009E4C6D">
        <w:rPr>
          <w:rFonts w:ascii="Arial" w:hAnsi="Arial" w:cs="Arial"/>
        </w:rPr>
        <w:lastRenderedPageBreak/>
        <w:t>Importancia de los Dispositivos No Letales en la Seguridad</w:t>
      </w:r>
    </w:p>
    <w:p w:rsidR="004E37E5" w:rsidRPr="009E4C6D" w:rsidRDefault="004E37E5" w:rsidP="004E37E5">
      <w:pPr>
        <w:pStyle w:val="NormalWeb"/>
        <w:rPr>
          <w:rFonts w:ascii="Arial" w:hAnsi="Arial" w:cs="Arial"/>
        </w:rPr>
      </w:pPr>
      <w:r w:rsidRPr="009E4C6D">
        <w:rPr>
          <w:rFonts w:ascii="Arial" w:hAnsi="Arial" w:cs="Arial"/>
        </w:rPr>
        <w:t>Los dispositivos no letales desempeñan un papel fundamental en la seguridad moderna, proporcionando opciones efectivas para el manejo de situaciones potencialmente peligrosas sin recurrir a la fuerza letal. Su importancia se puede apreciar en varios aspectos clave de la seguridad y el control de riesgos:</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Minimización del daño</w:t>
      </w:r>
      <w:r w:rsidRPr="009E4C6D">
        <w:rPr>
          <w:rFonts w:ascii="Arial" w:hAnsi="Arial" w:cs="Arial"/>
        </w:rPr>
        <w:t>: Los dispositivos no letales están diseñados para incapacitar temporalmente a un individuo o disuadir una conducta agresiva sin causar lesiones graves o la muerte. Esto es crucial en entornos donde la seguridad y la preservación de la vida son prioritarias, como en eventos públicos, intervenciones de seguridad privada, y operaciones de control de disturbios.</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Prevención de escalada de conflictos</w:t>
      </w:r>
      <w:r w:rsidRPr="009E4C6D">
        <w:rPr>
          <w:rFonts w:ascii="Arial" w:hAnsi="Arial" w:cs="Arial"/>
        </w:rPr>
        <w:t>: Al proporcionar una opción de respuesta que es menos severa que el uso de armas letales, estos dispositivos permiten a los agentes de seguridad manejar situaciones de amenaza mientras se reduce la probabilidad de una escalada violenta. Esto ayuda a mantener el orden y la calma en situaciones potencialmente volátiles.</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Aceptación pública y confianza</w:t>
      </w:r>
      <w:r w:rsidRPr="009E4C6D">
        <w:rPr>
          <w:rFonts w:ascii="Arial" w:hAnsi="Arial" w:cs="Arial"/>
        </w:rPr>
        <w:t>: El uso de dispositivos no letales puede mejorar la percepción pública de las fuerzas de seguridad y las empresas de seguridad privada. Al optar por métodos menos dañinos, los profesionales no solo protegen físicamente a las personas, sino que también fortalecen la confianza y el respeto en la comunidad, crucial para la cooperación y la paz social.</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Flexibilidad en el uso de la fuerza</w:t>
      </w:r>
      <w:r w:rsidRPr="009E4C6D">
        <w:rPr>
          <w:rFonts w:ascii="Arial" w:hAnsi="Arial" w:cs="Arial"/>
        </w:rPr>
        <w:t>: Estos dispositivos brindan a los agentes una gama más amplia de opciones para responder adecuadamente a diferentes niveles de amenaza. Esta flexibilidad es esencial para aplicar el principio de proporcionalidad en el uso de la fuerza, adaptándose a las circunstancias de cada situación específica.</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Capacitación y preparación</w:t>
      </w:r>
      <w:r w:rsidRPr="009E4C6D">
        <w:rPr>
          <w:rFonts w:ascii="Arial" w:hAnsi="Arial" w:cs="Arial"/>
        </w:rPr>
        <w:t xml:space="preserve">: El entrenamiento en el uso adecuado de dispositivos no letales refuerza las habilidades de los agentes para actuar de manera decisiva y controlada. La preparación no solo incluye el manejo físico del dispositivo, sino también la evaluación de </w:t>
      </w:r>
      <w:proofErr w:type="gramStart"/>
      <w:r w:rsidRPr="009E4C6D">
        <w:rPr>
          <w:rFonts w:ascii="Arial" w:hAnsi="Arial" w:cs="Arial"/>
        </w:rPr>
        <w:t>situaciones,</w:t>
      </w:r>
      <w:proofErr w:type="gramEnd"/>
      <w:r w:rsidRPr="009E4C6D">
        <w:rPr>
          <w:rFonts w:ascii="Arial" w:hAnsi="Arial" w:cs="Arial"/>
        </w:rPr>
        <w:t xml:space="preserve"> toma de decisiones y técnicas de comunicación para resolver conflictos de manera no violenta.</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Reducción de lesiones en personal de seguridad</w:t>
      </w:r>
      <w:r w:rsidRPr="009E4C6D">
        <w:rPr>
          <w:rFonts w:ascii="Arial" w:hAnsi="Arial" w:cs="Arial"/>
        </w:rPr>
        <w:t>: El uso de estos dispositivos también protege a los agentes al reducir la necesidad de contacto físico directo, disminuyendo así el riesgo de lesiones durante confrontaciones.</w:t>
      </w:r>
    </w:p>
    <w:p w:rsidR="004E37E5" w:rsidRPr="009E4C6D" w:rsidRDefault="004E37E5" w:rsidP="004E37E5">
      <w:pPr>
        <w:pStyle w:val="NormalWeb"/>
        <w:numPr>
          <w:ilvl w:val="0"/>
          <w:numId w:val="3"/>
        </w:numPr>
        <w:rPr>
          <w:rFonts w:ascii="Arial" w:hAnsi="Arial" w:cs="Arial"/>
        </w:rPr>
      </w:pPr>
      <w:r w:rsidRPr="009E4C6D">
        <w:rPr>
          <w:rStyle w:val="Textoennegrita"/>
          <w:rFonts w:ascii="Arial" w:hAnsi="Arial" w:cs="Arial"/>
        </w:rPr>
        <w:t>Cumplimiento normativo y legal</w:t>
      </w:r>
      <w:r w:rsidRPr="009E4C6D">
        <w:rPr>
          <w:rFonts w:ascii="Arial" w:hAnsi="Arial" w:cs="Arial"/>
        </w:rPr>
        <w:t>: En muchos contextos, las leyes favorecen el uso de la menor fuerza posible, especialmente en entornos civiles. Los dispositivos no letales ofrecen una solución que cumple con las regulaciones legales, asegurando que los agentes operen dentro de los marcos legales y éticos establecidos.</w:t>
      </w:r>
    </w:p>
    <w:p w:rsidR="004E37E5" w:rsidRPr="009E4C6D" w:rsidRDefault="004E37E5" w:rsidP="004E37E5">
      <w:pPr>
        <w:pStyle w:val="NormalWeb"/>
        <w:rPr>
          <w:rFonts w:ascii="Arial" w:hAnsi="Arial" w:cs="Arial"/>
        </w:rPr>
      </w:pPr>
      <w:r w:rsidRPr="009E4C6D">
        <w:rPr>
          <w:rFonts w:ascii="Arial" w:hAnsi="Arial" w:cs="Arial"/>
        </w:rPr>
        <w:t xml:space="preserve">En resumen, los dispositivos no letales son herramientas indispensables en el arsenal de la seguridad contemporánea. Su uso responsable y estratégico no solo salvaguarda </w:t>
      </w:r>
      <w:proofErr w:type="gramStart"/>
      <w:r w:rsidRPr="009E4C6D">
        <w:rPr>
          <w:rFonts w:ascii="Arial" w:hAnsi="Arial" w:cs="Arial"/>
        </w:rPr>
        <w:t>vidas</w:t>
      </w:r>
      <w:proofErr w:type="gramEnd"/>
      <w:r w:rsidRPr="009E4C6D">
        <w:rPr>
          <w:rFonts w:ascii="Arial" w:hAnsi="Arial" w:cs="Arial"/>
        </w:rPr>
        <w:t xml:space="preserve"> sino que también fortalece las prácticas de seguridad alineadas con los valores de respeto, dignidad y legalidad. Este manual se dedica a profundizar en su uso adecuado, asegurando que todos los profesionales estén equipados para utilizar estas herramientas con la máxima eficacia y consideración ética.</w:t>
      </w:r>
    </w:p>
    <w:p w:rsidR="004E37E5" w:rsidRPr="009E4C6D" w:rsidRDefault="004E37E5" w:rsidP="004E37E5"/>
    <w:p w:rsidR="004E37E5" w:rsidRPr="009E4C6D" w:rsidRDefault="0055603B" w:rsidP="004E37E5">
      <w:pPr>
        <w:pStyle w:val="Ttulo3"/>
        <w:rPr>
          <w:rFonts w:ascii="Arial" w:hAnsi="Arial" w:cs="Arial"/>
        </w:rPr>
      </w:pPr>
      <w:r>
        <w:rPr>
          <w:rFonts w:ascii="Arial" w:hAnsi="Arial" w:cs="Arial"/>
        </w:rPr>
        <w:lastRenderedPageBreak/>
        <w:t xml:space="preserve">2 </w:t>
      </w:r>
      <w:r w:rsidR="004E37E5" w:rsidRPr="009E4C6D">
        <w:rPr>
          <w:rFonts w:ascii="Arial" w:hAnsi="Arial" w:cs="Arial"/>
        </w:rPr>
        <w:t>Marco Legal y Ético</w:t>
      </w:r>
    </w:p>
    <w:p w:rsidR="004E37E5" w:rsidRPr="009E4C6D" w:rsidRDefault="004E37E5" w:rsidP="004E37E5">
      <w:pPr>
        <w:pStyle w:val="Ttulo4"/>
        <w:rPr>
          <w:rFonts w:ascii="Arial" w:hAnsi="Arial" w:cs="Arial"/>
          <w:i w:val="0"/>
          <w:iCs w:val="0"/>
        </w:rPr>
      </w:pPr>
      <w:r w:rsidRPr="009E4C6D">
        <w:rPr>
          <w:rFonts w:ascii="Arial" w:hAnsi="Arial" w:cs="Arial"/>
          <w:i w:val="0"/>
          <w:iCs w:val="0"/>
        </w:rPr>
        <w:t>Legislación Vigente sobre el Uso de Dispositivos No Letales</w:t>
      </w:r>
    </w:p>
    <w:p w:rsidR="004E37E5" w:rsidRPr="009E4C6D" w:rsidRDefault="004E37E5" w:rsidP="004E37E5">
      <w:pPr>
        <w:pStyle w:val="NormalWeb"/>
        <w:rPr>
          <w:rFonts w:ascii="Arial" w:hAnsi="Arial" w:cs="Arial"/>
        </w:rPr>
      </w:pPr>
      <w:r w:rsidRPr="009E4C6D">
        <w:rPr>
          <w:rFonts w:ascii="Arial" w:hAnsi="Arial" w:cs="Arial"/>
        </w:rPr>
        <w:t>El uso de dispositivos no letales está regulado por una variedad de leyes y normativas que pueden variar significativamente de un país a otro e incluso entre diferentes jurisdicciones dentro de un mismo país. Estas leyes están diseñadas para asegurar que el uso de la fuerza sea apropiado, proporcionado y justificado según las circunstancias. A continuación, se detallan los aspectos generales y principios clave que suelen regular el uso de estos dispositivos:</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Proporcionalidad</w:t>
      </w:r>
      <w:r w:rsidRPr="009E4C6D">
        <w:rPr>
          <w:rFonts w:ascii="Arial" w:hAnsi="Arial" w:cs="Arial"/>
        </w:rPr>
        <w:t>: La ley exige que el uso de cualquier dispositivo de fuerza, incluidos los no letales, sea proporcional a la amenaza enfrentada. Esto significa que el nivel de fuerza aplicado debe ser el mínimo necesario para controlar la situación, sin exceder lo que es necesario para manejar la amenaza específica.</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Legalidad</w:t>
      </w:r>
      <w:r w:rsidRPr="009E4C6D">
        <w:rPr>
          <w:rFonts w:ascii="Arial" w:hAnsi="Arial" w:cs="Arial"/>
        </w:rPr>
        <w:t>: El uso de dispositivos no letales debe estar autorizado bajo la ley local. Las agencias de seguridad, tanto públicas como privadas, deben operar dentro del marco legal que especifica cuándo y cómo estos dispositivos pueden ser utilizados.</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Responsabilidad</w:t>
      </w:r>
      <w:r w:rsidRPr="009E4C6D">
        <w:rPr>
          <w:rFonts w:ascii="Arial" w:hAnsi="Arial" w:cs="Arial"/>
        </w:rPr>
        <w:t>: Los operadores de dispositivos no letales están obligados a rendir cuentas por su uso. Esto implica la documentación adecuada de incidentes en los que se empleen estas herramientas y, en caso de que se alegue un uso inapropiado, una investigación y posibles sanciones.</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Entrenamiento</w:t>
      </w:r>
      <w:r w:rsidRPr="009E4C6D">
        <w:rPr>
          <w:rFonts w:ascii="Arial" w:hAnsi="Arial" w:cs="Arial"/>
        </w:rPr>
        <w:t>: La legislación a menudo requiere que cualquier personal autorizado para usar dispositivos no letales reciba entrenamiento adecuado y regular. Este entrenamiento debe cubrir no solo el manejo físico del dispositivo, sino también la toma de decisiones legales y éticas sobre cuándo y cómo usarlo.</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Revisión y supervisión</w:t>
      </w:r>
      <w:r w:rsidRPr="009E4C6D">
        <w:rPr>
          <w:rFonts w:ascii="Arial" w:hAnsi="Arial" w:cs="Arial"/>
        </w:rPr>
        <w:t>: Muchas jurisdicciones tienen mecanismos de supervisión para revisar el uso de dispositivos no letales. Esto puede incluir revisiones internas dentro de las agencias de seguridad, así como supervisión externa por entidades independientes o gubernamentales.</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Transparencia</w:t>
      </w:r>
      <w:r w:rsidRPr="009E4C6D">
        <w:rPr>
          <w:rFonts w:ascii="Arial" w:hAnsi="Arial" w:cs="Arial"/>
        </w:rPr>
        <w:t>: Se fomenta o requiere transparencia en el uso de la fuerza. Esto puede incluir la publicación de políticas y procedimientos relacionados con el uso de dispositivos no letales, así como estadísticas sobre su uso.</w:t>
      </w:r>
    </w:p>
    <w:p w:rsidR="004E37E5" w:rsidRPr="009E4C6D" w:rsidRDefault="004E37E5" w:rsidP="004E37E5">
      <w:pPr>
        <w:pStyle w:val="NormalWeb"/>
        <w:numPr>
          <w:ilvl w:val="0"/>
          <w:numId w:val="4"/>
        </w:numPr>
        <w:rPr>
          <w:rFonts w:ascii="Arial" w:hAnsi="Arial" w:cs="Arial"/>
        </w:rPr>
      </w:pPr>
      <w:r w:rsidRPr="009E4C6D">
        <w:rPr>
          <w:rStyle w:val="Textoennegrita"/>
          <w:rFonts w:ascii="Arial" w:hAnsi="Arial" w:cs="Arial"/>
        </w:rPr>
        <w:t>Protección de derechos humanos</w:t>
      </w:r>
      <w:r w:rsidRPr="009E4C6D">
        <w:rPr>
          <w:rFonts w:ascii="Arial" w:hAnsi="Arial" w:cs="Arial"/>
        </w:rPr>
        <w:t>: La legislación busca garantizar que el uso de cualquier tipo de fuerza no viole los derechos humanos fundamentales. Esto incluye el derecho a la vida, el derecho a no sufrir tratos crueles, inhumanos o degradantes, y el derecho a la seguridad y la libertad.</w:t>
      </w:r>
    </w:p>
    <w:p w:rsidR="004E37E5" w:rsidRPr="009E4C6D" w:rsidRDefault="004E37E5" w:rsidP="004E37E5">
      <w:pPr>
        <w:pStyle w:val="NormalWeb"/>
        <w:rPr>
          <w:rFonts w:ascii="Arial" w:hAnsi="Arial" w:cs="Arial"/>
        </w:rPr>
      </w:pPr>
      <w:r w:rsidRPr="009E4C6D">
        <w:rPr>
          <w:rFonts w:ascii="Arial" w:hAnsi="Arial" w:cs="Arial"/>
        </w:rPr>
        <w:t>Es esencial que los profesionales de la seguridad estén familiarizados con las leyes específicas que aplican en sus áreas de operación. Además, deben estar conscientes de que el cumplimiento de la ley no solo es una cuestión de legalidad, sino también de legitimidad y ética. Este manual proporciona un marco para entender y aplicar estas normativas de manera que el uso de dispositivos no letales se realice de manera justa, efectiva y ética, respetando siempre la dignidad y los derechos de todas las personas involucradas.</w:t>
      </w:r>
    </w:p>
    <w:p w:rsidR="004E37E5" w:rsidRPr="009E4C6D" w:rsidRDefault="004E37E5" w:rsidP="004E37E5"/>
    <w:p w:rsidR="004E37E5" w:rsidRPr="009E4C6D" w:rsidRDefault="004E37E5" w:rsidP="004E37E5"/>
    <w:p w:rsidR="004E37E5" w:rsidRPr="009E4C6D" w:rsidRDefault="004E37E5" w:rsidP="004E37E5"/>
    <w:p w:rsidR="004E37E5" w:rsidRPr="009E4C6D" w:rsidRDefault="004E37E5" w:rsidP="004E37E5">
      <w:pPr>
        <w:pStyle w:val="Ttulo3"/>
        <w:rPr>
          <w:rFonts w:ascii="Arial" w:hAnsi="Arial" w:cs="Arial"/>
        </w:rPr>
      </w:pPr>
      <w:r w:rsidRPr="009E4C6D">
        <w:rPr>
          <w:rFonts w:ascii="Arial" w:hAnsi="Arial" w:cs="Arial"/>
        </w:rPr>
        <w:lastRenderedPageBreak/>
        <w:t>Consideraciones Éticas en el Uso de la Fuerza</w:t>
      </w:r>
    </w:p>
    <w:p w:rsidR="004E37E5" w:rsidRPr="009E4C6D" w:rsidRDefault="004E37E5" w:rsidP="004E37E5">
      <w:pPr>
        <w:pStyle w:val="NormalWeb"/>
        <w:rPr>
          <w:rFonts w:ascii="Arial" w:hAnsi="Arial" w:cs="Arial"/>
        </w:rPr>
      </w:pPr>
      <w:r w:rsidRPr="009E4C6D">
        <w:rPr>
          <w:rFonts w:ascii="Arial" w:hAnsi="Arial" w:cs="Arial"/>
        </w:rPr>
        <w:t>El uso ético de la fuerza, especialmente cuando se trata de dispositivos no letales, es un aspecto crucial en la seguridad privada y pública. Las consideraciones éticas no solo refuerzan el cumplimiento legal, sino que también promueven el respeto y la confianza dentro de la comunidad. A continuación, se exploran los principios éticos fundamentales que deben guiar el uso de dispositivos no letales: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Respeto por la dignidad humana</w:t>
      </w:r>
      <w:r w:rsidRPr="009E4C6D">
        <w:rPr>
          <w:rFonts w:ascii="Arial" w:hAnsi="Arial" w:cs="Arial"/>
        </w:rPr>
        <w:t>: En el centro de las consideraciones éticas está el respeto por la dignidad de todas las personas. Esto significa que el uso de la fuerza debe ser el último recurso y aplicado de una manera que minimice el sufrimiento y el daño. La dignidad humana debe preservarse incluso en situaciones de alta tensión.</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Necesidad y mínima suficiencia</w:t>
      </w:r>
      <w:r w:rsidRPr="009E4C6D">
        <w:rPr>
          <w:rFonts w:ascii="Arial" w:hAnsi="Arial" w:cs="Arial"/>
        </w:rPr>
        <w:t>: El uso de la fuerza debe ser necesario y proporcional a la amenaza. Esto implica evaluar cuidadosamente la situación y optar por el nivel más bajo de fuerza que sea efectivo para resolver la situación. Los dispositivos no letales, por lo tanto, deben usarse solo cuando no existan otras alternativas menos invasivas disponibles.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No discriminación</w:t>
      </w:r>
      <w:r w:rsidRPr="009E4C6D">
        <w:rPr>
          <w:rFonts w:ascii="Arial" w:hAnsi="Arial" w:cs="Arial"/>
        </w:rPr>
        <w:t>: El uso de la fuerza no debe ser discriminatorio. Las decisiones sobre cuándo y cómo usar dispositivos no letales deben basarse únicamente en el comportamiento y la amenaza que una persona representa, no en prejuicios o estereotipos relacionados con raza, género, nacionalidad u otros factores irrelevantes.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Responsabilidad y rendición de cuentas</w:t>
      </w:r>
      <w:r w:rsidRPr="009E4C6D">
        <w:rPr>
          <w:rFonts w:ascii="Arial" w:hAnsi="Arial" w:cs="Arial"/>
        </w:rPr>
        <w:t>: Los profesionales de seguridad deben ser plenamente responsables de sus acciones. Esto incluye la capacidad de justificar el uso de dispositivos no letales y enfrentar cualquier consecuencia si el uso de la fuerza se considera inapropiado o excesivo.</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Prevención de abusos</w:t>
      </w:r>
      <w:r w:rsidRPr="009E4C6D">
        <w:rPr>
          <w:rFonts w:ascii="Arial" w:hAnsi="Arial" w:cs="Arial"/>
        </w:rPr>
        <w:t>: Es esencial implementar políticas y prácticas que prevengan el abuso en el uso de la fuerza. Esto incluye entrenamiento adecuado, supervisión, y procedimientos claros y transparentes que aseguren que todos los incidentes sean documentados y revisados.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Integridad y profesionalismo</w:t>
      </w:r>
      <w:r w:rsidRPr="009E4C6D">
        <w:rPr>
          <w:rFonts w:ascii="Arial" w:hAnsi="Arial" w:cs="Arial"/>
        </w:rPr>
        <w:t>: Los agentes de seguridad deben actuar con integridad y profesionalismo en todo momento. Esto significa adherirse a los más altos estándares éticos y legales, demostrando respeto y justicia en todas las interacciones.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Educación continua</w:t>
      </w:r>
      <w:r w:rsidRPr="009E4C6D">
        <w:rPr>
          <w:rFonts w:ascii="Arial" w:hAnsi="Arial" w:cs="Arial"/>
        </w:rPr>
        <w:t>: Dado que las situaciones de seguridad y las tecnologías evolucionan, la educación continua es crucial. Los profesionales de seguridad deben mantenerse actualizados con las últimas técnicas, leyes y estándares éticos relacionados con el uso de dispositivos no letales.</w:t>
      </w:r>
    </w:p>
    <w:p w:rsidR="004E37E5" w:rsidRPr="009E4C6D" w:rsidRDefault="004E37E5" w:rsidP="004E37E5">
      <w:pPr>
        <w:pStyle w:val="NormalWeb"/>
        <w:numPr>
          <w:ilvl w:val="0"/>
          <w:numId w:val="5"/>
        </w:numPr>
        <w:rPr>
          <w:rFonts w:ascii="Arial" w:hAnsi="Arial" w:cs="Arial"/>
        </w:rPr>
      </w:pPr>
      <w:r w:rsidRPr="009E4C6D">
        <w:rPr>
          <w:rStyle w:val="Textoennegrita"/>
          <w:rFonts w:ascii="Arial" w:hAnsi="Arial" w:cs="Arial"/>
        </w:rPr>
        <w:t>Empatía y comprensión</w:t>
      </w:r>
      <w:r w:rsidRPr="009E4C6D">
        <w:rPr>
          <w:rFonts w:ascii="Arial" w:hAnsi="Arial" w:cs="Arial"/>
        </w:rPr>
        <w:t xml:space="preserve">: Finalmente, la empatía y la comprensión hacia las personas involucradas en incidentes de seguridad son esenciales. Reconocer y responder adecuadamente a las emociones y estados psicológicos puede ser decisivo para </w:t>
      </w:r>
      <w:proofErr w:type="spellStart"/>
      <w:r w:rsidRPr="009E4C6D">
        <w:rPr>
          <w:rFonts w:ascii="Arial" w:hAnsi="Arial" w:cs="Arial"/>
        </w:rPr>
        <w:t>desescalar</w:t>
      </w:r>
      <w:proofErr w:type="spellEnd"/>
      <w:r w:rsidRPr="009E4C6D">
        <w:rPr>
          <w:rFonts w:ascii="Arial" w:hAnsi="Arial" w:cs="Arial"/>
        </w:rPr>
        <w:t xml:space="preserve"> situaciones potencialmente volátiles de manera efectiva y ética.</w:t>
      </w:r>
    </w:p>
    <w:p w:rsidR="004E37E5" w:rsidRPr="009E4C6D" w:rsidRDefault="004E37E5" w:rsidP="004E37E5">
      <w:pPr>
        <w:pStyle w:val="NormalWeb"/>
        <w:rPr>
          <w:rFonts w:ascii="Arial" w:hAnsi="Arial" w:cs="Arial"/>
        </w:rPr>
      </w:pPr>
      <w:r w:rsidRPr="009E4C6D">
        <w:rPr>
          <w:rFonts w:ascii="Arial" w:hAnsi="Arial" w:cs="Arial"/>
        </w:rPr>
        <w:t>Estas consideraciones éticas son fundamentales para guiar la conducta de los agentes de seguridad en el uso de dispositivos no letales, asegurando que sus acciones no solo sean efectivas, sino también justas y respetuosas con los derechos y la dignidad de las personas.</w:t>
      </w:r>
    </w:p>
    <w:p w:rsidR="004E37E5" w:rsidRPr="009E4C6D" w:rsidRDefault="004E37E5" w:rsidP="004E37E5"/>
    <w:p w:rsidR="004E37E5" w:rsidRPr="009E4C6D" w:rsidRDefault="004E37E5" w:rsidP="004E37E5">
      <w:r w:rsidRPr="009E4C6D">
        <w:t xml:space="preserve"> </w:t>
      </w:r>
    </w:p>
    <w:p w:rsidR="004E37E5" w:rsidRPr="009E4C6D" w:rsidRDefault="004E37E5" w:rsidP="004E37E5"/>
    <w:p w:rsidR="004E37E5" w:rsidRPr="009E4C6D" w:rsidRDefault="0055603B" w:rsidP="004E37E5">
      <w:pPr>
        <w:pStyle w:val="Ttulo3"/>
        <w:rPr>
          <w:rFonts w:ascii="Arial" w:hAnsi="Arial" w:cs="Arial"/>
        </w:rPr>
      </w:pPr>
      <w:r>
        <w:rPr>
          <w:rFonts w:ascii="Arial" w:hAnsi="Arial" w:cs="Arial"/>
        </w:rPr>
        <w:lastRenderedPageBreak/>
        <w:t xml:space="preserve">3 </w:t>
      </w:r>
      <w:proofErr w:type="gramStart"/>
      <w:r w:rsidR="004E37E5" w:rsidRPr="009E4C6D">
        <w:rPr>
          <w:rFonts w:ascii="Arial" w:hAnsi="Arial" w:cs="Arial"/>
        </w:rPr>
        <w:t>Principios</w:t>
      </w:r>
      <w:proofErr w:type="gramEnd"/>
      <w:r w:rsidR="004E37E5" w:rsidRPr="009E4C6D">
        <w:rPr>
          <w:rFonts w:ascii="Arial" w:hAnsi="Arial" w:cs="Arial"/>
        </w:rPr>
        <w:t xml:space="preserve"> Básicos de Uso de la Fuerza</w:t>
      </w:r>
    </w:p>
    <w:p w:rsidR="004E37E5" w:rsidRPr="009E4C6D" w:rsidRDefault="004E37E5" w:rsidP="004E37E5">
      <w:pPr>
        <w:pStyle w:val="Ttulo4"/>
        <w:rPr>
          <w:rFonts w:ascii="Arial" w:hAnsi="Arial" w:cs="Arial"/>
          <w:i w:val="0"/>
          <w:iCs w:val="0"/>
        </w:rPr>
      </w:pPr>
      <w:r w:rsidRPr="009E4C6D">
        <w:rPr>
          <w:rFonts w:ascii="Arial" w:hAnsi="Arial" w:cs="Arial"/>
          <w:i w:val="0"/>
          <w:iCs w:val="0"/>
        </w:rPr>
        <w:t>Escalada y Desescalada de la Fuerza</w:t>
      </w:r>
    </w:p>
    <w:p w:rsidR="004E37E5" w:rsidRPr="009E4C6D" w:rsidRDefault="004E37E5" w:rsidP="004E37E5">
      <w:pPr>
        <w:pStyle w:val="NormalWeb"/>
        <w:rPr>
          <w:rFonts w:ascii="Arial" w:hAnsi="Arial" w:cs="Arial"/>
        </w:rPr>
      </w:pPr>
      <w:r w:rsidRPr="009E4C6D">
        <w:rPr>
          <w:rFonts w:ascii="Arial" w:hAnsi="Arial" w:cs="Arial"/>
        </w:rPr>
        <w:t xml:space="preserve">La gestión adecuada de situaciones conflictivas o potencialmente peligrosas requiere un entendimiento claro de cómo y cuándo escalar o </w:t>
      </w:r>
      <w:proofErr w:type="spellStart"/>
      <w:r w:rsidRPr="009E4C6D">
        <w:rPr>
          <w:rFonts w:ascii="Arial" w:hAnsi="Arial" w:cs="Arial"/>
        </w:rPr>
        <w:t>desescalar</w:t>
      </w:r>
      <w:proofErr w:type="spellEnd"/>
      <w:r w:rsidRPr="009E4C6D">
        <w:rPr>
          <w:rFonts w:ascii="Arial" w:hAnsi="Arial" w:cs="Arial"/>
        </w:rPr>
        <w:t xml:space="preserve"> la fuerza. Estos principios son esenciales para asegurar respuestas proporcionadas y efectivas, minimizando al mismo tiempo el riesgo de daño. A continuación, se describen los principios básicos de escalada y desescalada de la fuerza:</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Evaluación de la situación</w:t>
      </w:r>
      <w:r w:rsidRPr="009E4C6D">
        <w:rPr>
          <w:rFonts w:ascii="Arial" w:hAnsi="Arial" w:cs="Arial"/>
        </w:rPr>
        <w:t>: Antes de tomar cualquier medida, es crucial evaluar la situación con detalle. Esto incluye identificar la naturaleza de la amenaza, el comportamiento del individuo involucrado y el contexto general. Esta evaluación inicial es fundamental para determinar el nivel adecuado de respuesta.</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Comunicación efectiva</w:t>
      </w:r>
      <w:r w:rsidRPr="009E4C6D">
        <w:rPr>
          <w:rFonts w:ascii="Arial" w:hAnsi="Arial" w:cs="Arial"/>
        </w:rPr>
        <w:t xml:space="preserve">: Una herramienta poderosa en la gestión de conflictos es la comunicación. Hablar de manera calmada y clara puede resolver muchos conflictos sin necesidad de recurrir a la fuerza física. La comunicación también incluye escuchar y responder a las preocupaciones de la persona involucrada, lo que puede ser crucial para </w:t>
      </w:r>
      <w:proofErr w:type="spellStart"/>
      <w:r w:rsidRPr="009E4C6D">
        <w:rPr>
          <w:rFonts w:ascii="Arial" w:hAnsi="Arial" w:cs="Arial"/>
        </w:rPr>
        <w:t>desescalar</w:t>
      </w:r>
      <w:proofErr w:type="spellEnd"/>
      <w:r w:rsidRPr="009E4C6D">
        <w:rPr>
          <w:rFonts w:ascii="Arial" w:hAnsi="Arial" w:cs="Arial"/>
        </w:rPr>
        <w:t xml:space="preserve"> una situación.</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Uso de técnicas no físicas</w:t>
      </w:r>
      <w:r w:rsidRPr="009E4C6D">
        <w:rPr>
          <w:rFonts w:ascii="Arial" w:hAnsi="Arial" w:cs="Arial"/>
        </w:rPr>
        <w:t>: Antes de emplear la fuerza física, se deben considerar alternativas no físicas. Esto puede incluir el uso de la persuasión, el consejo, y la negociación. Estas técnicas pueden ser suficientes para resolver una situación sin necesidad de escalada.</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Aplicación progresiva de la fuerza</w:t>
      </w:r>
      <w:r w:rsidRPr="009E4C6D">
        <w:rPr>
          <w:rFonts w:ascii="Arial" w:hAnsi="Arial" w:cs="Arial"/>
        </w:rPr>
        <w:t>: Si se determina que la fuerza es necesaria, debe aplicarse de manera progresiva. Esto significa empezar con el nivel más bajo de fuerza que se espera sea efectivo y solo aumentarlo si la situación lo justifica claramente. Los dispositivos no letales se sitúan en este espectro como opciones antes de considerar la fuerza letal.</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Monitorización continua</w:t>
      </w:r>
      <w:r w:rsidRPr="009E4C6D">
        <w:rPr>
          <w:rFonts w:ascii="Arial" w:hAnsi="Arial" w:cs="Arial"/>
        </w:rPr>
        <w:t xml:space="preserve">: Durante un incidente, es vital continuar evaluando y reevaluando la situación. Si la respuesta inicial ha sido efectiva, puede ser apropiado </w:t>
      </w:r>
      <w:proofErr w:type="spellStart"/>
      <w:r w:rsidRPr="009E4C6D">
        <w:rPr>
          <w:rFonts w:ascii="Arial" w:hAnsi="Arial" w:cs="Arial"/>
        </w:rPr>
        <w:t>desescalar</w:t>
      </w:r>
      <w:proofErr w:type="spellEnd"/>
      <w:r w:rsidRPr="009E4C6D">
        <w:rPr>
          <w:rFonts w:ascii="Arial" w:hAnsi="Arial" w:cs="Arial"/>
        </w:rPr>
        <w:t xml:space="preserve"> la fuerza. Por otro lado, si la situación empeora, puede ser necesario escalar la respuesta.</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Desescalada</w:t>
      </w:r>
      <w:r w:rsidRPr="009E4C6D">
        <w:rPr>
          <w:rFonts w:ascii="Arial" w:hAnsi="Arial" w:cs="Arial"/>
        </w:rPr>
        <w:t xml:space="preserve">: Tan importante como saber cuándo y cómo escalar la fuerza es saber cuándo </w:t>
      </w:r>
      <w:proofErr w:type="spellStart"/>
      <w:r w:rsidRPr="009E4C6D">
        <w:rPr>
          <w:rFonts w:ascii="Arial" w:hAnsi="Arial" w:cs="Arial"/>
        </w:rPr>
        <w:t>desescalar</w:t>
      </w:r>
      <w:proofErr w:type="spellEnd"/>
      <w:r w:rsidRPr="009E4C6D">
        <w:rPr>
          <w:rFonts w:ascii="Arial" w:hAnsi="Arial" w:cs="Arial"/>
        </w:rPr>
        <w:t>. Esto incluye retirar la fuerza física tan pronto como la amenaza se haya resuelto, reducir la presencia de seguridad si es posible, y pasar a técnicas de apoyo y asistencia una vez controlada la situación.</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Formación y entrenamiento</w:t>
      </w:r>
      <w:r w:rsidRPr="009E4C6D">
        <w:rPr>
          <w:rFonts w:ascii="Arial" w:hAnsi="Arial" w:cs="Arial"/>
        </w:rPr>
        <w:t>: La correcta escalada y desescalada de la fuerza requiere formación específica. Los agentes de seguridad deben estar entrenados no solo en el manejo físico de los dispositivos y técnicas de control, sino también en habilidades de evaluación, comunicación y toma de decisiones.</w:t>
      </w:r>
    </w:p>
    <w:p w:rsidR="004E37E5" w:rsidRPr="009E4C6D" w:rsidRDefault="004E37E5" w:rsidP="004E37E5">
      <w:pPr>
        <w:pStyle w:val="NormalWeb"/>
        <w:numPr>
          <w:ilvl w:val="0"/>
          <w:numId w:val="6"/>
        </w:numPr>
        <w:rPr>
          <w:rFonts w:ascii="Arial" w:hAnsi="Arial" w:cs="Arial"/>
        </w:rPr>
      </w:pPr>
      <w:r w:rsidRPr="009E4C6D">
        <w:rPr>
          <w:rStyle w:val="Textoennegrita"/>
          <w:rFonts w:ascii="Arial" w:hAnsi="Arial" w:cs="Arial"/>
        </w:rPr>
        <w:t>Documentación y revisión</w:t>
      </w:r>
      <w:r w:rsidRPr="009E4C6D">
        <w:rPr>
          <w:rFonts w:ascii="Arial" w:hAnsi="Arial" w:cs="Arial"/>
        </w:rPr>
        <w:t>: Cada incidente en el que se haya utilizado la fuerza debe documentarse detalladamente. Esta documentación es crucial para la revisión posterior del incidente, permitiendo evaluar la adecuación de las acciones tomadas y aprender de cada situación.</w:t>
      </w:r>
    </w:p>
    <w:p w:rsidR="004E37E5" w:rsidRPr="009E4C6D" w:rsidRDefault="004E37E5" w:rsidP="004E37E5">
      <w:pPr>
        <w:pStyle w:val="NormalWeb"/>
        <w:rPr>
          <w:rFonts w:ascii="Arial" w:hAnsi="Arial" w:cs="Arial"/>
        </w:rPr>
      </w:pPr>
      <w:r w:rsidRPr="009E4C6D">
        <w:rPr>
          <w:rFonts w:ascii="Arial" w:hAnsi="Arial" w:cs="Arial"/>
        </w:rPr>
        <w:t>El entendimiento y la aplicación de estos principios aseguran que el uso de la fuerza sea siempre el último recurso, aplicado de manera racional y justificada, reduciendo al mínimo el riesgo de daño y promoviendo resultados seguros y efectivos en todas las operaciones de seguridad.</w:t>
      </w:r>
    </w:p>
    <w:p w:rsidR="004E37E5" w:rsidRPr="009E4C6D" w:rsidRDefault="004E37E5" w:rsidP="004E37E5">
      <w:pPr>
        <w:pStyle w:val="Ttulo3"/>
        <w:rPr>
          <w:rFonts w:ascii="Arial" w:hAnsi="Arial" w:cs="Arial"/>
        </w:rPr>
      </w:pPr>
      <w:r w:rsidRPr="009E4C6D">
        <w:rPr>
          <w:rFonts w:ascii="Arial" w:hAnsi="Arial" w:cs="Arial"/>
        </w:rPr>
        <w:lastRenderedPageBreak/>
        <w:t>Evaluación de Amenazas y Respuesta Adecuada</w:t>
      </w:r>
    </w:p>
    <w:p w:rsidR="004E37E5" w:rsidRPr="009E4C6D" w:rsidRDefault="004E37E5" w:rsidP="004E37E5">
      <w:pPr>
        <w:pStyle w:val="NormalWeb"/>
        <w:rPr>
          <w:rFonts w:ascii="Arial" w:hAnsi="Arial" w:cs="Arial"/>
        </w:rPr>
      </w:pPr>
      <w:r w:rsidRPr="009E4C6D">
        <w:rPr>
          <w:rFonts w:ascii="Arial" w:hAnsi="Arial" w:cs="Arial"/>
        </w:rPr>
        <w:t>La evaluación de amenazas y la determinación de la respuesta adecuada son elementos críticos en la gestión de situaciones de seguridad. Este proceso implica un análisis cuidadoso de la situación para identificar posibles riesgos y decidir la acción más apropiada para mitigarlos. A continuación, se describen los pasos clave y consideraciones en la evaluación de amenazas y la selección de una respuesta adecuada:</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Reconocimiento de la situación</w:t>
      </w:r>
      <w:r w:rsidRPr="009E4C6D">
        <w:rPr>
          <w:rFonts w:ascii="Arial" w:hAnsi="Arial" w:cs="Arial"/>
        </w:rPr>
        <w:t>: El primer paso es reconocer y entender completamente la naturaleza de la amenaza. Esto incluye identificar quién está involucrado, qué está ocurriendo, y por qué. La información puede provenir de observaciones directas, reportes de testigos, o sistemas de monitoreo.</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Análisis de la amenaza</w:t>
      </w:r>
      <w:r w:rsidRPr="009E4C6D">
        <w:rPr>
          <w:rFonts w:ascii="Arial" w:hAnsi="Arial" w:cs="Arial"/>
        </w:rPr>
        <w:t xml:space="preserve">: Una vez identificada la situación, se debe analizar la gravedad y la inminencia de la amenaza. </w:t>
      </w:r>
      <w:proofErr w:type="gramStart"/>
      <w:r w:rsidRPr="009E4C6D">
        <w:rPr>
          <w:rFonts w:ascii="Arial" w:hAnsi="Arial" w:cs="Arial"/>
        </w:rPr>
        <w:t>Factores a considerar</w:t>
      </w:r>
      <w:proofErr w:type="gramEnd"/>
      <w:r w:rsidRPr="009E4C6D">
        <w:rPr>
          <w:rFonts w:ascii="Arial" w:hAnsi="Arial" w:cs="Arial"/>
        </w:rPr>
        <w:t xml:space="preserve"> incluyen el comportamiento del individuo, si hay armas involucradas, la presencia de terceros en riesgo, y cualquier otra variable que pueda influir en la escalada o resolución del conflicto.</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Evaluación de recursos disponibles</w:t>
      </w:r>
      <w:r w:rsidRPr="009E4C6D">
        <w:rPr>
          <w:rFonts w:ascii="Arial" w:hAnsi="Arial" w:cs="Arial"/>
        </w:rPr>
        <w:t>: Se debe considerar los recursos disponibles para manejar la situación. Esto incluye personal de seguridad, dispositivos no letales, apoyo de servicios de emergencia, y otras opciones de intervención. La elección de herramientas y personal depende de su idoneidad para la situación específica.</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Selección de la respuesta proporcional</w:t>
      </w:r>
      <w:r w:rsidRPr="009E4C6D">
        <w:rPr>
          <w:rFonts w:ascii="Arial" w:hAnsi="Arial" w:cs="Arial"/>
        </w:rPr>
        <w:t>: Basándose en el análisis de la amenaza y los recursos disponibles, se debe seleccionar una respuesta que sea proporcional al nivel de riesgo. La respuesta debe ser la mínima necesaria para controlar o neutralizar la amenaza sin escalar innecesariamente el conflicto.</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Implementación de la respuesta</w:t>
      </w:r>
      <w:r w:rsidRPr="009E4C6D">
        <w:rPr>
          <w:rFonts w:ascii="Arial" w:hAnsi="Arial" w:cs="Arial"/>
        </w:rPr>
        <w:t>: Una vez seleccionada la respuesta, se implementa de manera controlada y supervisada. Durante esta fase, es crucial mantener una comunicación clara y continua entre todos los involucrados en la gestión de la situación.</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Monitoreo y ajuste de la respuesta</w:t>
      </w:r>
      <w:r w:rsidRPr="009E4C6D">
        <w:rPr>
          <w:rFonts w:ascii="Arial" w:hAnsi="Arial" w:cs="Arial"/>
        </w:rPr>
        <w:t xml:space="preserve">: La situación debe ser continuamente monitoreada. Si la respuesta inicial no es efectiva, o si la situación cambia, se debe estar preparado para ajustar la respuesta rápidamente. Esto puede incluir escalar o </w:t>
      </w:r>
      <w:proofErr w:type="spellStart"/>
      <w:r w:rsidRPr="009E4C6D">
        <w:rPr>
          <w:rFonts w:ascii="Arial" w:hAnsi="Arial" w:cs="Arial"/>
        </w:rPr>
        <w:t>desescalar</w:t>
      </w:r>
      <w:proofErr w:type="spellEnd"/>
      <w:r w:rsidRPr="009E4C6D">
        <w:rPr>
          <w:rFonts w:ascii="Arial" w:hAnsi="Arial" w:cs="Arial"/>
        </w:rPr>
        <w:t xml:space="preserve"> la fuerza utilizada, según sea necesario.</w:t>
      </w:r>
    </w:p>
    <w:p w:rsidR="004E37E5" w:rsidRPr="009E4C6D" w:rsidRDefault="004E37E5" w:rsidP="004E37E5">
      <w:pPr>
        <w:pStyle w:val="NormalWeb"/>
        <w:numPr>
          <w:ilvl w:val="0"/>
          <w:numId w:val="7"/>
        </w:numPr>
        <w:rPr>
          <w:rFonts w:ascii="Arial" w:hAnsi="Arial" w:cs="Arial"/>
        </w:rPr>
      </w:pPr>
      <w:proofErr w:type="spellStart"/>
      <w:r w:rsidRPr="009E4C6D">
        <w:rPr>
          <w:rStyle w:val="Textoennegrita"/>
          <w:rFonts w:ascii="Arial" w:hAnsi="Arial" w:cs="Arial"/>
        </w:rPr>
        <w:t>Debriefing</w:t>
      </w:r>
      <w:proofErr w:type="spellEnd"/>
      <w:r w:rsidRPr="009E4C6D">
        <w:rPr>
          <w:rStyle w:val="Textoennegrita"/>
          <w:rFonts w:ascii="Arial" w:hAnsi="Arial" w:cs="Arial"/>
        </w:rPr>
        <w:t xml:space="preserve"> y aprendizaje</w:t>
      </w:r>
      <w:r w:rsidRPr="009E4C6D">
        <w:rPr>
          <w:rFonts w:ascii="Arial" w:hAnsi="Arial" w:cs="Arial"/>
        </w:rPr>
        <w:t xml:space="preserve">: Después de resolver la situación, es importante realizar un </w:t>
      </w:r>
      <w:proofErr w:type="spellStart"/>
      <w:r w:rsidRPr="009E4C6D">
        <w:rPr>
          <w:rFonts w:ascii="Arial" w:hAnsi="Arial" w:cs="Arial"/>
        </w:rPr>
        <w:t>debriefing</w:t>
      </w:r>
      <w:proofErr w:type="spellEnd"/>
      <w:r w:rsidRPr="009E4C6D">
        <w:rPr>
          <w:rFonts w:ascii="Arial" w:hAnsi="Arial" w:cs="Arial"/>
        </w:rPr>
        <w:t xml:space="preserve"> para evaluar cómo se manejó la amenaza y la efectividad de la respuesta. Este análisis puede proporcionar aprendizajes valiosos para mejorar futuras evaluaciones y respuestas.</w:t>
      </w:r>
    </w:p>
    <w:p w:rsidR="004E37E5" w:rsidRPr="009E4C6D" w:rsidRDefault="004E37E5" w:rsidP="004E37E5">
      <w:pPr>
        <w:pStyle w:val="NormalWeb"/>
        <w:numPr>
          <w:ilvl w:val="0"/>
          <w:numId w:val="7"/>
        </w:numPr>
        <w:rPr>
          <w:rFonts w:ascii="Arial" w:hAnsi="Arial" w:cs="Arial"/>
        </w:rPr>
      </w:pPr>
      <w:r w:rsidRPr="009E4C6D">
        <w:rPr>
          <w:rStyle w:val="Textoennegrita"/>
          <w:rFonts w:ascii="Arial" w:hAnsi="Arial" w:cs="Arial"/>
        </w:rPr>
        <w:t>Entrenamiento y preparación continua</w:t>
      </w:r>
      <w:r w:rsidRPr="009E4C6D">
        <w:rPr>
          <w:rFonts w:ascii="Arial" w:hAnsi="Arial" w:cs="Arial"/>
        </w:rPr>
        <w:t>: La evaluación efectiva de amenazas y la selección de respuestas adecuadas requieren entrenamiento regular y actualización de conocimientos, especialmente en técnicas de evaluación de riesgos, uso de tecnología y tácticas de intervención.</w:t>
      </w:r>
    </w:p>
    <w:p w:rsidR="004E37E5" w:rsidRPr="009E4C6D" w:rsidRDefault="004E37E5" w:rsidP="004E37E5">
      <w:pPr>
        <w:pStyle w:val="NormalWeb"/>
        <w:rPr>
          <w:rFonts w:ascii="Arial" w:hAnsi="Arial" w:cs="Arial"/>
        </w:rPr>
      </w:pPr>
      <w:r w:rsidRPr="009E4C6D">
        <w:rPr>
          <w:rFonts w:ascii="Arial" w:hAnsi="Arial" w:cs="Arial"/>
        </w:rPr>
        <w:t>La capacidad para evaluar amenazas de manera efectiva y seleccionar la respuesta más adecuada es fundamental para la seguridad. No solo ayuda a minimizar los daños y resolver conflictos de manera efectiva, sino que también asegura que las acciones de seguridad sean justificadas y proporcionadas, manteniendo la integridad y la confianza del público en las fuerzas de seguridad.</w:t>
      </w:r>
    </w:p>
    <w:p w:rsidR="004E37E5" w:rsidRPr="009E4C6D" w:rsidRDefault="004E37E5" w:rsidP="004E37E5"/>
    <w:p w:rsidR="004E37E5" w:rsidRPr="009E4C6D" w:rsidRDefault="004E37E5" w:rsidP="004E37E5"/>
    <w:p w:rsidR="004E37E5" w:rsidRPr="009E4C6D" w:rsidRDefault="0055603B" w:rsidP="004E37E5">
      <w:pPr>
        <w:pStyle w:val="Ttulo3"/>
        <w:rPr>
          <w:rFonts w:ascii="Arial" w:hAnsi="Arial" w:cs="Arial"/>
        </w:rPr>
      </w:pPr>
      <w:r>
        <w:rPr>
          <w:rFonts w:ascii="Arial" w:hAnsi="Arial" w:cs="Arial"/>
        </w:rPr>
        <w:lastRenderedPageBreak/>
        <w:t xml:space="preserve">4 </w:t>
      </w:r>
      <w:proofErr w:type="gramStart"/>
      <w:r w:rsidR="004E37E5" w:rsidRPr="009E4C6D">
        <w:rPr>
          <w:rFonts w:ascii="Arial" w:hAnsi="Arial" w:cs="Arial"/>
        </w:rPr>
        <w:t>Descripción</w:t>
      </w:r>
      <w:proofErr w:type="gramEnd"/>
      <w:r w:rsidR="004E37E5" w:rsidRPr="009E4C6D">
        <w:rPr>
          <w:rFonts w:ascii="Arial" w:hAnsi="Arial" w:cs="Arial"/>
        </w:rPr>
        <w:t xml:space="preserve"> de Dispositivos No Letales</w:t>
      </w:r>
    </w:p>
    <w:p w:rsidR="004E37E5" w:rsidRPr="009E4C6D" w:rsidRDefault="004E37E5" w:rsidP="004E37E5">
      <w:pPr>
        <w:pStyle w:val="Ttulo4"/>
        <w:rPr>
          <w:rFonts w:ascii="Arial" w:hAnsi="Arial" w:cs="Arial"/>
          <w:i w:val="0"/>
          <w:iCs w:val="0"/>
        </w:rPr>
      </w:pPr>
      <w:r w:rsidRPr="009E4C6D">
        <w:rPr>
          <w:rFonts w:ascii="Arial" w:hAnsi="Arial" w:cs="Arial"/>
          <w:i w:val="0"/>
          <w:iCs w:val="0"/>
        </w:rPr>
        <w:t>Clasificación y Tipos de Dispositivos</w:t>
      </w:r>
    </w:p>
    <w:p w:rsidR="004E37E5" w:rsidRPr="009E4C6D" w:rsidRDefault="004E37E5" w:rsidP="004E37E5">
      <w:pPr>
        <w:pStyle w:val="NormalWeb"/>
        <w:rPr>
          <w:rFonts w:ascii="Arial" w:hAnsi="Arial" w:cs="Arial"/>
        </w:rPr>
      </w:pPr>
      <w:r w:rsidRPr="009E4C6D">
        <w:rPr>
          <w:rFonts w:ascii="Arial" w:hAnsi="Arial" w:cs="Arial"/>
        </w:rPr>
        <w:t>Los dispositivos no letales son herramientas diseñadas para incapacitar temporalmente, desorientar, o controlar a una persona sin causar lesiones permanentes o la muerte. Estos dispositivos son esenciales en el arsenal de la seguridad moderna, permitiendo a los agentes manejar eficazmente situaciones de riesgo minimizando el daño físico. A continuación, se presenta una clasificación y descripción de los principales tipos de dispositivos no letales utilizados en la seguridad:</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 xml:space="preserve">Dispositivos Electrónicos de Control (DEC) - </w:t>
      </w:r>
      <w:proofErr w:type="spellStart"/>
      <w:r w:rsidRPr="009E4C6D">
        <w:rPr>
          <w:rStyle w:val="Textoennegrita"/>
          <w:rFonts w:ascii="Arial" w:hAnsi="Arial" w:cs="Arial"/>
        </w:rPr>
        <w:t>Tasers</w:t>
      </w:r>
      <w:proofErr w:type="spellEnd"/>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Emiten una descarga eléctrica que interfiere con el sistema neuromuscular del objetivo, incapacitándolo temporalmente.</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Ideal para controlar a un sospechoso a distancia sin necesidad de contacto físico. Comúnmente usado en situaciones donde un individuo es claramente amenazante pero no armado letalmente.</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 xml:space="preserve">Aerosoles de Control - </w:t>
      </w:r>
      <w:proofErr w:type="spellStart"/>
      <w:r w:rsidRPr="009E4C6D">
        <w:rPr>
          <w:rStyle w:val="Textoennegrita"/>
          <w:rFonts w:ascii="Arial" w:hAnsi="Arial" w:cs="Arial"/>
        </w:rPr>
        <w:t>Sprays</w:t>
      </w:r>
      <w:proofErr w:type="spellEnd"/>
      <w:r w:rsidRPr="009E4C6D">
        <w:rPr>
          <w:rStyle w:val="Textoennegrita"/>
          <w:rFonts w:ascii="Arial" w:hAnsi="Arial" w:cs="Arial"/>
        </w:rPr>
        <w:t xml:space="preserve"> de Pimienta (Oleorresina </w:t>
      </w:r>
      <w:proofErr w:type="spellStart"/>
      <w:r w:rsidRPr="009E4C6D">
        <w:rPr>
          <w:rStyle w:val="Textoennegrita"/>
          <w:rFonts w:ascii="Arial" w:hAnsi="Arial" w:cs="Arial"/>
        </w:rPr>
        <w:t>Capsicum</w:t>
      </w:r>
      <w:proofErr w:type="spellEnd"/>
      <w:r w:rsidRPr="009E4C6D">
        <w:rPr>
          <w:rStyle w:val="Textoennegrita"/>
          <w:rFonts w:ascii="Arial" w:hAnsi="Arial" w:cs="Arial"/>
        </w:rPr>
        <w:t>)</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Contienen un compuesto que irrita los ojos y las vías respiratorias, causando lagrimeo, dolor intenso, y dificultad temporal para respirar.</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Efectivo para la desorientación y el control de individuos agresivos, permitiendo a los agentes mantener una distancia segura.</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Proyectiles de Impacto Controlado</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xml:space="preserve">: Proyectiles diseñados para golpear al objetivo con fuerza suficiente para </w:t>
      </w:r>
      <w:proofErr w:type="gramStart"/>
      <w:r w:rsidRPr="009E4C6D">
        <w:t>incapacitar</w:t>
      </w:r>
      <w:proofErr w:type="gramEnd"/>
      <w:r w:rsidRPr="009E4C6D">
        <w:t xml:space="preserve"> pero minimizando el riesgo de lesiones graves. Incluyen balas de goma y bolsas de frijoles.</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Utilizados en situaciones de control de multitudes o cuando se necesita incapacitar a un individuo desde una distancia.</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 xml:space="preserve">Dispositivos de Aturdimiento Sonoro y de Luz (Granadas </w:t>
      </w:r>
      <w:proofErr w:type="spellStart"/>
      <w:r w:rsidRPr="009E4C6D">
        <w:rPr>
          <w:rStyle w:val="Textoennegrita"/>
          <w:rFonts w:ascii="Arial" w:hAnsi="Arial" w:cs="Arial"/>
        </w:rPr>
        <w:t>Flashbang</w:t>
      </w:r>
      <w:proofErr w:type="spellEnd"/>
      <w:r w:rsidRPr="009E4C6D">
        <w:rPr>
          <w:rStyle w:val="Textoennegrita"/>
          <w:rFonts w:ascii="Arial" w:hAnsi="Arial" w:cs="Arial"/>
        </w:rPr>
        <w:t>)</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Crean una fuerte explosión de luz y sonido que desorienta temporalmente a quienes están cerca.</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Útiles en operaciones especiales, como la neutralización de una amenaza en un espacio cerrado sin causar daño permanente.</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Bastones Extensibles y Escudos</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Los bastones proporcionan un medio de defensa o ataque no letal que puede extenderse cuando se necesita y retraerse después. Los escudos ofrecen protección física y pueden ser usados para empujar a los agresores.</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Eficientes en situaciones de disturbios o cuando es necesario protegerse y controlar físicamente a un individuo sin recurrir a armas letales.</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Sistemas de Restricción de Movimiento</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Incluyen esposas de mano, lazos de control, y otros dispositivos diseñados para restringir el movimiento de una persona.</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Uso</w:t>
      </w:r>
      <w:r w:rsidRPr="009E4C6D">
        <w:t>: Esenciales para el transporte seguro de detenidos y para evitar que individuos peligrosos causen daño.</w:t>
      </w:r>
    </w:p>
    <w:p w:rsidR="004E37E5" w:rsidRPr="009E4C6D" w:rsidRDefault="004E37E5" w:rsidP="004E37E5">
      <w:pPr>
        <w:pStyle w:val="NormalWeb"/>
        <w:numPr>
          <w:ilvl w:val="0"/>
          <w:numId w:val="8"/>
        </w:numPr>
        <w:rPr>
          <w:rFonts w:ascii="Arial" w:hAnsi="Arial" w:cs="Arial"/>
        </w:rPr>
      </w:pPr>
      <w:r w:rsidRPr="009E4C6D">
        <w:rPr>
          <w:rStyle w:val="Textoennegrita"/>
          <w:rFonts w:ascii="Arial" w:hAnsi="Arial" w:cs="Arial"/>
        </w:rPr>
        <w:t>Barreras y Tecnologías de Contención</w:t>
      </w:r>
      <w:r w:rsidRPr="009E4C6D">
        <w:rPr>
          <w:rFonts w:ascii="Arial" w:hAnsi="Arial" w:cs="Arial"/>
        </w:rPr>
        <w:t>:</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t>Funcionamiento</w:t>
      </w:r>
      <w:r w:rsidRPr="009E4C6D">
        <w:t>: Tecnologías que crean barreras físicas o perimétricas, como redes o barreras no penetrantes.</w:t>
      </w:r>
    </w:p>
    <w:p w:rsidR="004E37E5" w:rsidRPr="009E4C6D" w:rsidRDefault="004E37E5" w:rsidP="004E37E5">
      <w:pPr>
        <w:numPr>
          <w:ilvl w:val="1"/>
          <w:numId w:val="8"/>
        </w:numPr>
        <w:spacing w:before="100" w:beforeAutospacing="1" w:after="100" w:afterAutospacing="1" w:line="240" w:lineRule="auto"/>
      </w:pPr>
      <w:r w:rsidRPr="009E4C6D">
        <w:rPr>
          <w:rStyle w:val="Textoennegrita"/>
        </w:rPr>
        <w:lastRenderedPageBreak/>
        <w:t>Uso</w:t>
      </w:r>
      <w:r w:rsidRPr="009E4C6D">
        <w:t>: Útiles para controlar grandes multitudes o para detener vehículos sin causar daños graves.</w:t>
      </w:r>
    </w:p>
    <w:p w:rsidR="004E37E5" w:rsidRPr="009E4C6D" w:rsidRDefault="004E37E5" w:rsidP="004E37E5">
      <w:pPr>
        <w:pStyle w:val="NormalWeb"/>
        <w:rPr>
          <w:rFonts w:ascii="Arial" w:hAnsi="Arial" w:cs="Arial"/>
        </w:rPr>
      </w:pPr>
      <w:r w:rsidRPr="009E4C6D">
        <w:rPr>
          <w:rFonts w:ascii="Arial" w:hAnsi="Arial" w:cs="Arial"/>
        </w:rPr>
        <w:t>Esta clasificación no es exhaustiva, pero cubre los dispositivos más comúnmente utilizados en la práctica de la seguridad. Cada tipo de dispositivo tiene sus propias aplicaciones específicas, ventajas y limitaciones, y la elección del dispositivo adecuado depende de la situación específica, las políticas de la agencia de seguridad, y la formación y habilidades del personal.</w:t>
      </w:r>
    </w:p>
    <w:p w:rsidR="004E37E5" w:rsidRPr="009E4C6D" w:rsidRDefault="004E37E5" w:rsidP="004E37E5"/>
    <w:p w:rsidR="004E37E5" w:rsidRPr="009E4C6D" w:rsidRDefault="004E37E5" w:rsidP="004E37E5">
      <w:r w:rsidRPr="009E4C6D">
        <w:t xml:space="preserve"> </w:t>
      </w:r>
    </w:p>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9E4C6D" w:rsidP="004E37E5">
      <w:pPr>
        <w:pStyle w:val="Ttulo3"/>
        <w:rPr>
          <w:rFonts w:ascii="Arial" w:hAnsi="Arial" w:cs="Arial"/>
        </w:rPr>
      </w:pPr>
      <w:r>
        <w:rPr>
          <w:rFonts w:ascii="Arial" w:hAnsi="Arial" w:cs="Arial"/>
        </w:rPr>
        <w:lastRenderedPageBreak/>
        <w:t xml:space="preserve"> 4 </w:t>
      </w:r>
      <w:proofErr w:type="gramStart"/>
      <w:r w:rsidR="004E37E5" w:rsidRPr="009E4C6D">
        <w:rPr>
          <w:rFonts w:ascii="Arial" w:hAnsi="Arial" w:cs="Arial"/>
        </w:rPr>
        <w:t>Descripción</w:t>
      </w:r>
      <w:proofErr w:type="gramEnd"/>
      <w:r w:rsidR="004E37E5" w:rsidRPr="009E4C6D">
        <w:rPr>
          <w:rFonts w:ascii="Arial" w:hAnsi="Arial" w:cs="Arial"/>
        </w:rPr>
        <w:t xml:space="preserve"> de Dispositivos No Letales</w:t>
      </w:r>
    </w:p>
    <w:p w:rsidR="004E37E5" w:rsidRPr="009E4C6D" w:rsidRDefault="004E37E5" w:rsidP="004E37E5">
      <w:pPr>
        <w:pStyle w:val="Ttulo4"/>
        <w:rPr>
          <w:rFonts w:ascii="Arial" w:hAnsi="Arial" w:cs="Arial"/>
          <w:i w:val="0"/>
          <w:iCs w:val="0"/>
        </w:rPr>
      </w:pPr>
      <w:r w:rsidRPr="009E4C6D">
        <w:rPr>
          <w:rFonts w:ascii="Arial" w:hAnsi="Arial" w:cs="Arial"/>
          <w:i w:val="0"/>
          <w:iCs w:val="0"/>
        </w:rPr>
        <w:t>Ventajas y Limitaciones</w:t>
      </w:r>
    </w:p>
    <w:p w:rsidR="004E37E5" w:rsidRPr="009E4C6D" w:rsidRDefault="004E37E5" w:rsidP="004E37E5">
      <w:pPr>
        <w:pStyle w:val="NormalWeb"/>
        <w:rPr>
          <w:rFonts w:ascii="Arial" w:hAnsi="Arial" w:cs="Arial"/>
        </w:rPr>
      </w:pPr>
      <w:r w:rsidRPr="009E4C6D">
        <w:rPr>
          <w:rFonts w:ascii="Arial" w:hAnsi="Arial" w:cs="Arial"/>
        </w:rPr>
        <w:t>Los dispositivos no letales son herramientas cruciales para las fuerzas de seguridad, ofreciendo alternativas para manejar situaciones peligrosas sin recurrir a la fuerza letal. Sin embargo, como cualquier herramienta, tienen tanto ventajas como limitaciones que deben ser consideradas. Aquí se detallan las ventajas y limitaciones más relevantes de estos dispositivos:</w:t>
      </w:r>
    </w:p>
    <w:p w:rsidR="004E37E5" w:rsidRPr="009E4C6D" w:rsidRDefault="004E37E5" w:rsidP="004E37E5">
      <w:pPr>
        <w:pStyle w:val="Ttulo5"/>
        <w:rPr>
          <w:rFonts w:ascii="Arial" w:hAnsi="Arial" w:cs="Arial"/>
        </w:rPr>
      </w:pPr>
      <w:r w:rsidRPr="009E4C6D">
        <w:rPr>
          <w:rFonts w:ascii="Arial" w:hAnsi="Arial" w:cs="Arial"/>
        </w:rPr>
        <w:t>Ventajas</w:t>
      </w:r>
    </w:p>
    <w:p w:rsidR="004E37E5" w:rsidRPr="009E4C6D" w:rsidRDefault="004E37E5" w:rsidP="004E37E5">
      <w:pPr>
        <w:pStyle w:val="NormalWeb"/>
        <w:numPr>
          <w:ilvl w:val="0"/>
          <w:numId w:val="9"/>
        </w:numPr>
        <w:rPr>
          <w:rFonts w:ascii="Arial" w:hAnsi="Arial" w:cs="Arial"/>
        </w:rPr>
      </w:pPr>
      <w:r w:rsidRPr="009E4C6D">
        <w:rPr>
          <w:rStyle w:val="Textoennegrita"/>
          <w:rFonts w:ascii="Arial" w:hAnsi="Arial" w:cs="Arial"/>
        </w:rPr>
        <w:t>Reducción del Daño Físico</w:t>
      </w:r>
      <w:r w:rsidRPr="009E4C6D">
        <w:rPr>
          <w:rFonts w:ascii="Arial" w:hAnsi="Arial" w:cs="Arial"/>
        </w:rPr>
        <w:t>: El principal beneficio de los dispositivos no letales es su capacidad para controlar a una persona sin causar lesiones graves o la muerte, lo que es esencial en el cumplimiento de las leyes y normativas que buscan minimizar la violencia.</w:t>
      </w:r>
    </w:p>
    <w:p w:rsidR="004E37E5" w:rsidRPr="009E4C6D" w:rsidRDefault="004E37E5" w:rsidP="004E37E5">
      <w:pPr>
        <w:pStyle w:val="NormalWeb"/>
        <w:numPr>
          <w:ilvl w:val="0"/>
          <w:numId w:val="9"/>
        </w:numPr>
        <w:rPr>
          <w:rFonts w:ascii="Arial" w:hAnsi="Arial" w:cs="Arial"/>
        </w:rPr>
      </w:pPr>
      <w:r w:rsidRPr="009E4C6D">
        <w:rPr>
          <w:rStyle w:val="Textoennegrita"/>
          <w:rFonts w:ascii="Arial" w:hAnsi="Arial" w:cs="Arial"/>
        </w:rPr>
        <w:t>Prevención de Escalada</w:t>
      </w:r>
      <w:r w:rsidRPr="009E4C6D">
        <w:rPr>
          <w:rFonts w:ascii="Arial" w:hAnsi="Arial" w:cs="Arial"/>
        </w:rPr>
        <w:t>: Al ofrecer una respuesta menos agresiva, estos dispositivos pueden prevenir la escalada de violencia en situaciones tensas, facilitando una resolución más pacífica de conflictos.</w:t>
      </w:r>
    </w:p>
    <w:p w:rsidR="004E37E5" w:rsidRPr="009E4C6D" w:rsidRDefault="004E37E5" w:rsidP="004E37E5">
      <w:pPr>
        <w:pStyle w:val="NormalWeb"/>
        <w:numPr>
          <w:ilvl w:val="0"/>
          <w:numId w:val="9"/>
        </w:numPr>
        <w:rPr>
          <w:rFonts w:ascii="Arial" w:hAnsi="Arial" w:cs="Arial"/>
        </w:rPr>
      </w:pPr>
      <w:r w:rsidRPr="009E4C6D">
        <w:rPr>
          <w:rStyle w:val="Textoennegrita"/>
          <w:rFonts w:ascii="Arial" w:hAnsi="Arial" w:cs="Arial"/>
        </w:rPr>
        <w:t>Flexibilidad en la Respuesta</w:t>
      </w:r>
      <w:r w:rsidRPr="009E4C6D">
        <w:rPr>
          <w:rFonts w:ascii="Arial" w:hAnsi="Arial" w:cs="Arial"/>
        </w:rPr>
        <w:t>: Proporcionan a los agentes múltiples opciones para responder adecuadamente a diversas situaciones, lo que permite una mayor adaptabilidad en el campo.</w:t>
      </w:r>
    </w:p>
    <w:p w:rsidR="004E37E5" w:rsidRPr="009E4C6D" w:rsidRDefault="004E37E5" w:rsidP="004E37E5">
      <w:pPr>
        <w:pStyle w:val="NormalWeb"/>
        <w:numPr>
          <w:ilvl w:val="0"/>
          <w:numId w:val="9"/>
        </w:numPr>
        <w:rPr>
          <w:rFonts w:ascii="Arial" w:hAnsi="Arial" w:cs="Arial"/>
        </w:rPr>
      </w:pPr>
      <w:r w:rsidRPr="009E4C6D">
        <w:rPr>
          <w:rStyle w:val="Textoennegrita"/>
          <w:rFonts w:ascii="Arial" w:hAnsi="Arial" w:cs="Arial"/>
        </w:rPr>
        <w:t>Aceptación Pública</w:t>
      </w:r>
      <w:r w:rsidRPr="009E4C6D">
        <w:rPr>
          <w:rFonts w:ascii="Arial" w:hAnsi="Arial" w:cs="Arial"/>
        </w:rPr>
        <w:t>: El uso de métodos no letales puede mejorar la percepción pública de las fuerzas de seguridad, al mostrar un compromiso con la preservación de la vida y la integridad física.</w:t>
      </w:r>
    </w:p>
    <w:p w:rsidR="004E37E5" w:rsidRPr="009E4C6D" w:rsidRDefault="004E37E5" w:rsidP="004E37E5">
      <w:pPr>
        <w:pStyle w:val="NormalWeb"/>
        <w:numPr>
          <w:ilvl w:val="0"/>
          <w:numId w:val="9"/>
        </w:numPr>
        <w:rPr>
          <w:rFonts w:ascii="Arial" w:hAnsi="Arial" w:cs="Arial"/>
        </w:rPr>
      </w:pPr>
      <w:r w:rsidRPr="009E4C6D">
        <w:rPr>
          <w:rStyle w:val="Textoennegrita"/>
          <w:rFonts w:ascii="Arial" w:hAnsi="Arial" w:cs="Arial"/>
        </w:rPr>
        <w:t>Mejora de la Seguridad del Personal</w:t>
      </w:r>
      <w:r w:rsidRPr="009E4C6D">
        <w:rPr>
          <w:rFonts w:ascii="Arial" w:hAnsi="Arial" w:cs="Arial"/>
        </w:rPr>
        <w:t>: Estos dispositivos permiten a los agentes manejar situaciones potencialmente peligrosas manteniendo una distancia segura, reduciendo el riesgo de lesiones personales.</w:t>
      </w:r>
    </w:p>
    <w:p w:rsidR="004E37E5" w:rsidRPr="009E4C6D" w:rsidRDefault="004E37E5" w:rsidP="004E37E5">
      <w:pPr>
        <w:pStyle w:val="Ttulo5"/>
        <w:rPr>
          <w:rFonts w:ascii="Arial" w:hAnsi="Arial" w:cs="Arial"/>
        </w:rPr>
      </w:pPr>
      <w:r w:rsidRPr="009E4C6D">
        <w:rPr>
          <w:rFonts w:ascii="Arial" w:hAnsi="Arial" w:cs="Arial"/>
        </w:rPr>
        <w:t>Limitaciones</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Efectividad Condicional</w:t>
      </w:r>
      <w:r w:rsidRPr="009E4C6D">
        <w:rPr>
          <w:rFonts w:ascii="Arial" w:hAnsi="Arial" w:cs="Arial"/>
        </w:rPr>
        <w:t>: La efectividad de los dispositivos no letales puede variar según las circunstancias, como la distancia, las condiciones ambientales y las características individuales de la persona objetivo (como su tamaño o si está bajo la influencia de sustancias).</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Dependencia del Entrenamiento</w:t>
      </w:r>
      <w:r w:rsidRPr="009E4C6D">
        <w:rPr>
          <w:rFonts w:ascii="Arial" w:hAnsi="Arial" w:cs="Arial"/>
        </w:rPr>
        <w:t>: La efectividad de estos dispositivos depende en gran medida de la adecuada capacitación y habilidad del usuario. Un mal uso puede resultar en lesiones innecesarias o fallas en el control de la situación.</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Posibles Lesiones</w:t>
      </w:r>
      <w:r w:rsidRPr="009E4C6D">
        <w:rPr>
          <w:rFonts w:ascii="Arial" w:hAnsi="Arial" w:cs="Arial"/>
        </w:rPr>
        <w:t xml:space="preserve">: Aunque diseñados para ser no letales, estos dispositivos pueden causar lesiones si no se usan correctamente. Por ejemplo, los </w:t>
      </w:r>
      <w:proofErr w:type="spellStart"/>
      <w:r w:rsidRPr="009E4C6D">
        <w:rPr>
          <w:rFonts w:ascii="Arial" w:hAnsi="Arial" w:cs="Arial"/>
        </w:rPr>
        <w:t>tasers</w:t>
      </w:r>
      <w:proofErr w:type="spellEnd"/>
      <w:r w:rsidRPr="009E4C6D">
        <w:rPr>
          <w:rFonts w:ascii="Arial" w:hAnsi="Arial" w:cs="Arial"/>
        </w:rPr>
        <w:t xml:space="preserve"> pueden resultar en caídas que produzcan lesiones, y los </w:t>
      </w:r>
      <w:proofErr w:type="spellStart"/>
      <w:r w:rsidRPr="009E4C6D">
        <w:rPr>
          <w:rFonts w:ascii="Arial" w:hAnsi="Arial" w:cs="Arial"/>
        </w:rPr>
        <w:t>sprays</w:t>
      </w:r>
      <w:proofErr w:type="spellEnd"/>
      <w:r w:rsidRPr="009E4C6D">
        <w:rPr>
          <w:rFonts w:ascii="Arial" w:hAnsi="Arial" w:cs="Arial"/>
        </w:rPr>
        <w:t xml:space="preserve"> de pimienta pueden causar problemas respiratorios graves en personas con condiciones preexistentes.</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Aspectos Legales y Éticos</w:t>
      </w:r>
      <w:r w:rsidRPr="009E4C6D">
        <w:rPr>
          <w:rFonts w:ascii="Arial" w:hAnsi="Arial" w:cs="Arial"/>
        </w:rPr>
        <w:t>: El uso de estos dispositivos está sujeto a estrictas regulaciones legales y consideraciones éticas. Un uso inadecuado puede llevar a sanciones legales y dañar la reputación de la agencia de seguridad.</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Situaciones de Ineficacia</w:t>
      </w:r>
      <w:r w:rsidRPr="009E4C6D">
        <w:rPr>
          <w:rFonts w:ascii="Arial" w:hAnsi="Arial" w:cs="Arial"/>
        </w:rPr>
        <w:t>: En algunos casos, como individuos altamente agresivos o bajo efectos de drogas potentes, los dispositivos no letales pueden no ser efectivos, requiriendo el uso de otras tácticas o fuerzas.</w:t>
      </w:r>
    </w:p>
    <w:p w:rsidR="004E37E5" w:rsidRPr="009E4C6D" w:rsidRDefault="004E37E5" w:rsidP="004E37E5">
      <w:pPr>
        <w:pStyle w:val="NormalWeb"/>
        <w:numPr>
          <w:ilvl w:val="0"/>
          <w:numId w:val="10"/>
        </w:numPr>
        <w:rPr>
          <w:rFonts w:ascii="Arial" w:hAnsi="Arial" w:cs="Arial"/>
        </w:rPr>
      </w:pPr>
      <w:r w:rsidRPr="009E4C6D">
        <w:rPr>
          <w:rStyle w:val="Textoennegrita"/>
          <w:rFonts w:ascii="Arial" w:hAnsi="Arial" w:cs="Arial"/>
        </w:rPr>
        <w:t>Costo y Mantenimiento</w:t>
      </w:r>
      <w:r w:rsidRPr="009E4C6D">
        <w:rPr>
          <w:rFonts w:ascii="Arial" w:hAnsi="Arial" w:cs="Arial"/>
        </w:rPr>
        <w:t>: La adquisición, mantenimiento y capacitación para el uso de dispositivos no letales representan un costo significativo para las agencias de seguridad.</w:t>
      </w:r>
    </w:p>
    <w:p w:rsidR="004E37E5" w:rsidRPr="009E4C6D" w:rsidRDefault="004E37E5" w:rsidP="004E37E5">
      <w:pPr>
        <w:pStyle w:val="NormalWeb"/>
        <w:rPr>
          <w:rFonts w:ascii="Arial" w:hAnsi="Arial" w:cs="Arial"/>
        </w:rPr>
      </w:pPr>
      <w:r w:rsidRPr="009E4C6D">
        <w:rPr>
          <w:rFonts w:ascii="Arial" w:hAnsi="Arial" w:cs="Arial"/>
        </w:rPr>
        <w:lastRenderedPageBreak/>
        <w:t>Conociendo estas ventajas y limitaciones, las fuerzas de seguridad pueden planificar y actuar de manera más informada, seleccionando el dispositivo más adecuado para cada situación y asegurando que su uso sea tanto efectivo como ético. Además, la capacitación continua y la evaluación de los protocolos de uso son esenciales para maximizar las ventajas y minimizar las limitaciones de estos dispositivos en la práctica de la seguridad.</w:t>
      </w:r>
    </w:p>
    <w:p w:rsidR="004E37E5" w:rsidRPr="009E4C6D" w:rsidRDefault="004E37E5" w:rsidP="004E37E5"/>
    <w:p w:rsidR="004E37E5" w:rsidRPr="009E4C6D" w:rsidRDefault="004E37E5" w:rsidP="004E37E5"/>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9E4C6D" w:rsidP="004E37E5">
      <w:pPr>
        <w:pStyle w:val="Ttulo3"/>
        <w:rPr>
          <w:rFonts w:ascii="Arial" w:hAnsi="Arial" w:cs="Arial"/>
        </w:rPr>
      </w:pPr>
      <w:r>
        <w:rPr>
          <w:rFonts w:ascii="Arial" w:hAnsi="Arial" w:cs="Arial"/>
        </w:rPr>
        <w:lastRenderedPageBreak/>
        <w:t xml:space="preserve">5 </w:t>
      </w:r>
      <w:proofErr w:type="gramStart"/>
      <w:r w:rsidR="004E37E5" w:rsidRPr="009E4C6D">
        <w:rPr>
          <w:rFonts w:ascii="Arial" w:hAnsi="Arial" w:cs="Arial"/>
        </w:rPr>
        <w:t>Uso</w:t>
      </w:r>
      <w:proofErr w:type="gramEnd"/>
      <w:r w:rsidR="004E37E5" w:rsidRPr="009E4C6D">
        <w:rPr>
          <w:rFonts w:ascii="Arial" w:hAnsi="Arial" w:cs="Arial"/>
        </w:rPr>
        <w:t xml:space="preserve"> y Manejo de </w:t>
      </w:r>
      <w:proofErr w:type="spellStart"/>
      <w:r w:rsidR="004E37E5" w:rsidRPr="009E4C6D">
        <w:rPr>
          <w:rFonts w:ascii="Arial" w:hAnsi="Arial" w:cs="Arial"/>
        </w:rPr>
        <w:t>Tasers</w:t>
      </w:r>
      <w:proofErr w:type="spellEnd"/>
    </w:p>
    <w:p w:rsidR="004E37E5" w:rsidRPr="009E4C6D" w:rsidRDefault="004E37E5" w:rsidP="004E37E5">
      <w:pPr>
        <w:pStyle w:val="Ttulo4"/>
        <w:rPr>
          <w:rFonts w:ascii="Arial" w:hAnsi="Arial" w:cs="Arial"/>
          <w:i w:val="0"/>
          <w:iCs w:val="0"/>
        </w:rPr>
      </w:pPr>
      <w:r w:rsidRPr="009E4C6D">
        <w:rPr>
          <w:rFonts w:ascii="Arial" w:hAnsi="Arial" w:cs="Arial"/>
          <w:i w:val="0"/>
          <w:iCs w:val="0"/>
        </w:rPr>
        <w:t>Componentes y Funcionamiento</w:t>
      </w:r>
    </w:p>
    <w:p w:rsidR="004E37E5" w:rsidRPr="009E4C6D" w:rsidRDefault="004E37E5" w:rsidP="004E37E5">
      <w:pPr>
        <w:pStyle w:val="NormalWeb"/>
        <w:rPr>
          <w:rFonts w:ascii="Arial" w:hAnsi="Arial" w:cs="Arial"/>
        </w:rPr>
      </w:pPr>
      <w:r w:rsidRPr="009E4C6D">
        <w:rPr>
          <w:rFonts w:ascii="Arial" w:hAnsi="Arial" w:cs="Arial"/>
        </w:rPr>
        <w:t xml:space="preserve">Los </w:t>
      </w:r>
      <w:proofErr w:type="spellStart"/>
      <w:r w:rsidRPr="009E4C6D">
        <w:rPr>
          <w:rFonts w:ascii="Arial" w:hAnsi="Arial" w:cs="Arial"/>
        </w:rPr>
        <w:t>tasers</w:t>
      </w:r>
      <w:proofErr w:type="spellEnd"/>
      <w:r w:rsidRPr="009E4C6D">
        <w:rPr>
          <w:rFonts w:ascii="Arial" w:hAnsi="Arial" w:cs="Arial"/>
        </w:rPr>
        <w:t xml:space="preserve"> son dispositivos electrónicos de control utilizados ampliamente por las fuerzas de seguridad para incapacitar temporalmente a una persona mediante la emisión de una descarga eléctrica que interfiere con la comunicación neuromuscular. Su uso es preferido en situaciones donde se requiere neutralizar a una persona sin causar daño permanente. Aquí se detallan los componentes principales y el funcionamiento de los </w:t>
      </w:r>
      <w:proofErr w:type="spellStart"/>
      <w:r w:rsidRPr="009E4C6D">
        <w:rPr>
          <w:rFonts w:ascii="Arial" w:hAnsi="Arial" w:cs="Arial"/>
        </w:rPr>
        <w:t>tasers</w:t>
      </w:r>
      <w:proofErr w:type="spellEnd"/>
      <w:r w:rsidRPr="009E4C6D">
        <w:rPr>
          <w:rFonts w:ascii="Arial" w:hAnsi="Arial" w:cs="Arial"/>
        </w:rPr>
        <w:t>:</w:t>
      </w:r>
    </w:p>
    <w:p w:rsidR="004E37E5" w:rsidRPr="009E4C6D" w:rsidRDefault="004E37E5" w:rsidP="004E37E5">
      <w:pPr>
        <w:pStyle w:val="Ttulo5"/>
        <w:rPr>
          <w:rFonts w:ascii="Arial" w:hAnsi="Arial" w:cs="Arial"/>
        </w:rPr>
      </w:pPr>
      <w:r w:rsidRPr="009E4C6D">
        <w:rPr>
          <w:rFonts w:ascii="Arial" w:hAnsi="Arial" w:cs="Arial"/>
        </w:rPr>
        <w:t>Componentes Principales</w:t>
      </w:r>
    </w:p>
    <w:p w:rsidR="004E37E5" w:rsidRPr="009E4C6D" w:rsidRDefault="004E37E5" w:rsidP="004E37E5">
      <w:pPr>
        <w:pStyle w:val="NormalWeb"/>
        <w:numPr>
          <w:ilvl w:val="0"/>
          <w:numId w:val="11"/>
        </w:numPr>
        <w:rPr>
          <w:rFonts w:ascii="Arial" w:hAnsi="Arial" w:cs="Arial"/>
        </w:rPr>
      </w:pPr>
      <w:r w:rsidRPr="009E4C6D">
        <w:rPr>
          <w:rStyle w:val="Textoennegrita"/>
          <w:rFonts w:ascii="Arial" w:hAnsi="Arial" w:cs="Arial"/>
        </w:rPr>
        <w:t>Unidad Central</w:t>
      </w:r>
      <w:r w:rsidRPr="009E4C6D">
        <w:rPr>
          <w:rFonts w:ascii="Arial" w:hAnsi="Arial" w:cs="Arial"/>
        </w:rPr>
        <w:t xml:space="preserve">: La unidad central contiene los mecanismos de control, la batería y los circuitos electrónicos que generan los impulsos eléctricos. Es el cuerpo principal del </w:t>
      </w:r>
      <w:proofErr w:type="spellStart"/>
      <w:r w:rsidRPr="009E4C6D">
        <w:rPr>
          <w:rFonts w:ascii="Arial" w:hAnsi="Arial" w:cs="Arial"/>
        </w:rPr>
        <w:t>taser</w:t>
      </w:r>
      <w:proofErr w:type="spellEnd"/>
      <w:r w:rsidRPr="009E4C6D">
        <w:rPr>
          <w:rFonts w:ascii="Arial" w:hAnsi="Arial" w:cs="Arial"/>
        </w:rPr>
        <w:t xml:space="preserve"> desde donde se activan los disparos.</w:t>
      </w:r>
    </w:p>
    <w:p w:rsidR="004E37E5" w:rsidRPr="009E4C6D" w:rsidRDefault="004E37E5" w:rsidP="004E37E5">
      <w:pPr>
        <w:pStyle w:val="NormalWeb"/>
        <w:numPr>
          <w:ilvl w:val="0"/>
          <w:numId w:val="11"/>
        </w:numPr>
        <w:rPr>
          <w:rFonts w:ascii="Arial" w:hAnsi="Arial" w:cs="Arial"/>
        </w:rPr>
      </w:pPr>
      <w:r w:rsidRPr="009E4C6D">
        <w:rPr>
          <w:rStyle w:val="Textoennegrita"/>
          <w:rFonts w:ascii="Arial" w:hAnsi="Arial" w:cs="Arial"/>
        </w:rPr>
        <w:t>Cartuchos</w:t>
      </w:r>
      <w:r w:rsidRPr="009E4C6D">
        <w:rPr>
          <w:rFonts w:ascii="Arial" w:hAnsi="Arial" w:cs="Arial"/>
        </w:rPr>
        <w:t>: Los cartuchos son desechables y contienen dos dardos propulsados por gas comprimido. Cada cartucho está diseñado para un solo uso. Los dardos están conectados a la unidad central por hilos conductores finos pero resistentes.</w:t>
      </w:r>
    </w:p>
    <w:p w:rsidR="004E37E5" w:rsidRPr="009E4C6D" w:rsidRDefault="004E37E5" w:rsidP="004E37E5">
      <w:pPr>
        <w:pStyle w:val="NormalWeb"/>
        <w:numPr>
          <w:ilvl w:val="0"/>
          <w:numId w:val="11"/>
        </w:numPr>
        <w:rPr>
          <w:rFonts w:ascii="Arial" w:hAnsi="Arial" w:cs="Arial"/>
        </w:rPr>
      </w:pPr>
      <w:r w:rsidRPr="009E4C6D">
        <w:rPr>
          <w:rStyle w:val="Textoennegrita"/>
          <w:rFonts w:ascii="Arial" w:hAnsi="Arial" w:cs="Arial"/>
        </w:rPr>
        <w:t>Dardos</w:t>
      </w:r>
      <w:r w:rsidRPr="009E4C6D">
        <w:rPr>
          <w:rFonts w:ascii="Arial" w:hAnsi="Arial" w:cs="Arial"/>
        </w:rPr>
        <w:t>: Pequeños electrodos que se adhieren a la ropa o la piel del objetivo. Son los encargados de transmitir la descarga eléctrica desde la unidad hasta el individuo.</w:t>
      </w:r>
    </w:p>
    <w:p w:rsidR="004E37E5" w:rsidRPr="009E4C6D" w:rsidRDefault="004E37E5" w:rsidP="004E37E5">
      <w:pPr>
        <w:pStyle w:val="NormalWeb"/>
        <w:numPr>
          <w:ilvl w:val="0"/>
          <w:numId w:val="11"/>
        </w:numPr>
        <w:rPr>
          <w:rFonts w:ascii="Arial" w:hAnsi="Arial" w:cs="Arial"/>
        </w:rPr>
      </w:pPr>
      <w:r w:rsidRPr="009E4C6D">
        <w:rPr>
          <w:rStyle w:val="Textoennegrita"/>
          <w:rFonts w:ascii="Arial" w:hAnsi="Arial" w:cs="Arial"/>
        </w:rPr>
        <w:t>Láser y Mira</w:t>
      </w:r>
      <w:r w:rsidRPr="009E4C6D">
        <w:rPr>
          <w:rFonts w:ascii="Arial" w:hAnsi="Arial" w:cs="Arial"/>
        </w:rPr>
        <w:t xml:space="preserve">: Para ayudar en la precisión del disparo, los </w:t>
      </w:r>
      <w:proofErr w:type="spellStart"/>
      <w:r w:rsidRPr="009E4C6D">
        <w:rPr>
          <w:rFonts w:ascii="Arial" w:hAnsi="Arial" w:cs="Arial"/>
        </w:rPr>
        <w:t>tasers</w:t>
      </w:r>
      <w:proofErr w:type="spellEnd"/>
      <w:r w:rsidRPr="009E4C6D">
        <w:rPr>
          <w:rFonts w:ascii="Arial" w:hAnsi="Arial" w:cs="Arial"/>
        </w:rPr>
        <w:t xml:space="preserve"> suelen estar equipados con un láser y/o una mira óptica que muestra dónde impactarán los dardos.</w:t>
      </w:r>
    </w:p>
    <w:p w:rsidR="004E37E5" w:rsidRPr="009E4C6D" w:rsidRDefault="004E37E5" w:rsidP="004E37E5">
      <w:pPr>
        <w:pStyle w:val="NormalWeb"/>
        <w:numPr>
          <w:ilvl w:val="0"/>
          <w:numId w:val="11"/>
        </w:numPr>
        <w:rPr>
          <w:rFonts w:ascii="Arial" w:hAnsi="Arial" w:cs="Arial"/>
        </w:rPr>
      </w:pPr>
      <w:r w:rsidRPr="009E4C6D">
        <w:rPr>
          <w:rStyle w:val="Textoennegrita"/>
          <w:rFonts w:ascii="Arial" w:hAnsi="Arial" w:cs="Arial"/>
        </w:rPr>
        <w:t>Botón de Seguridad y Disparo</w:t>
      </w:r>
      <w:r w:rsidRPr="009E4C6D">
        <w:rPr>
          <w:rFonts w:ascii="Arial" w:hAnsi="Arial" w:cs="Arial"/>
        </w:rPr>
        <w:t xml:space="preserve">: Los </w:t>
      </w:r>
      <w:proofErr w:type="spellStart"/>
      <w:r w:rsidRPr="009E4C6D">
        <w:rPr>
          <w:rFonts w:ascii="Arial" w:hAnsi="Arial" w:cs="Arial"/>
        </w:rPr>
        <w:t>tasers</w:t>
      </w:r>
      <w:proofErr w:type="spellEnd"/>
      <w:r w:rsidRPr="009E4C6D">
        <w:rPr>
          <w:rFonts w:ascii="Arial" w:hAnsi="Arial" w:cs="Arial"/>
        </w:rPr>
        <w:t xml:space="preserve"> tienen un mecanismo de seguridad que debe desactivarse antes de poder disparar. El botón de disparo se utiliza para activar la descarga eléctrica una vez que el objetivo está en rango y se ha tomado la decisión de usar el </w:t>
      </w:r>
      <w:proofErr w:type="spellStart"/>
      <w:r w:rsidRPr="009E4C6D">
        <w:rPr>
          <w:rFonts w:ascii="Arial" w:hAnsi="Arial" w:cs="Arial"/>
        </w:rPr>
        <w:t>taser</w:t>
      </w:r>
      <w:proofErr w:type="spellEnd"/>
      <w:r w:rsidRPr="009E4C6D">
        <w:rPr>
          <w:rFonts w:ascii="Arial" w:hAnsi="Arial" w:cs="Arial"/>
        </w:rPr>
        <w:t>.</w:t>
      </w:r>
    </w:p>
    <w:p w:rsidR="004E37E5" w:rsidRPr="009E4C6D" w:rsidRDefault="004E37E5" w:rsidP="004E37E5">
      <w:pPr>
        <w:pStyle w:val="Ttulo5"/>
        <w:rPr>
          <w:rFonts w:ascii="Arial" w:hAnsi="Arial" w:cs="Arial"/>
        </w:rPr>
      </w:pPr>
      <w:r w:rsidRPr="009E4C6D">
        <w:rPr>
          <w:rFonts w:ascii="Arial" w:hAnsi="Arial" w:cs="Arial"/>
        </w:rPr>
        <w:t>Funcionamiento</w:t>
      </w:r>
    </w:p>
    <w:p w:rsidR="004E37E5" w:rsidRPr="009E4C6D" w:rsidRDefault="004E37E5" w:rsidP="004E37E5">
      <w:pPr>
        <w:pStyle w:val="NormalWeb"/>
        <w:numPr>
          <w:ilvl w:val="0"/>
          <w:numId w:val="12"/>
        </w:numPr>
        <w:rPr>
          <w:rFonts w:ascii="Arial" w:hAnsi="Arial" w:cs="Arial"/>
        </w:rPr>
      </w:pPr>
      <w:r w:rsidRPr="009E4C6D">
        <w:rPr>
          <w:rStyle w:val="Textoennegrita"/>
          <w:rFonts w:ascii="Arial" w:hAnsi="Arial" w:cs="Arial"/>
        </w:rPr>
        <w:t>Activación</w:t>
      </w:r>
      <w:r w:rsidRPr="009E4C6D">
        <w:rPr>
          <w:rFonts w:ascii="Arial" w:hAnsi="Arial" w:cs="Arial"/>
        </w:rPr>
        <w:t xml:space="preserve">: Cuando se toma la decisión de usar el </w:t>
      </w:r>
      <w:proofErr w:type="spellStart"/>
      <w:r w:rsidRPr="009E4C6D">
        <w:rPr>
          <w:rFonts w:ascii="Arial" w:hAnsi="Arial" w:cs="Arial"/>
        </w:rPr>
        <w:t>taser</w:t>
      </w:r>
      <w:proofErr w:type="spellEnd"/>
      <w:r w:rsidRPr="009E4C6D">
        <w:rPr>
          <w:rFonts w:ascii="Arial" w:hAnsi="Arial" w:cs="Arial"/>
        </w:rPr>
        <w:t xml:space="preserve">, el operador desactiva el seguro y apunta al objetivo utilizando el láser o la mira. Esto requiere una evaluación cuidadosa de la situación para asegurarse de que el uso del </w:t>
      </w:r>
      <w:proofErr w:type="spellStart"/>
      <w:r w:rsidRPr="009E4C6D">
        <w:rPr>
          <w:rFonts w:ascii="Arial" w:hAnsi="Arial" w:cs="Arial"/>
        </w:rPr>
        <w:t>taser</w:t>
      </w:r>
      <w:proofErr w:type="spellEnd"/>
      <w:r w:rsidRPr="009E4C6D">
        <w:rPr>
          <w:rFonts w:ascii="Arial" w:hAnsi="Arial" w:cs="Arial"/>
        </w:rPr>
        <w:t xml:space="preserve"> es apropiado y seguro.</w:t>
      </w:r>
    </w:p>
    <w:p w:rsidR="004E37E5" w:rsidRPr="009E4C6D" w:rsidRDefault="004E37E5" w:rsidP="004E37E5">
      <w:pPr>
        <w:pStyle w:val="NormalWeb"/>
        <w:numPr>
          <w:ilvl w:val="0"/>
          <w:numId w:val="12"/>
        </w:numPr>
        <w:rPr>
          <w:rFonts w:ascii="Arial" w:hAnsi="Arial" w:cs="Arial"/>
        </w:rPr>
      </w:pPr>
      <w:r w:rsidRPr="009E4C6D">
        <w:rPr>
          <w:rStyle w:val="Textoennegrita"/>
          <w:rFonts w:ascii="Arial" w:hAnsi="Arial" w:cs="Arial"/>
        </w:rPr>
        <w:t>Disparo</w:t>
      </w:r>
      <w:r w:rsidRPr="009E4C6D">
        <w:rPr>
          <w:rFonts w:ascii="Arial" w:hAnsi="Arial" w:cs="Arial"/>
        </w:rPr>
        <w:t>: Al presionar el botón de disparo, los cartuchos propulsan los dardos hacia el objetivo. Los dardos deben hacer contacto con la ropa o la piel para transmitir la descarga eléctrica.</w:t>
      </w:r>
    </w:p>
    <w:p w:rsidR="004E37E5" w:rsidRPr="009E4C6D" w:rsidRDefault="004E37E5" w:rsidP="004E37E5">
      <w:pPr>
        <w:pStyle w:val="NormalWeb"/>
        <w:numPr>
          <w:ilvl w:val="0"/>
          <w:numId w:val="12"/>
        </w:numPr>
        <w:rPr>
          <w:rFonts w:ascii="Arial" w:hAnsi="Arial" w:cs="Arial"/>
        </w:rPr>
      </w:pPr>
      <w:r w:rsidRPr="009E4C6D">
        <w:rPr>
          <w:rStyle w:val="Textoennegrita"/>
          <w:rFonts w:ascii="Arial" w:hAnsi="Arial" w:cs="Arial"/>
        </w:rPr>
        <w:t>Transmisión de la Descarga Eléctrica</w:t>
      </w:r>
      <w:r w:rsidRPr="009E4C6D">
        <w:rPr>
          <w:rFonts w:ascii="Arial" w:hAnsi="Arial" w:cs="Arial"/>
        </w:rPr>
        <w:t>: Una vez que los dardos están en contacto con el objetivo, la unidad central envía una serie de pulsos eléctricos a través de los hilos conductores. Estos pulsos duran aproximadamente 5 segundos por disparo, causando una contracción muscular involuntaria que incapacita temporalmente al objetivo.</w:t>
      </w:r>
    </w:p>
    <w:p w:rsidR="004E37E5" w:rsidRPr="009E4C6D" w:rsidRDefault="004E37E5" w:rsidP="004E37E5">
      <w:pPr>
        <w:pStyle w:val="NormalWeb"/>
        <w:numPr>
          <w:ilvl w:val="0"/>
          <w:numId w:val="12"/>
        </w:numPr>
        <w:rPr>
          <w:rFonts w:ascii="Arial" w:hAnsi="Arial" w:cs="Arial"/>
        </w:rPr>
      </w:pPr>
      <w:r w:rsidRPr="009E4C6D">
        <w:rPr>
          <w:rStyle w:val="Textoennegrita"/>
          <w:rFonts w:ascii="Arial" w:hAnsi="Arial" w:cs="Arial"/>
        </w:rPr>
        <w:t>Efectos Neuromusculares</w:t>
      </w:r>
      <w:r w:rsidRPr="009E4C6D">
        <w:rPr>
          <w:rFonts w:ascii="Arial" w:hAnsi="Arial" w:cs="Arial"/>
        </w:rPr>
        <w:t>: La descarga eléctrica interrumpe la comunicación entre el cerebro y los músculos, resultando en una pérdida temporal del control muscular. Esto permite a los agentes de seguridad acercarse y controlar al individuo con un riesgo reducido de lesiones para ambas partes.</w:t>
      </w:r>
    </w:p>
    <w:p w:rsidR="004E37E5" w:rsidRPr="009E4C6D" w:rsidRDefault="004E37E5" w:rsidP="004E37E5">
      <w:pPr>
        <w:pStyle w:val="NormalWeb"/>
        <w:numPr>
          <w:ilvl w:val="0"/>
          <w:numId w:val="12"/>
        </w:numPr>
        <w:rPr>
          <w:rFonts w:ascii="Arial" w:hAnsi="Arial" w:cs="Arial"/>
        </w:rPr>
      </w:pPr>
      <w:r w:rsidRPr="009E4C6D">
        <w:rPr>
          <w:rStyle w:val="Textoennegrita"/>
          <w:rFonts w:ascii="Arial" w:hAnsi="Arial" w:cs="Arial"/>
        </w:rPr>
        <w:t>Recuperación</w:t>
      </w:r>
      <w:r w:rsidRPr="009E4C6D">
        <w:rPr>
          <w:rFonts w:ascii="Arial" w:hAnsi="Arial" w:cs="Arial"/>
        </w:rPr>
        <w:t xml:space="preserve">: Los efectos del </w:t>
      </w:r>
      <w:proofErr w:type="spellStart"/>
      <w:r w:rsidRPr="009E4C6D">
        <w:rPr>
          <w:rFonts w:ascii="Arial" w:hAnsi="Arial" w:cs="Arial"/>
        </w:rPr>
        <w:t>taser</w:t>
      </w:r>
      <w:proofErr w:type="spellEnd"/>
      <w:r w:rsidRPr="009E4C6D">
        <w:rPr>
          <w:rFonts w:ascii="Arial" w:hAnsi="Arial" w:cs="Arial"/>
        </w:rPr>
        <w:t xml:space="preserve"> son temporales y generalmente no causan daños permanentes, permitiendo que la persona se recupere una vez que los efectos de la descarga han cesado.</w:t>
      </w:r>
    </w:p>
    <w:p w:rsidR="004E37E5" w:rsidRPr="009E4C6D" w:rsidRDefault="004E37E5" w:rsidP="004E37E5">
      <w:pPr>
        <w:pStyle w:val="NormalWeb"/>
        <w:rPr>
          <w:rFonts w:ascii="Arial" w:hAnsi="Arial" w:cs="Arial"/>
        </w:rPr>
      </w:pPr>
      <w:r w:rsidRPr="009E4C6D">
        <w:rPr>
          <w:rFonts w:ascii="Arial" w:hAnsi="Arial" w:cs="Arial"/>
        </w:rPr>
        <w:t xml:space="preserve">El conocimiento detallado de los componentes y el funcionamiento de los </w:t>
      </w:r>
      <w:proofErr w:type="spellStart"/>
      <w:r w:rsidRPr="009E4C6D">
        <w:rPr>
          <w:rFonts w:ascii="Arial" w:hAnsi="Arial" w:cs="Arial"/>
        </w:rPr>
        <w:t>tasers</w:t>
      </w:r>
      <w:proofErr w:type="spellEnd"/>
      <w:r w:rsidRPr="009E4C6D">
        <w:rPr>
          <w:rFonts w:ascii="Arial" w:hAnsi="Arial" w:cs="Arial"/>
        </w:rPr>
        <w:t xml:space="preserve"> es esencial para su uso efectivo y seguro. Los operadores deben recibir formación exhaustiva no solo en el manejo </w:t>
      </w:r>
      <w:r w:rsidRPr="009E4C6D">
        <w:rPr>
          <w:rFonts w:ascii="Arial" w:hAnsi="Arial" w:cs="Arial"/>
        </w:rPr>
        <w:lastRenderedPageBreak/>
        <w:t>técnico del dispositivo, sino también en la toma de decisiones éticas y legales sobre cuándo y cómo emplear esta herramienta de control no letal.</w:t>
      </w:r>
    </w:p>
    <w:p w:rsidR="004E37E5" w:rsidRPr="009E4C6D" w:rsidRDefault="004E37E5" w:rsidP="004E37E5"/>
    <w:p w:rsidR="004E37E5" w:rsidRPr="009E4C6D" w:rsidRDefault="004E37E5" w:rsidP="004E37E5"/>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9E4C6D" w:rsidP="004E37E5">
      <w:pPr>
        <w:pStyle w:val="Ttulo3"/>
        <w:rPr>
          <w:rFonts w:ascii="Arial" w:hAnsi="Arial" w:cs="Arial"/>
        </w:rPr>
      </w:pPr>
      <w:r>
        <w:rPr>
          <w:rFonts w:ascii="Arial" w:hAnsi="Arial" w:cs="Arial"/>
        </w:rPr>
        <w:lastRenderedPageBreak/>
        <w:t xml:space="preserve">5 </w:t>
      </w:r>
      <w:proofErr w:type="gramStart"/>
      <w:r w:rsidR="004E37E5" w:rsidRPr="009E4C6D">
        <w:rPr>
          <w:rFonts w:ascii="Arial" w:hAnsi="Arial" w:cs="Arial"/>
        </w:rPr>
        <w:t>Uso</w:t>
      </w:r>
      <w:proofErr w:type="gramEnd"/>
      <w:r w:rsidR="004E37E5" w:rsidRPr="009E4C6D">
        <w:rPr>
          <w:rFonts w:ascii="Arial" w:hAnsi="Arial" w:cs="Arial"/>
        </w:rPr>
        <w:t xml:space="preserve"> y Manejo de </w:t>
      </w:r>
      <w:proofErr w:type="spellStart"/>
      <w:r w:rsidR="004E37E5" w:rsidRPr="009E4C6D">
        <w:rPr>
          <w:rFonts w:ascii="Arial" w:hAnsi="Arial" w:cs="Arial"/>
        </w:rPr>
        <w:t>Tasers</w:t>
      </w:r>
      <w:proofErr w:type="spellEnd"/>
    </w:p>
    <w:p w:rsidR="004E37E5" w:rsidRPr="009E4C6D" w:rsidRDefault="004E37E5" w:rsidP="004E37E5">
      <w:pPr>
        <w:pStyle w:val="Ttulo4"/>
        <w:rPr>
          <w:rFonts w:ascii="Arial" w:hAnsi="Arial" w:cs="Arial"/>
          <w:i w:val="0"/>
          <w:iCs w:val="0"/>
        </w:rPr>
      </w:pPr>
      <w:r w:rsidRPr="009E4C6D">
        <w:rPr>
          <w:rFonts w:ascii="Arial" w:hAnsi="Arial" w:cs="Arial"/>
          <w:i w:val="0"/>
          <w:iCs w:val="0"/>
        </w:rPr>
        <w:t>Técnicas de Disparo y Precauciones</w:t>
      </w:r>
    </w:p>
    <w:p w:rsidR="004E37E5" w:rsidRPr="009E4C6D" w:rsidRDefault="004E37E5" w:rsidP="004E37E5">
      <w:pPr>
        <w:pStyle w:val="NormalWeb"/>
        <w:rPr>
          <w:rFonts w:ascii="Arial" w:hAnsi="Arial" w:cs="Arial"/>
        </w:rPr>
      </w:pPr>
      <w:r w:rsidRPr="009E4C6D">
        <w:rPr>
          <w:rFonts w:ascii="Arial" w:hAnsi="Arial" w:cs="Arial"/>
        </w:rPr>
        <w:t xml:space="preserve">El uso correcto de un </w:t>
      </w:r>
      <w:proofErr w:type="spellStart"/>
      <w:r w:rsidRPr="009E4C6D">
        <w:rPr>
          <w:rFonts w:ascii="Arial" w:hAnsi="Arial" w:cs="Arial"/>
        </w:rPr>
        <w:t>taser</w:t>
      </w:r>
      <w:proofErr w:type="spellEnd"/>
      <w:r w:rsidRPr="009E4C6D">
        <w:rPr>
          <w:rFonts w:ascii="Arial" w:hAnsi="Arial" w:cs="Arial"/>
        </w:rPr>
        <w:t xml:space="preserve"> requiere no solo entender cómo funciona, sino también ser competente en técnicas específicas de disparo y estar consciente de las precauciones necesarias para asegurar un uso seguro y efectivo. Aquí se exploran las técnicas y precauciones esenciales asociadas con el uso de </w:t>
      </w:r>
      <w:proofErr w:type="spellStart"/>
      <w:r w:rsidRPr="009E4C6D">
        <w:rPr>
          <w:rFonts w:ascii="Arial" w:hAnsi="Arial" w:cs="Arial"/>
        </w:rPr>
        <w:t>tasers</w:t>
      </w:r>
      <w:proofErr w:type="spellEnd"/>
      <w:r w:rsidRPr="009E4C6D">
        <w:rPr>
          <w:rFonts w:ascii="Arial" w:hAnsi="Arial" w:cs="Arial"/>
        </w:rPr>
        <w:t>:</w:t>
      </w:r>
    </w:p>
    <w:p w:rsidR="004E37E5" w:rsidRPr="009E4C6D" w:rsidRDefault="004E37E5" w:rsidP="004E37E5">
      <w:pPr>
        <w:pStyle w:val="Ttulo5"/>
        <w:rPr>
          <w:rFonts w:ascii="Arial" w:hAnsi="Arial" w:cs="Arial"/>
        </w:rPr>
      </w:pPr>
      <w:r w:rsidRPr="009E4C6D">
        <w:rPr>
          <w:rFonts w:ascii="Arial" w:hAnsi="Arial" w:cs="Arial"/>
        </w:rPr>
        <w:t>Técnicas de Disparo</w:t>
      </w:r>
    </w:p>
    <w:p w:rsidR="004E37E5" w:rsidRPr="009E4C6D" w:rsidRDefault="004E37E5" w:rsidP="004E37E5">
      <w:pPr>
        <w:pStyle w:val="NormalWeb"/>
        <w:numPr>
          <w:ilvl w:val="0"/>
          <w:numId w:val="13"/>
        </w:numPr>
        <w:rPr>
          <w:rFonts w:ascii="Arial" w:hAnsi="Arial" w:cs="Arial"/>
        </w:rPr>
      </w:pPr>
      <w:r w:rsidRPr="009E4C6D">
        <w:rPr>
          <w:rStyle w:val="Textoennegrita"/>
          <w:rFonts w:ascii="Arial" w:hAnsi="Arial" w:cs="Arial"/>
        </w:rPr>
        <w:t>Posicionamiento</w:t>
      </w:r>
      <w:r w:rsidRPr="009E4C6D">
        <w:rPr>
          <w:rFonts w:ascii="Arial" w:hAnsi="Arial" w:cs="Arial"/>
        </w:rPr>
        <w:t>: Antes de disparar, el operador debe asegurarse de estar a una distancia segura pero efectiva, generalmente entre 1.5 y 7.5 metros del objetivo. Esto permite que los dardos se dispersen adecuadamente para maximizar la efectividad de la descarga eléctrica.</w:t>
      </w:r>
    </w:p>
    <w:p w:rsidR="004E37E5" w:rsidRPr="009E4C6D" w:rsidRDefault="004E37E5" w:rsidP="004E37E5">
      <w:pPr>
        <w:pStyle w:val="NormalWeb"/>
        <w:numPr>
          <w:ilvl w:val="0"/>
          <w:numId w:val="13"/>
        </w:numPr>
        <w:rPr>
          <w:rFonts w:ascii="Arial" w:hAnsi="Arial" w:cs="Arial"/>
        </w:rPr>
      </w:pPr>
      <w:r w:rsidRPr="009E4C6D">
        <w:rPr>
          <w:rStyle w:val="Textoennegrita"/>
          <w:rFonts w:ascii="Arial" w:hAnsi="Arial" w:cs="Arial"/>
        </w:rPr>
        <w:t>Alineación y Apuntado</w:t>
      </w:r>
      <w:r w:rsidRPr="009E4C6D">
        <w:rPr>
          <w:rFonts w:ascii="Arial" w:hAnsi="Arial" w:cs="Arial"/>
        </w:rPr>
        <w:t>: Utilizar el láser o la mira óptica para apuntar con precisión. Los dardos deben apuntar a áreas del cuerpo donde puedan tener el máximo efecto, preferiblemente la zona central del cuerpo, como el área del pecho y la espalda, evitando la cabeza, el cuello y la ingle.</w:t>
      </w:r>
    </w:p>
    <w:p w:rsidR="004E37E5" w:rsidRPr="009E4C6D" w:rsidRDefault="004E37E5" w:rsidP="004E37E5">
      <w:pPr>
        <w:pStyle w:val="NormalWeb"/>
        <w:numPr>
          <w:ilvl w:val="0"/>
          <w:numId w:val="13"/>
        </w:numPr>
        <w:rPr>
          <w:rFonts w:ascii="Arial" w:hAnsi="Arial" w:cs="Arial"/>
        </w:rPr>
      </w:pPr>
      <w:r w:rsidRPr="009E4C6D">
        <w:rPr>
          <w:rStyle w:val="Textoennegrita"/>
          <w:rFonts w:ascii="Arial" w:hAnsi="Arial" w:cs="Arial"/>
        </w:rPr>
        <w:t>Control del Disparo</w:t>
      </w:r>
      <w:r w:rsidRPr="009E4C6D">
        <w:rPr>
          <w:rFonts w:ascii="Arial" w:hAnsi="Arial" w:cs="Arial"/>
        </w:rPr>
        <w:t>: El disparo debe ser controlado y deliberado. Una vez que el operador decide disparar, debe presionar firmemente el botón de disparo hasta que los dardos sean lanzados y hagan contacto con el objetivo.</w:t>
      </w:r>
    </w:p>
    <w:p w:rsidR="004E37E5" w:rsidRPr="009E4C6D" w:rsidRDefault="004E37E5" w:rsidP="004E37E5">
      <w:pPr>
        <w:pStyle w:val="NormalWeb"/>
        <w:numPr>
          <w:ilvl w:val="0"/>
          <w:numId w:val="13"/>
        </w:numPr>
        <w:rPr>
          <w:rFonts w:ascii="Arial" w:hAnsi="Arial" w:cs="Arial"/>
        </w:rPr>
      </w:pPr>
      <w:r w:rsidRPr="009E4C6D">
        <w:rPr>
          <w:rStyle w:val="Textoennegrita"/>
          <w:rFonts w:ascii="Arial" w:hAnsi="Arial" w:cs="Arial"/>
        </w:rPr>
        <w:t>Observación de los Efectos</w:t>
      </w:r>
      <w:r w:rsidRPr="009E4C6D">
        <w:rPr>
          <w:rFonts w:ascii="Arial" w:hAnsi="Arial" w:cs="Arial"/>
        </w:rPr>
        <w:t>: Después de disparar, observar inmediatamente la reacción del individuo. Si el primer disparo no es efectivo, evaluar rápidamente si es necesario y seguro realizar un segundo disparo.</w:t>
      </w:r>
    </w:p>
    <w:p w:rsidR="004E37E5" w:rsidRPr="009E4C6D" w:rsidRDefault="004E37E5" w:rsidP="004E37E5">
      <w:pPr>
        <w:pStyle w:val="Ttulo5"/>
        <w:rPr>
          <w:rFonts w:ascii="Arial" w:hAnsi="Arial" w:cs="Arial"/>
        </w:rPr>
      </w:pPr>
      <w:r w:rsidRPr="009E4C6D">
        <w:rPr>
          <w:rFonts w:ascii="Arial" w:hAnsi="Arial" w:cs="Arial"/>
        </w:rPr>
        <w:t>Precauciones</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Evaluación de Riesgos</w:t>
      </w:r>
      <w:r w:rsidRPr="009E4C6D">
        <w:rPr>
          <w:rFonts w:ascii="Arial" w:hAnsi="Arial" w:cs="Arial"/>
        </w:rPr>
        <w:t xml:space="preserve">: Antes de usar un </w:t>
      </w:r>
      <w:proofErr w:type="spellStart"/>
      <w:r w:rsidRPr="009E4C6D">
        <w:rPr>
          <w:rFonts w:ascii="Arial" w:hAnsi="Arial" w:cs="Arial"/>
        </w:rPr>
        <w:t>taser</w:t>
      </w:r>
      <w:proofErr w:type="spellEnd"/>
      <w:r w:rsidRPr="009E4C6D">
        <w:rPr>
          <w:rFonts w:ascii="Arial" w:hAnsi="Arial" w:cs="Arial"/>
        </w:rPr>
        <w:t>, evaluar la situación para determinar si es la herramienta más adecuada. Considerar la conducta del individuo, si hay otras personas en riesgo, y si existen alternativas menos invasivas.</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Contraindicaciones</w:t>
      </w:r>
      <w:r w:rsidRPr="009E4C6D">
        <w:rPr>
          <w:rFonts w:ascii="Arial" w:hAnsi="Arial" w:cs="Arial"/>
        </w:rPr>
        <w:t xml:space="preserve">: Evitar usar el </w:t>
      </w:r>
      <w:proofErr w:type="spellStart"/>
      <w:r w:rsidRPr="009E4C6D">
        <w:rPr>
          <w:rFonts w:ascii="Arial" w:hAnsi="Arial" w:cs="Arial"/>
        </w:rPr>
        <w:t>taser</w:t>
      </w:r>
      <w:proofErr w:type="spellEnd"/>
      <w:r w:rsidRPr="009E4C6D">
        <w:rPr>
          <w:rFonts w:ascii="Arial" w:hAnsi="Arial" w:cs="Arial"/>
        </w:rPr>
        <w:t xml:space="preserve"> en individuos que están en control de vehículos o maquinaria, en alturas donde una caída podría ser fatal, o en personas que evidencian estar embarazadas, muy ancianas, o visiblemente frágiles.</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Uso de Fuerza Mínima Necesaria</w:t>
      </w:r>
      <w:r w:rsidRPr="009E4C6D">
        <w:rPr>
          <w:rFonts w:ascii="Arial" w:hAnsi="Arial" w:cs="Arial"/>
        </w:rPr>
        <w:t xml:space="preserve">: Solo utilizar el </w:t>
      </w:r>
      <w:proofErr w:type="spellStart"/>
      <w:r w:rsidRPr="009E4C6D">
        <w:rPr>
          <w:rFonts w:ascii="Arial" w:hAnsi="Arial" w:cs="Arial"/>
        </w:rPr>
        <w:t>taser</w:t>
      </w:r>
      <w:proofErr w:type="spellEnd"/>
      <w:r w:rsidRPr="009E4C6D">
        <w:rPr>
          <w:rFonts w:ascii="Arial" w:hAnsi="Arial" w:cs="Arial"/>
        </w:rPr>
        <w:t xml:space="preserve"> cuando sea absolutamente necesario y como parte de una respuesta proporcional a la amenaza percibida, cumpliendo con las políticas de uso de fuerza de la agencia.</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Formación Continua</w:t>
      </w:r>
      <w:r w:rsidRPr="009E4C6D">
        <w:rPr>
          <w:rFonts w:ascii="Arial" w:hAnsi="Arial" w:cs="Arial"/>
        </w:rPr>
        <w:t xml:space="preserve">: Los operadores deben recibir entrenamiento regular no solo en el manejo físico del </w:t>
      </w:r>
      <w:proofErr w:type="spellStart"/>
      <w:r w:rsidRPr="009E4C6D">
        <w:rPr>
          <w:rFonts w:ascii="Arial" w:hAnsi="Arial" w:cs="Arial"/>
        </w:rPr>
        <w:t>taser</w:t>
      </w:r>
      <w:proofErr w:type="spellEnd"/>
      <w:r w:rsidRPr="009E4C6D">
        <w:rPr>
          <w:rFonts w:ascii="Arial" w:hAnsi="Arial" w:cs="Arial"/>
        </w:rPr>
        <w:t>, sino también en tácticas de desescalada y manejo de conflictos sin el uso de fuerza.</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Mantenimiento del Equipo</w:t>
      </w:r>
      <w:r w:rsidRPr="009E4C6D">
        <w:rPr>
          <w:rFonts w:ascii="Arial" w:hAnsi="Arial" w:cs="Arial"/>
        </w:rPr>
        <w:t xml:space="preserve">: Asegurar que el </w:t>
      </w:r>
      <w:proofErr w:type="spellStart"/>
      <w:r w:rsidRPr="009E4C6D">
        <w:rPr>
          <w:rFonts w:ascii="Arial" w:hAnsi="Arial" w:cs="Arial"/>
        </w:rPr>
        <w:t>taser</w:t>
      </w:r>
      <w:proofErr w:type="spellEnd"/>
      <w:r w:rsidRPr="009E4C6D">
        <w:rPr>
          <w:rFonts w:ascii="Arial" w:hAnsi="Arial" w:cs="Arial"/>
        </w:rPr>
        <w:t xml:space="preserve"> y sus componentes estén en buen estado y funcionando correctamente antes de cada uso. Revisar y reemplazar los cartuchos según las especificaciones del fabricante y las políticas de la agencia.</w:t>
      </w:r>
    </w:p>
    <w:p w:rsidR="004E37E5" w:rsidRPr="009E4C6D" w:rsidRDefault="004E37E5" w:rsidP="004E37E5">
      <w:pPr>
        <w:pStyle w:val="NormalWeb"/>
        <w:numPr>
          <w:ilvl w:val="0"/>
          <w:numId w:val="14"/>
        </w:numPr>
        <w:rPr>
          <w:rFonts w:ascii="Arial" w:hAnsi="Arial" w:cs="Arial"/>
        </w:rPr>
      </w:pPr>
      <w:r w:rsidRPr="009E4C6D">
        <w:rPr>
          <w:rStyle w:val="Textoennegrita"/>
          <w:rFonts w:ascii="Arial" w:hAnsi="Arial" w:cs="Arial"/>
        </w:rPr>
        <w:t>Documentación de Incidentes</w:t>
      </w:r>
      <w:r w:rsidRPr="009E4C6D">
        <w:rPr>
          <w:rFonts w:ascii="Arial" w:hAnsi="Arial" w:cs="Arial"/>
        </w:rPr>
        <w:t xml:space="preserve">: Cada uso del </w:t>
      </w:r>
      <w:proofErr w:type="spellStart"/>
      <w:r w:rsidRPr="009E4C6D">
        <w:rPr>
          <w:rFonts w:ascii="Arial" w:hAnsi="Arial" w:cs="Arial"/>
        </w:rPr>
        <w:t>taser</w:t>
      </w:r>
      <w:proofErr w:type="spellEnd"/>
      <w:r w:rsidRPr="009E4C6D">
        <w:rPr>
          <w:rFonts w:ascii="Arial" w:hAnsi="Arial" w:cs="Arial"/>
        </w:rPr>
        <w:t xml:space="preserve"> debe ser documentado detalladamente, incluyendo la justificación del uso, la descripción de la situación, y los efectos observados en el objetivo. Esta documentación es crucial para la revisión de incidentes y para responder a cualquier pregunta legal o de política.</w:t>
      </w:r>
    </w:p>
    <w:p w:rsidR="004E37E5" w:rsidRPr="009E4C6D" w:rsidRDefault="004E37E5" w:rsidP="004E37E5">
      <w:pPr>
        <w:pStyle w:val="NormalWeb"/>
        <w:rPr>
          <w:rFonts w:ascii="Arial" w:hAnsi="Arial" w:cs="Arial"/>
        </w:rPr>
      </w:pPr>
      <w:r w:rsidRPr="009E4C6D">
        <w:rPr>
          <w:rFonts w:ascii="Arial" w:hAnsi="Arial" w:cs="Arial"/>
        </w:rPr>
        <w:lastRenderedPageBreak/>
        <w:t xml:space="preserve">El uso responsable de </w:t>
      </w:r>
      <w:proofErr w:type="spellStart"/>
      <w:r w:rsidRPr="009E4C6D">
        <w:rPr>
          <w:rFonts w:ascii="Arial" w:hAnsi="Arial" w:cs="Arial"/>
        </w:rPr>
        <w:t>tasers</w:t>
      </w:r>
      <w:proofErr w:type="spellEnd"/>
      <w:r w:rsidRPr="009E4C6D">
        <w:rPr>
          <w:rFonts w:ascii="Arial" w:hAnsi="Arial" w:cs="Arial"/>
        </w:rPr>
        <w:t xml:space="preserve"> implica un compromiso constante con la capacitación, el juicio ético, y un cuidadoso respeto por las normas legales y las mejores prácticas en el uso de la fuerza. Al seguir estas técnicas y precauciones, los agentes de seguridad pueden utilizar esta herramienta poderosa de manera que sea segura, efectiva y respetuosa con los derechos y la dignidad de todas las personas involucradas.</w:t>
      </w:r>
    </w:p>
    <w:p w:rsidR="004E37E5" w:rsidRPr="009E4C6D" w:rsidRDefault="004E37E5" w:rsidP="004E37E5"/>
    <w:p w:rsidR="004E37E5" w:rsidRPr="009E4C6D" w:rsidRDefault="004E37E5" w:rsidP="004E37E5"/>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9E4C6D" w:rsidP="004E37E5">
      <w:pPr>
        <w:pStyle w:val="Ttulo3"/>
        <w:rPr>
          <w:rFonts w:ascii="Arial" w:hAnsi="Arial" w:cs="Arial"/>
        </w:rPr>
      </w:pPr>
      <w:r>
        <w:rPr>
          <w:rFonts w:ascii="Arial" w:hAnsi="Arial" w:cs="Arial"/>
        </w:rPr>
        <w:lastRenderedPageBreak/>
        <w:t xml:space="preserve">5 </w:t>
      </w:r>
      <w:proofErr w:type="gramStart"/>
      <w:r w:rsidR="004E37E5" w:rsidRPr="009E4C6D">
        <w:rPr>
          <w:rFonts w:ascii="Arial" w:hAnsi="Arial" w:cs="Arial"/>
        </w:rPr>
        <w:t>Uso</w:t>
      </w:r>
      <w:proofErr w:type="gramEnd"/>
      <w:r w:rsidR="004E37E5" w:rsidRPr="009E4C6D">
        <w:rPr>
          <w:rFonts w:ascii="Arial" w:hAnsi="Arial" w:cs="Arial"/>
        </w:rPr>
        <w:t xml:space="preserve"> y Manejo de </w:t>
      </w:r>
      <w:proofErr w:type="spellStart"/>
      <w:r w:rsidR="004E37E5" w:rsidRPr="009E4C6D">
        <w:rPr>
          <w:rFonts w:ascii="Arial" w:hAnsi="Arial" w:cs="Arial"/>
        </w:rPr>
        <w:t>Tasers</w:t>
      </w:r>
      <w:proofErr w:type="spellEnd"/>
    </w:p>
    <w:p w:rsidR="004E37E5" w:rsidRPr="009E4C6D" w:rsidRDefault="004E37E5" w:rsidP="004E37E5">
      <w:pPr>
        <w:pStyle w:val="Ttulo4"/>
        <w:rPr>
          <w:rFonts w:ascii="Arial" w:hAnsi="Arial" w:cs="Arial"/>
          <w:i w:val="0"/>
          <w:iCs w:val="0"/>
        </w:rPr>
      </w:pPr>
      <w:r w:rsidRPr="009E4C6D">
        <w:rPr>
          <w:rFonts w:ascii="Arial" w:hAnsi="Arial" w:cs="Arial"/>
          <w:i w:val="0"/>
          <w:iCs w:val="0"/>
        </w:rPr>
        <w:t>Mantenimiento y Cuidados</w:t>
      </w:r>
    </w:p>
    <w:p w:rsidR="004E37E5" w:rsidRPr="009E4C6D" w:rsidRDefault="004E37E5" w:rsidP="004E37E5">
      <w:pPr>
        <w:pStyle w:val="NormalWeb"/>
        <w:rPr>
          <w:rFonts w:ascii="Arial" w:hAnsi="Arial" w:cs="Arial"/>
        </w:rPr>
      </w:pPr>
      <w:r w:rsidRPr="009E4C6D">
        <w:rPr>
          <w:rFonts w:ascii="Arial" w:hAnsi="Arial" w:cs="Arial"/>
        </w:rPr>
        <w:t xml:space="preserve">Para asegurar la fiabilidad y eficacia de los </w:t>
      </w:r>
      <w:proofErr w:type="spellStart"/>
      <w:r w:rsidRPr="009E4C6D">
        <w:rPr>
          <w:rFonts w:ascii="Arial" w:hAnsi="Arial" w:cs="Arial"/>
        </w:rPr>
        <w:t>tasers</w:t>
      </w:r>
      <w:proofErr w:type="spellEnd"/>
      <w:r w:rsidRPr="009E4C6D">
        <w:rPr>
          <w:rFonts w:ascii="Arial" w:hAnsi="Arial" w:cs="Arial"/>
        </w:rPr>
        <w:t xml:space="preserve"> como herramienta de control no letal, es esencial llevar a cabo un mantenimiento y cuidado adecuados. El correcto mantenimiento no solo prolonga la vida útil del dispositivo, sino que también garantiza su funcionamiento óptimo en momentos críticos. A </w:t>
      </w:r>
      <w:proofErr w:type="gramStart"/>
      <w:r w:rsidRPr="009E4C6D">
        <w:rPr>
          <w:rFonts w:ascii="Arial" w:hAnsi="Arial" w:cs="Arial"/>
        </w:rPr>
        <w:t>continuación</w:t>
      </w:r>
      <w:proofErr w:type="gramEnd"/>
      <w:r w:rsidRPr="009E4C6D">
        <w:rPr>
          <w:rFonts w:ascii="Arial" w:hAnsi="Arial" w:cs="Arial"/>
        </w:rPr>
        <w:t xml:space="preserve"> se detallan los procedimientos recomendados para el mantenimiento y cuidado de los </w:t>
      </w:r>
      <w:proofErr w:type="spellStart"/>
      <w:r w:rsidRPr="009E4C6D">
        <w:rPr>
          <w:rFonts w:ascii="Arial" w:hAnsi="Arial" w:cs="Arial"/>
        </w:rPr>
        <w:t>tasers</w:t>
      </w:r>
      <w:proofErr w:type="spellEnd"/>
      <w:r w:rsidRPr="009E4C6D">
        <w:rPr>
          <w:rFonts w:ascii="Arial" w:hAnsi="Arial" w:cs="Arial"/>
        </w:rPr>
        <w:t>:</w:t>
      </w:r>
    </w:p>
    <w:p w:rsidR="004E37E5" w:rsidRPr="009E4C6D" w:rsidRDefault="004E37E5" w:rsidP="004E37E5">
      <w:pPr>
        <w:pStyle w:val="Ttulo5"/>
        <w:rPr>
          <w:rFonts w:ascii="Arial" w:hAnsi="Arial" w:cs="Arial"/>
        </w:rPr>
      </w:pPr>
      <w:r w:rsidRPr="009E4C6D">
        <w:rPr>
          <w:rFonts w:ascii="Arial" w:hAnsi="Arial" w:cs="Arial"/>
        </w:rPr>
        <w:t>Inspección Regular</w:t>
      </w:r>
    </w:p>
    <w:p w:rsidR="004E37E5" w:rsidRPr="009E4C6D" w:rsidRDefault="004E37E5" w:rsidP="004E37E5">
      <w:pPr>
        <w:pStyle w:val="NormalWeb"/>
        <w:numPr>
          <w:ilvl w:val="0"/>
          <w:numId w:val="15"/>
        </w:numPr>
        <w:rPr>
          <w:rFonts w:ascii="Arial" w:hAnsi="Arial" w:cs="Arial"/>
        </w:rPr>
      </w:pPr>
      <w:r w:rsidRPr="009E4C6D">
        <w:rPr>
          <w:rStyle w:val="Textoennegrita"/>
          <w:rFonts w:ascii="Arial" w:hAnsi="Arial" w:cs="Arial"/>
        </w:rPr>
        <w:t>Revisión Visual</w:t>
      </w:r>
      <w:r w:rsidRPr="009E4C6D">
        <w:rPr>
          <w:rFonts w:ascii="Arial" w:hAnsi="Arial" w:cs="Arial"/>
        </w:rPr>
        <w:t xml:space="preserve">: Realizar inspecciones visuales regulares del </w:t>
      </w:r>
      <w:proofErr w:type="spellStart"/>
      <w:r w:rsidRPr="009E4C6D">
        <w:rPr>
          <w:rFonts w:ascii="Arial" w:hAnsi="Arial" w:cs="Arial"/>
        </w:rPr>
        <w:t>taser</w:t>
      </w:r>
      <w:proofErr w:type="spellEnd"/>
      <w:r w:rsidRPr="009E4C6D">
        <w:rPr>
          <w:rFonts w:ascii="Arial" w:hAnsi="Arial" w:cs="Arial"/>
        </w:rPr>
        <w:t xml:space="preserve"> para detectar signos de desgaste, daños en el cuerpo del dispositivo, cables sueltos o expuestos, y la condición general de los cartuchos.</w:t>
      </w:r>
    </w:p>
    <w:p w:rsidR="004E37E5" w:rsidRPr="009E4C6D" w:rsidRDefault="004E37E5" w:rsidP="004E37E5">
      <w:pPr>
        <w:pStyle w:val="NormalWeb"/>
        <w:numPr>
          <w:ilvl w:val="0"/>
          <w:numId w:val="15"/>
        </w:numPr>
        <w:rPr>
          <w:rFonts w:ascii="Arial" w:hAnsi="Arial" w:cs="Arial"/>
        </w:rPr>
      </w:pPr>
      <w:r w:rsidRPr="009E4C6D">
        <w:rPr>
          <w:rStyle w:val="Textoennegrita"/>
          <w:rFonts w:ascii="Arial" w:hAnsi="Arial" w:cs="Arial"/>
        </w:rPr>
        <w:t>Prueba de Funcionamiento</w:t>
      </w:r>
      <w:r w:rsidRPr="009E4C6D">
        <w:rPr>
          <w:rFonts w:ascii="Arial" w:hAnsi="Arial" w:cs="Arial"/>
        </w:rPr>
        <w:t xml:space="preserve">: Verificar regularmente la funcionalidad del </w:t>
      </w:r>
      <w:proofErr w:type="spellStart"/>
      <w:r w:rsidRPr="009E4C6D">
        <w:rPr>
          <w:rFonts w:ascii="Arial" w:hAnsi="Arial" w:cs="Arial"/>
        </w:rPr>
        <w:t>taser</w:t>
      </w:r>
      <w:proofErr w:type="spellEnd"/>
      <w:r w:rsidRPr="009E4C6D">
        <w:rPr>
          <w:rFonts w:ascii="Arial" w:hAnsi="Arial" w:cs="Arial"/>
        </w:rPr>
        <w:t xml:space="preserve"> mediante pruebas de disparo en un entorno controlado (siguiendo las pautas del fabricante para pruebas de funcionamiento sin disparar los dardos). Esto asegura que el mecanismo de disparo y la electrónica están funcionando como se espera.</w:t>
      </w:r>
    </w:p>
    <w:p w:rsidR="004E37E5" w:rsidRPr="009E4C6D" w:rsidRDefault="004E37E5" w:rsidP="004E37E5">
      <w:pPr>
        <w:pStyle w:val="Ttulo5"/>
        <w:rPr>
          <w:rFonts w:ascii="Arial" w:hAnsi="Arial" w:cs="Arial"/>
        </w:rPr>
      </w:pPr>
      <w:r w:rsidRPr="009E4C6D">
        <w:rPr>
          <w:rFonts w:ascii="Arial" w:hAnsi="Arial" w:cs="Arial"/>
        </w:rPr>
        <w:t>Limpieza</w:t>
      </w:r>
    </w:p>
    <w:p w:rsidR="004E37E5" w:rsidRPr="009E4C6D" w:rsidRDefault="004E37E5" w:rsidP="004E37E5">
      <w:pPr>
        <w:pStyle w:val="NormalWeb"/>
        <w:numPr>
          <w:ilvl w:val="0"/>
          <w:numId w:val="16"/>
        </w:numPr>
        <w:rPr>
          <w:rFonts w:ascii="Arial" w:hAnsi="Arial" w:cs="Arial"/>
        </w:rPr>
      </w:pPr>
      <w:r w:rsidRPr="009E4C6D">
        <w:rPr>
          <w:rStyle w:val="Textoennegrita"/>
          <w:rFonts w:ascii="Arial" w:hAnsi="Arial" w:cs="Arial"/>
        </w:rPr>
        <w:t>Limpieza del Cuerpo del Dispositivo</w:t>
      </w:r>
      <w:r w:rsidRPr="009E4C6D">
        <w:rPr>
          <w:rFonts w:ascii="Arial" w:hAnsi="Arial" w:cs="Arial"/>
        </w:rPr>
        <w:t xml:space="preserve">: Limpiar el cuerpo del </w:t>
      </w:r>
      <w:proofErr w:type="spellStart"/>
      <w:r w:rsidRPr="009E4C6D">
        <w:rPr>
          <w:rFonts w:ascii="Arial" w:hAnsi="Arial" w:cs="Arial"/>
        </w:rPr>
        <w:t>taser</w:t>
      </w:r>
      <w:proofErr w:type="spellEnd"/>
      <w:r w:rsidRPr="009E4C6D">
        <w:rPr>
          <w:rFonts w:ascii="Arial" w:hAnsi="Arial" w:cs="Arial"/>
        </w:rPr>
        <w:t xml:space="preserve"> con un paño seco o ligeramente húmedo para remover el polvo y la suciedad acumulada. Evitar el uso de solventes fuertes que puedan dañar los componentes plásticos o electrónicos.</w:t>
      </w:r>
    </w:p>
    <w:p w:rsidR="004E37E5" w:rsidRPr="009E4C6D" w:rsidRDefault="004E37E5" w:rsidP="004E37E5">
      <w:pPr>
        <w:pStyle w:val="NormalWeb"/>
        <w:numPr>
          <w:ilvl w:val="0"/>
          <w:numId w:val="16"/>
        </w:numPr>
        <w:rPr>
          <w:rFonts w:ascii="Arial" w:hAnsi="Arial" w:cs="Arial"/>
        </w:rPr>
      </w:pPr>
      <w:r w:rsidRPr="009E4C6D">
        <w:rPr>
          <w:rStyle w:val="Textoennegrita"/>
          <w:rFonts w:ascii="Arial" w:hAnsi="Arial" w:cs="Arial"/>
        </w:rPr>
        <w:t>Cuidado de los Contactos Eléctricos</w:t>
      </w:r>
      <w:r w:rsidRPr="009E4C6D">
        <w:rPr>
          <w:rFonts w:ascii="Arial" w:hAnsi="Arial" w:cs="Arial"/>
        </w:rPr>
        <w:t>: Mantener los contactos eléctricos limpios y libres de corrosión. Utilizar un limpiador de contactos si es necesario para asegurar una conexión eléctrica óptima.</w:t>
      </w:r>
    </w:p>
    <w:p w:rsidR="004E37E5" w:rsidRPr="009E4C6D" w:rsidRDefault="004E37E5" w:rsidP="004E37E5">
      <w:pPr>
        <w:pStyle w:val="Ttulo5"/>
        <w:rPr>
          <w:rFonts w:ascii="Arial" w:hAnsi="Arial" w:cs="Arial"/>
        </w:rPr>
      </w:pPr>
      <w:r w:rsidRPr="009E4C6D">
        <w:rPr>
          <w:rFonts w:ascii="Arial" w:hAnsi="Arial" w:cs="Arial"/>
        </w:rPr>
        <w:t>Almacenamiento</w:t>
      </w:r>
    </w:p>
    <w:p w:rsidR="004E37E5" w:rsidRPr="009E4C6D" w:rsidRDefault="004E37E5" w:rsidP="004E37E5">
      <w:pPr>
        <w:pStyle w:val="NormalWeb"/>
        <w:numPr>
          <w:ilvl w:val="0"/>
          <w:numId w:val="17"/>
        </w:numPr>
        <w:rPr>
          <w:rFonts w:ascii="Arial" w:hAnsi="Arial" w:cs="Arial"/>
        </w:rPr>
      </w:pPr>
      <w:r w:rsidRPr="009E4C6D">
        <w:rPr>
          <w:rStyle w:val="Textoennegrita"/>
          <w:rFonts w:ascii="Arial" w:hAnsi="Arial" w:cs="Arial"/>
        </w:rPr>
        <w:t>Almacenamiento Apropiado</w:t>
      </w:r>
      <w:r w:rsidRPr="009E4C6D">
        <w:rPr>
          <w:rFonts w:ascii="Arial" w:hAnsi="Arial" w:cs="Arial"/>
        </w:rPr>
        <w:t xml:space="preserve">: Guardar el </w:t>
      </w:r>
      <w:proofErr w:type="spellStart"/>
      <w:r w:rsidRPr="009E4C6D">
        <w:rPr>
          <w:rFonts w:ascii="Arial" w:hAnsi="Arial" w:cs="Arial"/>
        </w:rPr>
        <w:t>taser</w:t>
      </w:r>
      <w:proofErr w:type="spellEnd"/>
      <w:r w:rsidRPr="009E4C6D">
        <w:rPr>
          <w:rFonts w:ascii="Arial" w:hAnsi="Arial" w:cs="Arial"/>
        </w:rPr>
        <w:t xml:space="preserve"> en un lugar seco y seguro cuando no esté en uso. Evitar la exposición a temperaturas extremas y la humedad, que pueden dañar el dispositivo y afectar su funcionamiento.</w:t>
      </w:r>
    </w:p>
    <w:p w:rsidR="004E37E5" w:rsidRPr="009E4C6D" w:rsidRDefault="004E37E5" w:rsidP="004E37E5">
      <w:pPr>
        <w:pStyle w:val="NormalWeb"/>
        <w:numPr>
          <w:ilvl w:val="0"/>
          <w:numId w:val="17"/>
        </w:numPr>
        <w:rPr>
          <w:rFonts w:ascii="Arial" w:hAnsi="Arial" w:cs="Arial"/>
        </w:rPr>
      </w:pPr>
      <w:r w:rsidRPr="009E4C6D">
        <w:rPr>
          <w:rStyle w:val="Textoennegrita"/>
          <w:rFonts w:ascii="Arial" w:hAnsi="Arial" w:cs="Arial"/>
        </w:rPr>
        <w:t>Protección de los Cartuchos</w:t>
      </w:r>
      <w:r w:rsidRPr="009E4C6D">
        <w:rPr>
          <w:rFonts w:ascii="Arial" w:hAnsi="Arial" w:cs="Arial"/>
        </w:rPr>
        <w:t>: Almacenar los cartuchos en un ambiente controlado según las especificaciones del fabricante. Verificar regularmente la fecha de caducidad de los cartuchos y reemplazarlos según sea necesario.</w:t>
      </w:r>
    </w:p>
    <w:p w:rsidR="004E37E5" w:rsidRPr="009E4C6D" w:rsidRDefault="004E37E5" w:rsidP="004E37E5">
      <w:pPr>
        <w:pStyle w:val="Ttulo5"/>
        <w:rPr>
          <w:rFonts w:ascii="Arial" w:hAnsi="Arial" w:cs="Arial"/>
        </w:rPr>
      </w:pPr>
      <w:r w:rsidRPr="009E4C6D">
        <w:rPr>
          <w:rFonts w:ascii="Arial" w:hAnsi="Arial" w:cs="Arial"/>
        </w:rPr>
        <w:t>Manejo de Baterías</w:t>
      </w:r>
    </w:p>
    <w:p w:rsidR="004E37E5" w:rsidRPr="009E4C6D" w:rsidRDefault="004E37E5" w:rsidP="004E37E5">
      <w:pPr>
        <w:pStyle w:val="NormalWeb"/>
        <w:numPr>
          <w:ilvl w:val="0"/>
          <w:numId w:val="18"/>
        </w:numPr>
        <w:rPr>
          <w:rFonts w:ascii="Arial" w:hAnsi="Arial" w:cs="Arial"/>
        </w:rPr>
      </w:pPr>
      <w:r w:rsidRPr="009E4C6D">
        <w:rPr>
          <w:rStyle w:val="Textoennegrita"/>
          <w:rFonts w:ascii="Arial" w:hAnsi="Arial" w:cs="Arial"/>
        </w:rPr>
        <w:t>Carga de Baterías</w:t>
      </w:r>
      <w:r w:rsidRPr="009E4C6D">
        <w:rPr>
          <w:rFonts w:ascii="Arial" w:hAnsi="Arial" w:cs="Arial"/>
        </w:rPr>
        <w:t>: Asegurar que las baterías estén siempre cargadas según las recomendaciones del fabricante. Las baterías deben cargarse regularmente, incluso cuando el dispositivo no se haya utilizado, para mantener su capacidad máxima.</w:t>
      </w:r>
    </w:p>
    <w:p w:rsidR="004E37E5" w:rsidRPr="009E4C6D" w:rsidRDefault="004E37E5" w:rsidP="004E37E5">
      <w:pPr>
        <w:pStyle w:val="NormalWeb"/>
        <w:numPr>
          <w:ilvl w:val="0"/>
          <w:numId w:val="18"/>
        </w:numPr>
        <w:rPr>
          <w:rFonts w:ascii="Arial" w:hAnsi="Arial" w:cs="Arial"/>
        </w:rPr>
      </w:pPr>
      <w:r w:rsidRPr="009E4C6D">
        <w:rPr>
          <w:rStyle w:val="Textoennegrita"/>
          <w:rFonts w:ascii="Arial" w:hAnsi="Arial" w:cs="Arial"/>
        </w:rPr>
        <w:t>Reemplazo de Baterías</w:t>
      </w:r>
      <w:r w:rsidRPr="009E4C6D">
        <w:rPr>
          <w:rFonts w:ascii="Arial" w:hAnsi="Arial" w:cs="Arial"/>
        </w:rPr>
        <w:t>: Sustituir las baterías según las indicaciones del fabricante o cuando se note una disminución en el rendimiento. Utilizar siempre baterías recomendadas por el fabricante para evitar daños en el dispositivo.</w:t>
      </w:r>
    </w:p>
    <w:p w:rsidR="004E37E5" w:rsidRPr="009E4C6D" w:rsidRDefault="004E37E5" w:rsidP="004E37E5">
      <w:pPr>
        <w:pStyle w:val="Ttulo5"/>
        <w:rPr>
          <w:rFonts w:ascii="Arial" w:hAnsi="Arial" w:cs="Arial"/>
        </w:rPr>
      </w:pPr>
      <w:r w:rsidRPr="009E4C6D">
        <w:rPr>
          <w:rFonts w:ascii="Arial" w:hAnsi="Arial" w:cs="Arial"/>
        </w:rPr>
        <w:lastRenderedPageBreak/>
        <w:t>Capacitación y Actualización</w:t>
      </w:r>
    </w:p>
    <w:p w:rsidR="004E37E5" w:rsidRPr="009E4C6D" w:rsidRDefault="004E37E5" w:rsidP="004E37E5">
      <w:pPr>
        <w:pStyle w:val="NormalWeb"/>
        <w:numPr>
          <w:ilvl w:val="0"/>
          <w:numId w:val="19"/>
        </w:numPr>
        <w:rPr>
          <w:rFonts w:ascii="Arial" w:hAnsi="Arial" w:cs="Arial"/>
        </w:rPr>
      </w:pPr>
      <w:r w:rsidRPr="009E4C6D">
        <w:rPr>
          <w:rStyle w:val="Textoennegrita"/>
          <w:rFonts w:ascii="Arial" w:hAnsi="Arial" w:cs="Arial"/>
        </w:rPr>
        <w:t>Capacitación Continua</w:t>
      </w:r>
      <w:r w:rsidRPr="009E4C6D">
        <w:rPr>
          <w:rFonts w:ascii="Arial" w:hAnsi="Arial" w:cs="Arial"/>
        </w:rPr>
        <w:t xml:space="preserve">: Los usuarios deben recibir capacitación continua en el mantenimiento y cuidado del </w:t>
      </w:r>
      <w:proofErr w:type="spellStart"/>
      <w:r w:rsidRPr="009E4C6D">
        <w:rPr>
          <w:rFonts w:ascii="Arial" w:hAnsi="Arial" w:cs="Arial"/>
        </w:rPr>
        <w:t>taser</w:t>
      </w:r>
      <w:proofErr w:type="spellEnd"/>
      <w:r w:rsidRPr="009E4C6D">
        <w:rPr>
          <w:rFonts w:ascii="Arial" w:hAnsi="Arial" w:cs="Arial"/>
        </w:rPr>
        <w:t>, además de las prácticas de uso seguro. Esto incluye actualizaciones sobre cualquier cambio en los procedimientos de mantenimiento o nuevas recomendaciones del fabricante.</w:t>
      </w:r>
    </w:p>
    <w:p w:rsidR="004E37E5" w:rsidRPr="009E4C6D" w:rsidRDefault="004E37E5" w:rsidP="004E37E5">
      <w:pPr>
        <w:pStyle w:val="NormalWeb"/>
        <w:numPr>
          <w:ilvl w:val="0"/>
          <w:numId w:val="19"/>
        </w:numPr>
        <w:rPr>
          <w:rFonts w:ascii="Arial" w:hAnsi="Arial" w:cs="Arial"/>
        </w:rPr>
      </w:pPr>
      <w:r w:rsidRPr="009E4C6D">
        <w:rPr>
          <w:rStyle w:val="Textoennegrita"/>
          <w:rFonts w:ascii="Arial" w:hAnsi="Arial" w:cs="Arial"/>
        </w:rPr>
        <w:t>Documentación y Seguimiento</w:t>
      </w:r>
      <w:r w:rsidRPr="009E4C6D">
        <w:rPr>
          <w:rFonts w:ascii="Arial" w:hAnsi="Arial" w:cs="Arial"/>
        </w:rPr>
        <w:t xml:space="preserve">: Mantener un registro detallado de todas las actividades de mantenimiento, inspecciones y reemplazos realizados en cada </w:t>
      </w:r>
      <w:proofErr w:type="spellStart"/>
      <w:r w:rsidRPr="009E4C6D">
        <w:rPr>
          <w:rFonts w:ascii="Arial" w:hAnsi="Arial" w:cs="Arial"/>
        </w:rPr>
        <w:t>taser</w:t>
      </w:r>
      <w:proofErr w:type="spellEnd"/>
      <w:r w:rsidRPr="009E4C6D">
        <w:rPr>
          <w:rFonts w:ascii="Arial" w:hAnsi="Arial" w:cs="Arial"/>
        </w:rPr>
        <w:t>. Esto es crucial para garantizar la trazabilidad y para auditorías internas o externas.</w:t>
      </w:r>
    </w:p>
    <w:p w:rsidR="004E37E5" w:rsidRPr="009E4C6D" w:rsidRDefault="004E37E5" w:rsidP="004E37E5">
      <w:pPr>
        <w:pStyle w:val="NormalWeb"/>
        <w:rPr>
          <w:rFonts w:ascii="Arial" w:hAnsi="Arial" w:cs="Arial"/>
        </w:rPr>
      </w:pPr>
      <w:r w:rsidRPr="009E4C6D">
        <w:rPr>
          <w:rFonts w:ascii="Arial" w:hAnsi="Arial" w:cs="Arial"/>
        </w:rPr>
        <w:t xml:space="preserve">El mantenimiento riguroso y regular es esencial para el desempeño confiable de los </w:t>
      </w:r>
      <w:proofErr w:type="spellStart"/>
      <w:r w:rsidRPr="009E4C6D">
        <w:rPr>
          <w:rFonts w:ascii="Arial" w:hAnsi="Arial" w:cs="Arial"/>
        </w:rPr>
        <w:t>tasers</w:t>
      </w:r>
      <w:proofErr w:type="spellEnd"/>
      <w:r w:rsidRPr="009E4C6D">
        <w:rPr>
          <w:rFonts w:ascii="Arial" w:hAnsi="Arial" w:cs="Arial"/>
        </w:rPr>
        <w:t>. Implementando estas prácticas de mantenimiento y cuidado, las agencias de seguridad pueden asegurarse de que sus dispositivos están siempre listos para ser utilizados de manera efectiva y segura cuando más se necesiten.</w:t>
      </w:r>
    </w:p>
    <w:p w:rsidR="004E37E5" w:rsidRPr="009E4C6D" w:rsidRDefault="004E37E5" w:rsidP="004E37E5"/>
    <w:p w:rsidR="004E37E5" w:rsidRPr="009E4C6D" w:rsidRDefault="004E37E5" w:rsidP="004E37E5"/>
    <w:p w:rsidR="004E37E5" w:rsidRPr="009E4C6D" w:rsidRDefault="004E37E5" w:rsidP="004E37E5"/>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9E4C6D" w:rsidRDefault="009E4C6D" w:rsidP="004E37E5">
      <w:pPr>
        <w:pStyle w:val="Ttulo3"/>
        <w:rPr>
          <w:rFonts w:ascii="Arial" w:hAnsi="Arial" w:cs="Arial"/>
        </w:rPr>
      </w:pPr>
    </w:p>
    <w:p w:rsidR="004E37E5" w:rsidRPr="009E4C6D" w:rsidRDefault="009E4C6D" w:rsidP="004E37E5">
      <w:pPr>
        <w:pStyle w:val="Ttulo3"/>
        <w:rPr>
          <w:rFonts w:ascii="Arial" w:hAnsi="Arial" w:cs="Arial"/>
        </w:rPr>
      </w:pPr>
      <w:r>
        <w:rPr>
          <w:rFonts w:ascii="Arial" w:hAnsi="Arial" w:cs="Arial"/>
        </w:rPr>
        <w:lastRenderedPageBreak/>
        <w:t xml:space="preserve">6 </w:t>
      </w:r>
      <w:proofErr w:type="gramStart"/>
      <w:r w:rsidR="004E37E5" w:rsidRPr="009E4C6D">
        <w:rPr>
          <w:rFonts w:ascii="Arial" w:hAnsi="Arial" w:cs="Arial"/>
        </w:rPr>
        <w:t>Uso</w:t>
      </w:r>
      <w:proofErr w:type="gramEnd"/>
      <w:r w:rsidR="004E37E5" w:rsidRPr="009E4C6D">
        <w:rPr>
          <w:rFonts w:ascii="Arial" w:hAnsi="Arial" w:cs="Arial"/>
        </w:rPr>
        <w:t xml:space="preserve"> y Manejo de </w:t>
      </w:r>
      <w:proofErr w:type="spellStart"/>
      <w:r w:rsidR="004E37E5" w:rsidRPr="009E4C6D">
        <w:rPr>
          <w:rFonts w:ascii="Arial" w:hAnsi="Arial" w:cs="Arial"/>
        </w:rPr>
        <w:t>Sprays</w:t>
      </w:r>
      <w:proofErr w:type="spellEnd"/>
      <w:r w:rsidR="004E37E5" w:rsidRPr="009E4C6D">
        <w:rPr>
          <w:rFonts w:ascii="Arial" w:hAnsi="Arial" w:cs="Arial"/>
        </w:rPr>
        <w:t xml:space="preserve"> de Pimienta</w:t>
      </w:r>
    </w:p>
    <w:p w:rsidR="004E37E5" w:rsidRPr="009E4C6D" w:rsidRDefault="004E37E5" w:rsidP="004E37E5">
      <w:pPr>
        <w:pStyle w:val="Ttulo4"/>
        <w:rPr>
          <w:rFonts w:ascii="Arial" w:hAnsi="Arial" w:cs="Arial"/>
          <w:i w:val="0"/>
          <w:iCs w:val="0"/>
        </w:rPr>
      </w:pPr>
      <w:r w:rsidRPr="009E4C6D">
        <w:rPr>
          <w:rFonts w:ascii="Arial" w:hAnsi="Arial" w:cs="Arial"/>
          <w:i w:val="0"/>
          <w:iCs w:val="0"/>
        </w:rPr>
        <w:t>Composición y Efectos</w:t>
      </w:r>
    </w:p>
    <w:p w:rsidR="004E37E5" w:rsidRPr="009E4C6D" w:rsidRDefault="004E37E5" w:rsidP="004E37E5">
      <w:pPr>
        <w:pStyle w:val="NormalWeb"/>
        <w:rPr>
          <w:rFonts w:ascii="Arial" w:hAnsi="Arial" w:cs="Arial"/>
        </w:rPr>
      </w:pPr>
      <w:r w:rsidRPr="009E4C6D">
        <w:rPr>
          <w:rFonts w:ascii="Arial" w:hAnsi="Arial" w:cs="Arial"/>
        </w:rPr>
        <w:t xml:space="preserve">Los </w:t>
      </w:r>
      <w:proofErr w:type="spellStart"/>
      <w:r w:rsidRPr="009E4C6D">
        <w:rPr>
          <w:rFonts w:ascii="Arial" w:hAnsi="Arial" w:cs="Arial"/>
        </w:rPr>
        <w:t>sprays</w:t>
      </w:r>
      <w:proofErr w:type="spellEnd"/>
      <w:r w:rsidRPr="009E4C6D">
        <w:rPr>
          <w:rFonts w:ascii="Arial" w:hAnsi="Arial" w:cs="Arial"/>
        </w:rPr>
        <w:t xml:space="preserve"> de pimienta, también conocidos como aerosoles de </w:t>
      </w:r>
      <w:proofErr w:type="spellStart"/>
      <w:r w:rsidRPr="009E4C6D">
        <w:rPr>
          <w:rFonts w:ascii="Arial" w:hAnsi="Arial" w:cs="Arial"/>
        </w:rPr>
        <w:t>capsicum</w:t>
      </w:r>
      <w:proofErr w:type="spellEnd"/>
      <w:r w:rsidRPr="009E4C6D">
        <w:rPr>
          <w:rFonts w:ascii="Arial" w:hAnsi="Arial" w:cs="Arial"/>
        </w:rPr>
        <w:t xml:space="preserve">, son dispositivos no letales ampliamente utilizados por las fuerzas de seguridad para la defensa personal y el control de disturbios. Estos aerosoles incapacitan temporalmente a una persona mediante la irritación de los ojos y las vías respiratorias. A continuación, se detalla la composición y los efectos de los </w:t>
      </w:r>
      <w:proofErr w:type="spellStart"/>
      <w:r w:rsidRPr="009E4C6D">
        <w:rPr>
          <w:rFonts w:ascii="Arial" w:hAnsi="Arial" w:cs="Arial"/>
        </w:rPr>
        <w:t>sprays</w:t>
      </w:r>
      <w:proofErr w:type="spellEnd"/>
      <w:r w:rsidRPr="009E4C6D">
        <w:rPr>
          <w:rFonts w:ascii="Arial" w:hAnsi="Arial" w:cs="Arial"/>
        </w:rPr>
        <w:t xml:space="preserve"> de pimienta:</w:t>
      </w:r>
      <w:bookmarkStart w:id="0" w:name="_GoBack"/>
      <w:bookmarkEnd w:id="0"/>
    </w:p>
    <w:sectPr w:rsidR="004E37E5" w:rsidRPr="009E4C6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053D"/>
    <w:multiLevelType w:val="multilevel"/>
    <w:tmpl w:val="696CE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3A6B92"/>
    <w:multiLevelType w:val="multilevel"/>
    <w:tmpl w:val="17E4C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F72F6"/>
    <w:multiLevelType w:val="multilevel"/>
    <w:tmpl w:val="14BE4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680C75"/>
    <w:multiLevelType w:val="multilevel"/>
    <w:tmpl w:val="13F6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61432"/>
    <w:multiLevelType w:val="multilevel"/>
    <w:tmpl w:val="0360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54353F"/>
    <w:multiLevelType w:val="multilevel"/>
    <w:tmpl w:val="E116A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0353B3"/>
    <w:multiLevelType w:val="multilevel"/>
    <w:tmpl w:val="A28E8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AF2456"/>
    <w:multiLevelType w:val="multilevel"/>
    <w:tmpl w:val="5060F1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370D34"/>
    <w:multiLevelType w:val="multilevel"/>
    <w:tmpl w:val="6A4E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7327BD"/>
    <w:multiLevelType w:val="multilevel"/>
    <w:tmpl w:val="7E142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395A9E"/>
    <w:multiLevelType w:val="multilevel"/>
    <w:tmpl w:val="4C8E6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A332BB"/>
    <w:multiLevelType w:val="multilevel"/>
    <w:tmpl w:val="DF929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6008D8"/>
    <w:multiLevelType w:val="multilevel"/>
    <w:tmpl w:val="11462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184B1A"/>
    <w:multiLevelType w:val="multilevel"/>
    <w:tmpl w:val="C06C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630AE2"/>
    <w:multiLevelType w:val="multilevel"/>
    <w:tmpl w:val="86C4A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F93E58"/>
    <w:multiLevelType w:val="multilevel"/>
    <w:tmpl w:val="F3021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E03A02"/>
    <w:multiLevelType w:val="multilevel"/>
    <w:tmpl w:val="35BCD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762E5B"/>
    <w:multiLevelType w:val="multilevel"/>
    <w:tmpl w:val="1FECE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8006B6"/>
    <w:multiLevelType w:val="multilevel"/>
    <w:tmpl w:val="4230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B53D32"/>
    <w:multiLevelType w:val="multilevel"/>
    <w:tmpl w:val="D4C41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842D19"/>
    <w:multiLevelType w:val="multilevel"/>
    <w:tmpl w:val="C984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E45437"/>
    <w:multiLevelType w:val="multilevel"/>
    <w:tmpl w:val="015A3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B92D5E"/>
    <w:multiLevelType w:val="multilevel"/>
    <w:tmpl w:val="372C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C14D5A"/>
    <w:multiLevelType w:val="multilevel"/>
    <w:tmpl w:val="5738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F0763F"/>
    <w:multiLevelType w:val="multilevel"/>
    <w:tmpl w:val="2D84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F80EA7"/>
    <w:multiLevelType w:val="multilevel"/>
    <w:tmpl w:val="AAB4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8A7984"/>
    <w:multiLevelType w:val="multilevel"/>
    <w:tmpl w:val="F904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DB3297"/>
    <w:multiLevelType w:val="multilevel"/>
    <w:tmpl w:val="F14C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323859"/>
    <w:multiLevelType w:val="multilevel"/>
    <w:tmpl w:val="C7C0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D015D2"/>
    <w:multiLevelType w:val="multilevel"/>
    <w:tmpl w:val="B16AD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796355"/>
    <w:multiLevelType w:val="multilevel"/>
    <w:tmpl w:val="14BA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4A66FFC"/>
    <w:multiLevelType w:val="multilevel"/>
    <w:tmpl w:val="C28A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110A43"/>
    <w:multiLevelType w:val="multilevel"/>
    <w:tmpl w:val="99027A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B474E4"/>
    <w:multiLevelType w:val="multilevel"/>
    <w:tmpl w:val="4D8A3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62F59C8"/>
    <w:multiLevelType w:val="multilevel"/>
    <w:tmpl w:val="3E38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741B7A"/>
    <w:multiLevelType w:val="multilevel"/>
    <w:tmpl w:val="B45CB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9A52E1D"/>
    <w:multiLevelType w:val="multilevel"/>
    <w:tmpl w:val="A8FA0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61576A"/>
    <w:multiLevelType w:val="multilevel"/>
    <w:tmpl w:val="9C38B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E0876C5"/>
    <w:multiLevelType w:val="multilevel"/>
    <w:tmpl w:val="5EFE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F223726"/>
    <w:multiLevelType w:val="multilevel"/>
    <w:tmpl w:val="BD88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F8C2771"/>
    <w:multiLevelType w:val="multilevel"/>
    <w:tmpl w:val="97066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2D10736"/>
    <w:multiLevelType w:val="multilevel"/>
    <w:tmpl w:val="9F8A1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A875D4"/>
    <w:multiLevelType w:val="multilevel"/>
    <w:tmpl w:val="10C49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5E51F42"/>
    <w:multiLevelType w:val="multilevel"/>
    <w:tmpl w:val="D36E9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7400DD"/>
    <w:multiLevelType w:val="multilevel"/>
    <w:tmpl w:val="967A6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B3F735A"/>
    <w:multiLevelType w:val="multilevel"/>
    <w:tmpl w:val="12C45C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D5629EA"/>
    <w:multiLevelType w:val="multilevel"/>
    <w:tmpl w:val="6FDA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2C80153"/>
    <w:multiLevelType w:val="multilevel"/>
    <w:tmpl w:val="D55A7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523FA5"/>
    <w:multiLevelType w:val="multilevel"/>
    <w:tmpl w:val="CED4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3A02D9"/>
    <w:multiLevelType w:val="multilevel"/>
    <w:tmpl w:val="C0C0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1F3B08"/>
    <w:multiLevelType w:val="multilevel"/>
    <w:tmpl w:val="C22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C444DB"/>
    <w:multiLevelType w:val="multilevel"/>
    <w:tmpl w:val="B41C4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DD86EDE"/>
    <w:multiLevelType w:val="multilevel"/>
    <w:tmpl w:val="FAC0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8A282E"/>
    <w:multiLevelType w:val="multilevel"/>
    <w:tmpl w:val="62502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00F6CF3"/>
    <w:multiLevelType w:val="multilevel"/>
    <w:tmpl w:val="C9FE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0C234DB"/>
    <w:multiLevelType w:val="multilevel"/>
    <w:tmpl w:val="FC64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962003"/>
    <w:multiLevelType w:val="multilevel"/>
    <w:tmpl w:val="AEE63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8AA7DC9"/>
    <w:multiLevelType w:val="multilevel"/>
    <w:tmpl w:val="94A860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8BE7BFC"/>
    <w:multiLevelType w:val="multilevel"/>
    <w:tmpl w:val="6B2A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F26ECD"/>
    <w:multiLevelType w:val="multilevel"/>
    <w:tmpl w:val="1F72C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E6617AB"/>
    <w:multiLevelType w:val="multilevel"/>
    <w:tmpl w:val="7E9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0FD6451"/>
    <w:multiLevelType w:val="multilevel"/>
    <w:tmpl w:val="89BA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126638"/>
    <w:multiLevelType w:val="multilevel"/>
    <w:tmpl w:val="82403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2881A12"/>
    <w:multiLevelType w:val="multilevel"/>
    <w:tmpl w:val="DAF0A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5C009F"/>
    <w:multiLevelType w:val="multilevel"/>
    <w:tmpl w:val="E786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82F69EC"/>
    <w:multiLevelType w:val="multilevel"/>
    <w:tmpl w:val="BE1E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8581406"/>
    <w:multiLevelType w:val="multilevel"/>
    <w:tmpl w:val="D14A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D065C5"/>
    <w:multiLevelType w:val="multilevel"/>
    <w:tmpl w:val="F5BE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ABB2245"/>
    <w:multiLevelType w:val="multilevel"/>
    <w:tmpl w:val="C59EF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EF62C2"/>
    <w:multiLevelType w:val="multilevel"/>
    <w:tmpl w:val="D0423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C756BB1"/>
    <w:multiLevelType w:val="multilevel"/>
    <w:tmpl w:val="6944B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D4346A0"/>
    <w:multiLevelType w:val="multilevel"/>
    <w:tmpl w:val="4740B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DE7566E"/>
    <w:multiLevelType w:val="multilevel"/>
    <w:tmpl w:val="E250B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16532A"/>
    <w:multiLevelType w:val="multilevel"/>
    <w:tmpl w:val="528C4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E3A55E4"/>
    <w:multiLevelType w:val="multilevel"/>
    <w:tmpl w:val="9998D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FC62E0E"/>
    <w:multiLevelType w:val="multilevel"/>
    <w:tmpl w:val="12EE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65"/>
  </w:num>
  <w:num w:numId="3">
    <w:abstractNumId w:val="69"/>
  </w:num>
  <w:num w:numId="4">
    <w:abstractNumId w:val="74"/>
  </w:num>
  <w:num w:numId="5">
    <w:abstractNumId w:val="43"/>
  </w:num>
  <w:num w:numId="6">
    <w:abstractNumId w:val="62"/>
  </w:num>
  <w:num w:numId="7">
    <w:abstractNumId w:val="67"/>
  </w:num>
  <w:num w:numId="8">
    <w:abstractNumId w:val="7"/>
  </w:num>
  <w:num w:numId="9">
    <w:abstractNumId w:val="2"/>
  </w:num>
  <w:num w:numId="10">
    <w:abstractNumId w:val="10"/>
  </w:num>
  <w:num w:numId="11">
    <w:abstractNumId w:val="0"/>
  </w:num>
  <w:num w:numId="12">
    <w:abstractNumId w:val="53"/>
  </w:num>
  <w:num w:numId="13">
    <w:abstractNumId w:val="12"/>
  </w:num>
  <w:num w:numId="14">
    <w:abstractNumId w:val="59"/>
  </w:num>
  <w:num w:numId="15">
    <w:abstractNumId w:val="16"/>
  </w:num>
  <w:num w:numId="16">
    <w:abstractNumId w:val="56"/>
  </w:num>
  <w:num w:numId="17">
    <w:abstractNumId w:val="42"/>
  </w:num>
  <w:num w:numId="18">
    <w:abstractNumId w:val="51"/>
  </w:num>
  <w:num w:numId="19">
    <w:abstractNumId w:val="33"/>
  </w:num>
  <w:num w:numId="20">
    <w:abstractNumId w:val="5"/>
  </w:num>
  <w:num w:numId="21">
    <w:abstractNumId w:val="6"/>
  </w:num>
  <w:num w:numId="22">
    <w:abstractNumId w:val="20"/>
  </w:num>
  <w:num w:numId="23">
    <w:abstractNumId w:val="44"/>
  </w:num>
  <w:num w:numId="24">
    <w:abstractNumId w:val="1"/>
  </w:num>
  <w:num w:numId="25">
    <w:abstractNumId w:val="73"/>
  </w:num>
  <w:num w:numId="26">
    <w:abstractNumId w:val="30"/>
  </w:num>
  <w:num w:numId="27">
    <w:abstractNumId w:val="22"/>
  </w:num>
  <w:num w:numId="28">
    <w:abstractNumId w:val="11"/>
  </w:num>
  <w:num w:numId="29">
    <w:abstractNumId w:val="35"/>
  </w:num>
  <w:num w:numId="30">
    <w:abstractNumId w:val="60"/>
  </w:num>
  <w:num w:numId="31">
    <w:abstractNumId w:val="34"/>
  </w:num>
  <w:num w:numId="32">
    <w:abstractNumId w:val="39"/>
  </w:num>
  <w:num w:numId="33">
    <w:abstractNumId w:val="61"/>
  </w:num>
  <w:num w:numId="34">
    <w:abstractNumId w:val="40"/>
  </w:num>
  <w:num w:numId="35">
    <w:abstractNumId w:val="32"/>
  </w:num>
  <w:num w:numId="36">
    <w:abstractNumId w:val="70"/>
  </w:num>
  <w:num w:numId="37">
    <w:abstractNumId w:val="57"/>
  </w:num>
  <w:num w:numId="38">
    <w:abstractNumId w:val="26"/>
  </w:num>
  <w:num w:numId="39">
    <w:abstractNumId w:val="3"/>
  </w:num>
  <w:num w:numId="40">
    <w:abstractNumId w:val="50"/>
  </w:num>
  <w:num w:numId="41">
    <w:abstractNumId w:val="58"/>
  </w:num>
  <w:num w:numId="42">
    <w:abstractNumId w:val="24"/>
  </w:num>
  <w:num w:numId="43">
    <w:abstractNumId w:val="9"/>
  </w:num>
  <w:num w:numId="44">
    <w:abstractNumId w:val="68"/>
  </w:num>
  <w:num w:numId="45">
    <w:abstractNumId w:val="18"/>
  </w:num>
  <w:num w:numId="46">
    <w:abstractNumId w:val="38"/>
  </w:num>
  <w:num w:numId="47">
    <w:abstractNumId w:val="37"/>
  </w:num>
  <w:num w:numId="48">
    <w:abstractNumId w:val="27"/>
  </w:num>
  <w:num w:numId="49">
    <w:abstractNumId w:val="45"/>
  </w:num>
  <w:num w:numId="50">
    <w:abstractNumId w:val="71"/>
  </w:num>
  <w:num w:numId="51">
    <w:abstractNumId w:val="66"/>
  </w:num>
  <w:num w:numId="52">
    <w:abstractNumId w:val="36"/>
  </w:num>
  <w:num w:numId="53">
    <w:abstractNumId w:val="8"/>
  </w:num>
  <w:num w:numId="54">
    <w:abstractNumId w:val="75"/>
  </w:num>
  <w:num w:numId="55">
    <w:abstractNumId w:val="25"/>
  </w:num>
  <w:num w:numId="56">
    <w:abstractNumId w:val="48"/>
  </w:num>
  <w:num w:numId="57">
    <w:abstractNumId w:val="31"/>
  </w:num>
  <w:num w:numId="58">
    <w:abstractNumId w:val="49"/>
  </w:num>
  <w:num w:numId="59">
    <w:abstractNumId w:val="4"/>
  </w:num>
  <w:num w:numId="60">
    <w:abstractNumId w:val="55"/>
  </w:num>
  <w:num w:numId="61">
    <w:abstractNumId w:val="72"/>
  </w:num>
  <w:num w:numId="62">
    <w:abstractNumId w:val="46"/>
  </w:num>
  <w:num w:numId="63">
    <w:abstractNumId w:val="52"/>
  </w:num>
  <w:num w:numId="64">
    <w:abstractNumId w:val="54"/>
  </w:num>
  <w:num w:numId="65">
    <w:abstractNumId w:val="23"/>
  </w:num>
  <w:num w:numId="66">
    <w:abstractNumId w:val="13"/>
  </w:num>
  <w:num w:numId="67">
    <w:abstractNumId w:val="64"/>
  </w:num>
  <w:num w:numId="68">
    <w:abstractNumId w:val="28"/>
  </w:num>
  <w:num w:numId="69">
    <w:abstractNumId w:val="14"/>
  </w:num>
  <w:num w:numId="70">
    <w:abstractNumId w:val="41"/>
  </w:num>
  <w:num w:numId="71">
    <w:abstractNumId w:val="19"/>
  </w:num>
  <w:num w:numId="72">
    <w:abstractNumId w:val="47"/>
  </w:num>
  <w:num w:numId="73">
    <w:abstractNumId w:val="15"/>
  </w:num>
  <w:num w:numId="74">
    <w:abstractNumId w:val="29"/>
  </w:num>
  <w:num w:numId="75">
    <w:abstractNumId w:val="63"/>
  </w:num>
  <w:num w:numId="76">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44408"/>
    <w:rsid w:val="000B13EA"/>
    <w:rsid w:val="000F32B8"/>
    <w:rsid w:val="001522A2"/>
    <w:rsid w:val="001B3EFE"/>
    <w:rsid w:val="002A02A0"/>
    <w:rsid w:val="002E05F4"/>
    <w:rsid w:val="00395361"/>
    <w:rsid w:val="003E043A"/>
    <w:rsid w:val="00425CCD"/>
    <w:rsid w:val="004C13FE"/>
    <w:rsid w:val="004C32F1"/>
    <w:rsid w:val="004E37E5"/>
    <w:rsid w:val="004F68A5"/>
    <w:rsid w:val="0055603B"/>
    <w:rsid w:val="00557634"/>
    <w:rsid w:val="005846CA"/>
    <w:rsid w:val="00594434"/>
    <w:rsid w:val="005B125C"/>
    <w:rsid w:val="005D3C87"/>
    <w:rsid w:val="005F22C3"/>
    <w:rsid w:val="006515C4"/>
    <w:rsid w:val="00736C56"/>
    <w:rsid w:val="00762B63"/>
    <w:rsid w:val="00783C71"/>
    <w:rsid w:val="007D1306"/>
    <w:rsid w:val="00813D30"/>
    <w:rsid w:val="008170A1"/>
    <w:rsid w:val="00830B98"/>
    <w:rsid w:val="00867CB3"/>
    <w:rsid w:val="008A584E"/>
    <w:rsid w:val="009E4C6D"/>
    <w:rsid w:val="00A33199"/>
    <w:rsid w:val="00A36425"/>
    <w:rsid w:val="00A826A4"/>
    <w:rsid w:val="00AF4F47"/>
    <w:rsid w:val="00B0043B"/>
    <w:rsid w:val="00B60CD9"/>
    <w:rsid w:val="00B972E1"/>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E37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E37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E37E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E37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4E37E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4E37E5"/>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4E37E5"/>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E37E5"/>
    <w:rPr>
      <w:rFonts w:asciiTheme="majorHAnsi" w:eastAsiaTheme="majorEastAsia" w:hAnsiTheme="majorHAnsi" w:cstheme="majorBidi"/>
      <w:color w:val="2F5496" w:themeColor="accent1" w:themeShade="BF"/>
    </w:rPr>
  </w:style>
  <w:style w:type="paragraph" w:customStyle="1" w:styleId="msonormal0">
    <w:name w:val="msonormal"/>
    <w:basedOn w:val="Normal"/>
    <w:rsid w:val="004E37E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4E37E5"/>
  </w:style>
  <w:style w:type="paragraph" w:styleId="z-Principiodelformulario">
    <w:name w:val="HTML Top of Form"/>
    <w:basedOn w:val="Normal"/>
    <w:next w:val="Normal"/>
    <w:link w:val="z-PrincipiodelformularioCar"/>
    <w:hidden/>
    <w:uiPriority w:val="99"/>
    <w:semiHidden/>
    <w:unhideWhenUsed/>
    <w:rsid w:val="004E37E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E37E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E37E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E37E5"/>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867606">
      <w:bodyDiv w:val="1"/>
      <w:marLeft w:val="0"/>
      <w:marRight w:val="0"/>
      <w:marTop w:val="0"/>
      <w:marBottom w:val="0"/>
      <w:divBdr>
        <w:top w:val="none" w:sz="0" w:space="0" w:color="auto"/>
        <w:left w:val="none" w:sz="0" w:space="0" w:color="auto"/>
        <w:bottom w:val="none" w:sz="0" w:space="0" w:color="auto"/>
        <w:right w:val="none" w:sz="0" w:space="0" w:color="auto"/>
      </w:divBdr>
      <w:divsChild>
        <w:div w:id="1571308440">
          <w:marLeft w:val="0"/>
          <w:marRight w:val="0"/>
          <w:marTop w:val="0"/>
          <w:marBottom w:val="0"/>
          <w:divBdr>
            <w:top w:val="none" w:sz="0" w:space="0" w:color="auto"/>
            <w:left w:val="none" w:sz="0" w:space="0" w:color="auto"/>
            <w:bottom w:val="none" w:sz="0" w:space="0" w:color="auto"/>
            <w:right w:val="none" w:sz="0" w:space="0" w:color="auto"/>
          </w:divBdr>
          <w:divsChild>
            <w:div w:id="509834017">
              <w:marLeft w:val="0"/>
              <w:marRight w:val="0"/>
              <w:marTop w:val="0"/>
              <w:marBottom w:val="0"/>
              <w:divBdr>
                <w:top w:val="none" w:sz="0" w:space="0" w:color="auto"/>
                <w:left w:val="none" w:sz="0" w:space="0" w:color="auto"/>
                <w:bottom w:val="none" w:sz="0" w:space="0" w:color="auto"/>
                <w:right w:val="none" w:sz="0" w:space="0" w:color="auto"/>
              </w:divBdr>
              <w:divsChild>
                <w:div w:id="1341396914">
                  <w:marLeft w:val="0"/>
                  <w:marRight w:val="0"/>
                  <w:marTop w:val="0"/>
                  <w:marBottom w:val="0"/>
                  <w:divBdr>
                    <w:top w:val="none" w:sz="0" w:space="0" w:color="auto"/>
                    <w:left w:val="none" w:sz="0" w:space="0" w:color="auto"/>
                    <w:bottom w:val="none" w:sz="0" w:space="0" w:color="auto"/>
                    <w:right w:val="none" w:sz="0" w:space="0" w:color="auto"/>
                  </w:divBdr>
                  <w:divsChild>
                    <w:div w:id="11922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399945">
          <w:marLeft w:val="0"/>
          <w:marRight w:val="0"/>
          <w:marTop w:val="0"/>
          <w:marBottom w:val="0"/>
          <w:divBdr>
            <w:top w:val="none" w:sz="0" w:space="0" w:color="auto"/>
            <w:left w:val="none" w:sz="0" w:space="0" w:color="auto"/>
            <w:bottom w:val="none" w:sz="0" w:space="0" w:color="auto"/>
            <w:right w:val="none" w:sz="0" w:space="0" w:color="auto"/>
          </w:divBdr>
          <w:divsChild>
            <w:div w:id="1606421323">
              <w:marLeft w:val="0"/>
              <w:marRight w:val="0"/>
              <w:marTop w:val="0"/>
              <w:marBottom w:val="0"/>
              <w:divBdr>
                <w:top w:val="none" w:sz="0" w:space="0" w:color="auto"/>
                <w:left w:val="none" w:sz="0" w:space="0" w:color="auto"/>
                <w:bottom w:val="none" w:sz="0" w:space="0" w:color="auto"/>
                <w:right w:val="none" w:sz="0" w:space="0" w:color="auto"/>
              </w:divBdr>
              <w:divsChild>
                <w:div w:id="996147422">
                  <w:marLeft w:val="0"/>
                  <w:marRight w:val="0"/>
                  <w:marTop w:val="0"/>
                  <w:marBottom w:val="0"/>
                  <w:divBdr>
                    <w:top w:val="none" w:sz="0" w:space="0" w:color="auto"/>
                    <w:left w:val="none" w:sz="0" w:space="0" w:color="auto"/>
                    <w:bottom w:val="none" w:sz="0" w:space="0" w:color="auto"/>
                    <w:right w:val="none" w:sz="0" w:space="0" w:color="auto"/>
                  </w:divBdr>
                  <w:divsChild>
                    <w:div w:id="1558931742">
                      <w:marLeft w:val="0"/>
                      <w:marRight w:val="0"/>
                      <w:marTop w:val="0"/>
                      <w:marBottom w:val="0"/>
                      <w:divBdr>
                        <w:top w:val="none" w:sz="0" w:space="0" w:color="auto"/>
                        <w:left w:val="none" w:sz="0" w:space="0" w:color="auto"/>
                        <w:bottom w:val="none" w:sz="0" w:space="0" w:color="auto"/>
                        <w:right w:val="none" w:sz="0" w:space="0" w:color="auto"/>
                      </w:divBdr>
                      <w:divsChild>
                        <w:div w:id="1676691984">
                          <w:marLeft w:val="0"/>
                          <w:marRight w:val="0"/>
                          <w:marTop w:val="0"/>
                          <w:marBottom w:val="0"/>
                          <w:divBdr>
                            <w:top w:val="none" w:sz="0" w:space="0" w:color="auto"/>
                            <w:left w:val="none" w:sz="0" w:space="0" w:color="auto"/>
                            <w:bottom w:val="none" w:sz="0" w:space="0" w:color="auto"/>
                            <w:right w:val="none" w:sz="0" w:space="0" w:color="auto"/>
                          </w:divBdr>
                          <w:divsChild>
                            <w:div w:id="2078934282">
                              <w:marLeft w:val="0"/>
                              <w:marRight w:val="0"/>
                              <w:marTop w:val="0"/>
                              <w:marBottom w:val="0"/>
                              <w:divBdr>
                                <w:top w:val="none" w:sz="0" w:space="0" w:color="auto"/>
                                <w:left w:val="none" w:sz="0" w:space="0" w:color="auto"/>
                                <w:bottom w:val="none" w:sz="0" w:space="0" w:color="auto"/>
                                <w:right w:val="none" w:sz="0" w:space="0" w:color="auto"/>
                              </w:divBdr>
                              <w:divsChild>
                                <w:div w:id="108314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020939">
          <w:marLeft w:val="0"/>
          <w:marRight w:val="0"/>
          <w:marTop w:val="0"/>
          <w:marBottom w:val="0"/>
          <w:divBdr>
            <w:top w:val="none" w:sz="0" w:space="0" w:color="auto"/>
            <w:left w:val="none" w:sz="0" w:space="0" w:color="auto"/>
            <w:bottom w:val="none" w:sz="0" w:space="0" w:color="auto"/>
            <w:right w:val="none" w:sz="0" w:space="0" w:color="auto"/>
          </w:divBdr>
          <w:divsChild>
            <w:div w:id="1174682230">
              <w:marLeft w:val="0"/>
              <w:marRight w:val="0"/>
              <w:marTop w:val="0"/>
              <w:marBottom w:val="0"/>
              <w:divBdr>
                <w:top w:val="none" w:sz="0" w:space="0" w:color="auto"/>
                <w:left w:val="none" w:sz="0" w:space="0" w:color="auto"/>
                <w:bottom w:val="none" w:sz="0" w:space="0" w:color="auto"/>
                <w:right w:val="none" w:sz="0" w:space="0" w:color="auto"/>
              </w:divBdr>
              <w:divsChild>
                <w:div w:id="19490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39404">
          <w:marLeft w:val="0"/>
          <w:marRight w:val="0"/>
          <w:marTop w:val="0"/>
          <w:marBottom w:val="0"/>
          <w:divBdr>
            <w:top w:val="none" w:sz="0" w:space="0" w:color="auto"/>
            <w:left w:val="none" w:sz="0" w:space="0" w:color="auto"/>
            <w:bottom w:val="none" w:sz="0" w:space="0" w:color="auto"/>
            <w:right w:val="none" w:sz="0" w:space="0" w:color="auto"/>
          </w:divBdr>
          <w:divsChild>
            <w:div w:id="585654047">
              <w:marLeft w:val="0"/>
              <w:marRight w:val="0"/>
              <w:marTop w:val="0"/>
              <w:marBottom w:val="0"/>
              <w:divBdr>
                <w:top w:val="none" w:sz="0" w:space="0" w:color="auto"/>
                <w:left w:val="none" w:sz="0" w:space="0" w:color="auto"/>
                <w:bottom w:val="none" w:sz="0" w:space="0" w:color="auto"/>
                <w:right w:val="none" w:sz="0" w:space="0" w:color="auto"/>
              </w:divBdr>
              <w:divsChild>
                <w:div w:id="953099558">
                  <w:marLeft w:val="0"/>
                  <w:marRight w:val="0"/>
                  <w:marTop w:val="0"/>
                  <w:marBottom w:val="0"/>
                  <w:divBdr>
                    <w:top w:val="none" w:sz="0" w:space="0" w:color="auto"/>
                    <w:left w:val="none" w:sz="0" w:space="0" w:color="auto"/>
                    <w:bottom w:val="none" w:sz="0" w:space="0" w:color="auto"/>
                    <w:right w:val="none" w:sz="0" w:space="0" w:color="auto"/>
                  </w:divBdr>
                  <w:divsChild>
                    <w:div w:id="422920328">
                      <w:marLeft w:val="0"/>
                      <w:marRight w:val="0"/>
                      <w:marTop w:val="0"/>
                      <w:marBottom w:val="0"/>
                      <w:divBdr>
                        <w:top w:val="none" w:sz="0" w:space="0" w:color="auto"/>
                        <w:left w:val="none" w:sz="0" w:space="0" w:color="auto"/>
                        <w:bottom w:val="none" w:sz="0" w:space="0" w:color="auto"/>
                        <w:right w:val="none" w:sz="0" w:space="0" w:color="auto"/>
                      </w:divBdr>
                      <w:divsChild>
                        <w:div w:id="717782045">
                          <w:marLeft w:val="0"/>
                          <w:marRight w:val="0"/>
                          <w:marTop w:val="0"/>
                          <w:marBottom w:val="0"/>
                          <w:divBdr>
                            <w:top w:val="none" w:sz="0" w:space="0" w:color="auto"/>
                            <w:left w:val="none" w:sz="0" w:space="0" w:color="auto"/>
                            <w:bottom w:val="none" w:sz="0" w:space="0" w:color="auto"/>
                            <w:right w:val="none" w:sz="0" w:space="0" w:color="auto"/>
                          </w:divBdr>
                          <w:divsChild>
                            <w:div w:id="1002046075">
                              <w:marLeft w:val="0"/>
                              <w:marRight w:val="0"/>
                              <w:marTop w:val="0"/>
                              <w:marBottom w:val="0"/>
                              <w:divBdr>
                                <w:top w:val="none" w:sz="0" w:space="0" w:color="auto"/>
                                <w:left w:val="none" w:sz="0" w:space="0" w:color="auto"/>
                                <w:bottom w:val="none" w:sz="0" w:space="0" w:color="auto"/>
                                <w:right w:val="none" w:sz="0" w:space="0" w:color="auto"/>
                              </w:divBdr>
                              <w:divsChild>
                                <w:div w:id="1837527596">
                                  <w:marLeft w:val="0"/>
                                  <w:marRight w:val="0"/>
                                  <w:marTop w:val="0"/>
                                  <w:marBottom w:val="0"/>
                                  <w:divBdr>
                                    <w:top w:val="none" w:sz="0" w:space="0" w:color="auto"/>
                                    <w:left w:val="none" w:sz="0" w:space="0" w:color="auto"/>
                                    <w:bottom w:val="none" w:sz="0" w:space="0" w:color="auto"/>
                                    <w:right w:val="none" w:sz="0" w:space="0" w:color="auto"/>
                                  </w:divBdr>
                                  <w:divsChild>
                                    <w:div w:id="25266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3382923">
          <w:marLeft w:val="0"/>
          <w:marRight w:val="0"/>
          <w:marTop w:val="0"/>
          <w:marBottom w:val="0"/>
          <w:divBdr>
            <w:top w:val="none" w:sz="0" w:space="0" w:color="auto"/>
            <w:left w:val="none" w:sz="0" w:space="0" w:color="auto"/>
            <w:bottom w:val="none" w:sz="0" w:space="0" w:color="auto"/>
            <w:right w:val="none" w:sz="0" w:space="0" w:color="auto"/>
          </w:divBdr>
          <w:divsChild>
            <w:div w:id="1129514272">
              <w:marLeft w:val="0"/>
              <w:marRight w:val="0"/>
              <w:marTop w:val="0"/>
              <w:marBottom w:val="0"/>
              <w:divBdr>
                <w:top w:val="none" w:sz="0" w:space="0" w:color="auto"/>
                <w:left w:val="none" w:sz="0" w:space="0" w:color="auto"/>
                <w:bottom w:val="none" w:sz="0" w:space="0" w:color="auto"/>
                <w:right w:val="none" w:sz="0" w:space="0" w:color="auto"/>
              </w:divBdr>
              <w:divsChild>
                <w:div w:id="1395472773">
                  <w:marLeft w:val="0"/>
                  <w:marRight w:val="0"/>
                  <w:marTop w:val="0"/>
                  <w:marBottom w:val="0"/>
                  <w:divBdr>
                    <w:top w:val="none" w:sz="0" w:space="0" w:color="auto"/>
                    <w:left w:val="none" w:sz="0" w:space="0" w:color="auto"/>
                    <w:bottom w:val="none" w:sz="0" w:space="0" w:color="auto"/>
                    <w:right w:val="none" w:sz="0" w:space="0" w:color="auto"/>
                  </w:divBdr>
                  <w:divsChild>
                    <w:div w:id="117094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098652">
          <w:marLeft w:val="0"/>
          <w:marRight w:val="0"/>
          <w:marTop w:val="0"/>
          <w:marBottom w:val="0"/>
          <w:divBdr>
            <w:top w:val="none" w:sz="0" w:space="0" w:color="auto"/>
            <w:left w:val="none" w:sz="0" w:space="0" w:color="auto"/>
            <w:bottom w:val="none" w:sz="0" w:space="0" w:color="auto"/>
            <w:right w:val="none" w:sz="0" w:space="0" w:color="auto"/>
          </w:divBdr>
          <w:divsChild>
            <w:div w:id="468281115">
              <w:marLeft w:val="0"/>
              <w:marRight w:val="0"/>
              <w:marTop w:val="0"/>
              <w:marBottom w:val="0"/>
              <w:divBdr>
                <w:top w:val="none" w:sz="0" w:space="0" w:color="auto"/>
                <w:left w:val="none" w:sz="0" w:space="0" w:color="auto"/>
                <w:bottom w:val="none" w:sz="0" w:space="0" w:color="auto"/>
                <w:right w:val="none" w:sz="0" w:space="0" w:color="auto"/>
              </w:divBdr>
              <w:divsChild>
                <w:div w:id="1959951573">
                  <w:marLeft w:val="0"/>
                  <w:marRight w:val="0"/>
                  <w:marTop w:val="0"/>
                  <w:marBottom w:val="0"/>
                  <w:divBdr>
                    <w:top w:val="none" w:sz="0" w:space="0" w:color="auto"/>
                    <w:left w:val="none" w:sz="0" w:space="0" w:color="auto"/>
                    <w:bottom w:val="none" w:sz="0" w:space="0" w:color="auto"/>
                    <w:right w:val="none" w:sz="0" w:space="0" w:color="auto"/>
                  </w:divBdr>
                  <w:divsChild>
                    <w:div w:id="1523205952">
                      <w:marLeft w:val="0"/>
                      <w:marRight w:val="0"/>
                      <w:marTop w:val="0"/>
                      <w:marBottom w:val="0"/>
                      <w:divBdr>
                        <w:top w:val="none" w:sz="0" w:space="0" w:color="auto"/>
                        <w:left w:val="none" w:sz="0" w:space="0" w:color="auto"/>
                        <w:bottom w:val="none" w:sz="0" w:space="0" w:color="auto"/>
                        <w:right w:val="none" w:sz="0" w:space="0" w:color="auto"/>
                      </w:divBdr>
                      <w:divsChild>
                        <w:div w:id="160855107">
                          <w:marLeft w:val="0"/>
                          <w:marRight w:val="0"/>
                          <w:marTop w:val="0"/>
                          <w:marBottom w:val="0"/>
                          <w:divBdr>
                            <w:top w:val="none" w:sz="0" w:space="0" w:color="auto"/>
                            <w:left w:val="none" w:sz="0" w:space="0" w:color="auto"/>
                            <w:bottom w:val="none" w:sz="0" w:space="0" w:color="auto"/>
                            <w:right w:val="none" w:sz="0" w:space="0" w:color="auto"/>
                          </w:divBdr>
                          <w:divsChild>
                            <w:div w:id="1296832504">
                              <w:marLeft w:val="0"/>
                              <w:marRight w:val="0"/>
                              <w:marTop w:val="0"/>
                              <w:marBottom w:val="0"/>
                              <w:divBdr>
                                <w:top w:val="none" w:sz="0" w:space="0" w:color="auto"/>
                                <w:left w:val="none" w:sz="0" w:space="0" w:color="auto"/>
                                <w:bottom w:val="none" w:sz="0" w:space="0" w:color="auto"/>
                                <w:right w:val="none" w:sz="0" w:space="0" w:color="auto"/>
                              </w:divBdr>
                              <w:divsChild>
                                <w:div w:id="11266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2670">
          <w:marLeft w:val="0"/>
          <w:marRight w:val="0"/>
          <w:marTop w:val="0"/>
          <w:marBottom w:val="0"/>
          <w:divBdr>
            <w:top w:val="none" w:sz="0" w:space="0" w:color="auto"/>
            <w:left w:val="none" w:sz="0" w:space="0" w:color="auto"/>
            <w:bottom w:val="none" w:sz="0" w:space="0" w:color="auto"/>
            <w:right w:val="none" w:sz="0" w:space="0" w:color="auto"/>
          </w:divBdr>
          <w:divsChild>
            <w:div w:id="1190487938">
              <w:marLeft w:val="0"/>
              <w:marRight w:val="0"/>
              <w:marTop w:val="0"/>
              <w:marBottom w:val="0"/>
              <w:divBdr>
                <w:top w:val="none" w:sz="0" w:space="0" w:color="auto"/>
                <w:left w:val="none" w:sz="0" w:space="0" w:color="auto"/>
                <w:bottom w:val="none" w:sz="0" w:space="0" w:color="auto"/>
                <w:right w:val="none" w:sz="0" w:space="0" w:color="auto"/>
              </w:divBdr>
              <w:divsChild>
                <w:div w:id="6041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59721">
          <w:marLeft w:val="0"/>
          <w:marRight w:val="0"/>
          <w:marTop w:val="0"/>
          <w:marBottom w:val="0"/>
          <w:divBdr>
            <w:top w:val="none" w:sz="0" w:space="0" w:color="auto"/>
            <w:left w:val="none" w:sz="0" w:space="0" w:color="auto"/>
            <w:bottom w:val="none" w:sz="0" w:space="0" w:color="auto"/>
            <w:right w:val="none" w:sz="0" w:space="0" w:color="auto"/>
          </w:divBdr>
          <w:divsChild>
            <w:div w:id="145707944">
              <w:marLeft w:val="0"/>
              <w:marRight w:val="0"/>
              <w:marTop w:val="0"/>
              <w:marBottom w:val="0"/>
              <w:divBdr>
                <w:top w:val="none" w:sz="0" w:space="0" w:color="auto"/>
                <w:left w:val="none" w:sz="0" w:space="0" w:color="auto"/>
                <w:bottom w:val="none" w:sz="0" w:space="0" w:color="auto"/>
                <w:right w:val="none" w:sz="0" w:space="0" w:color="auto"/>
              </w:divBdr>
              <w:divsChild>
                <w:div w:id="661273684">
                  <w:marLeft w:val="0"/>
                  <w:marRight w:val="0"/>
                  <w:marTop w:val="0"/>
                  <w:marBottom w:val="0"/>
                  <w:divBdr>
                    <w:top w:val="none" w:sz="0" w:space="0" w:color="auto"/>
                    <w:left w:val="none" w:sz="0" w:space="0" w:color="auto"/>
                    <w:bottom w:val="none" w:sz="0" w:space="0" w:color="auto"/>
                    <w:right w:val="none" w:sz="0" w:space="0" w:color="auto"/>
                  </w:divBdr>
                  <w:divsChild>
                    <w:div w:id="1966503665">
                      <w:marLeft w:val="0"/>
                      <w:marRight w:val="0"/>
                      <w:marTop w:val="0"/>
                      <w:marBottom w:val="0"/>
                      <w:divBdr>
                        <w:top w:val="none" w:sz="0" w:space="0" w:color="auto"/>
                        <w:left w:val="none" w:sz="0" w:space="0" w:color="auto"/>
                        <w:bottom w:val="none" w:sz="0" w:space="0" w:color="auto"/>
                        <w:right w:val="none" w:sz="0" w:space="0" w:color="auto"/>
                      </w:divBdr>
                      <w:divsChild>
                        <w:div w:id="225729442">
                          <w:marLeft w:val="0"/>
                          <w:marRight w:val="0"/>
                          <w:marTop w:val="0"/>
                          <w:marBottom w:val="0"/>
                          <w:divBdr>
                            <w:top w:val="none" w:sz="0" w:space="0" w:color="auto"/>
                            <w:left w:val="none" w:sz="0" w:space="0" w:color="auto"/>
                            <w:bottom w:val="none" w:sz="0" w:space="0" w:color="auto"/>
                            <w:right w:val="none" w:sz="0" w:space="0" w:color="auto"/>
                          </w:divBdr>
                          <w:divsChild>
                            <w:div w:id="1587374968">
                              <w:marLeft w:val="0"/>
                              <w:marRight w:val="0"/>
                              <w:marTop w:val="0"/>
                              <w:marBottom w:val="0"/>
                              <w:divBdr>
                                <w:top w:val="none" w:sz="0" w:space="0" w:color="auto"/>
                                <w:left w:val="none" w:sz="0" w:space="0" w:color="auto"/>
                                <w:bottom w:val="none" w:sz="0" w:space="0" w:color="auto"/>
                                <w:right w:val="none" w:sz="0" w:space="0" w:color="auto"/>
                              </w:divBdr>
                              <w:divsChild>
                                <w:div w:id="1776056488">
                                  <w:marLeft w:val="0"/>
                                  <w:marRight w:val="0"/>
                                  <w:marTop w:val="0"/>
                                  <w:marBottom w:val="0"/>
                                  <w:divBdr>
                                    <w:top w:val="none" w:sz="0" w:space="0" w:color="auto"/>
                                    <w:left w:val="none" w:sz="0" w:space="0" w:color="auto"/>
                                    <w:bottom w:val="none" w:sz="0" w:space="0" w:color="auto"/>
                                    <w:right w:val="none" w:sz="0" w:space="0" w:color="auto"/>
                                  </w:divBdr>
                                  <w:divsChild>
                                    <w:div w:id="39697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313068">
          <w:marLeft w:val="0"/>
          <w:marRight w:val="0"/>
          <w:marTop w:val="0"/>
          <w:marBottom w:val="0"/>
          <w:divBdr>
            <w:top w:val="none" w:sz="0" w:space="0" w:color="auto"/>
            <w:left w:val="none" w:sz="0" w:space="0" w:color="auto"/>
            <w:bottom w:val="none" w:sz="0" w:space="0" w:color="auto"/>
            <w:right w:val="none" w:sz="0" w:space="0" w:color="auto"/>
          </w:divBdr>
          <w:divsChild>
            <w:div w:id="233704789">
              <w:marLeft w:val="0"/>
              <w:marRight w:val="0"/>
              <w:marTop w:val="0"/>
              <w:marBottom w:val="0"/>
              <w:divBdr>
                <w:top w:val="none" w:sz="0" w:space="0" w:color="auto"/>
                <w:left w:val="none" w:sz="0" w:space="0" w:color="auto"/>
                <w:bottom w:val="none" w:sz="0" w:space="0" w:color="auto"/>
                <w:right w:val="none" w:sz="0" w:space="0" w:color="auto"/>
              </w:divBdr>
              <w:divsChild>
                <w:div w:id="1226258920">
                  <w:marLeft w:val="0"/>
                  <w:marRight w:val="0"/>
                  <w:marTop w:val="0"/>
                  <w:marBottom w:val="0"/>
                  <w:divBdr>
                    <w:top w:val="none" w:sz="0" w:space="0" w:color="auto"/>
                    <w:left w:val="none" w:sz="0" w:space="0" w:color="auto"/>
                    <w:bottom w:val="none" w:sz="0" w:space="0" w:color="auto"/>
                    <w:right w:val="none" w:sz="0" w:space="0" w:color="auto"/>
                  </w:divBdr>
                  <w:divsChild>
                    <w:div w:id="54810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058">
          <w:marLeft w:val="0"/>
          <w:marRight w:val="0"/>
          <w:marTop w:val="0"/>
          <w:marBottom w:val="0"/>
          <w:divBdr>
            <w:top w:val="none" w:sz="0" w:space="0" w:color="auto"/>
            <w:left w:val="none" w:sz="0" w:space="0" w:color="auto"/>
            <w:bottom w:val="none" w:sz="0" w:space="0" w:color="auto"/>
            <w:right w:val="none" w:sz="0" w:space="0" w:color="auto"/>
          </w:divBdr>
          <w:divsChild>
            <w:div w:id="2080057252">
              <w:marLeft w:val="0"/>
              <w:marRight w:val="0"/>
              <w:marTop w:val="0"/>
              <w:marBottom w:val="0"/>
              <w:divBdr>
                <w:top w:val="none" w:sz="0" w:space="0" w:color="auto"/>
                <w:left w:val="none" w:sz="0" w:space="0" w:color="auto"/>
                <w:bottom w:val="none" w:sz="0" w:space="0" w:color="auto"/>
                <w:right w:val="none" w:sz="0" w:space="0" w:color="auto"/>
              </w:divBdr>
              <w:divsChild>
                <w:div w:id="1611620715">
                  <w:marLeft w:val="0"/>
                  <w:marRight w:val="0"/>
                  <w:marTop w:val="0"/>
                  <w:marBottom w:val="0"/>
                  <w:divBdr>
                    <w:top w:val="none" w:sz="0" w:space="0" w:color="auto"/>
                    <w:left w:val="none" w:sz="0" w:space="0" w:color="auto"/>
                    <w:bottom w:val="none" w:sz="0" w:space="0" w:color="auto"/>
                    <w:right w:val="none" w:sz="0" w:space="0" w:color="auto"/>
                  </w:divBdr>
                  <w:divsChild>
                    <w:div w:id="466629575">
                      <w:marLeft w:val="0"/>
                      <w:marRight w:val="0"/>
                      <w:marTop w:val="0"/>
                      <w:marBottom w:val="0"/>
                      <w:divBdr>
                        <w:top w:val="none" w:sz="0" w:space="0" w:color="auto"/>
                        <w:left w:val="none" w:sz="0" w:space="0" w:color="auto"/>
                        <w:bottom w:val="none" w:sz="0" w:space="0" w:color="auto"/>
                        <w:right w:val="none" w:sz="0" w:space="0" w:color="auto"/>
                      </w:divBdr>
                      <w:divsChild>
                        <w:div w:id="1743410873">
                          <w:marLeft w:val="0"/>
                          <w:marRight w:val="0"/>
                          <w:marTop w:val="0"/>
                          <w:marBottom w:val="0"/>
                          <w:divBdr>
                            <w:top w:val="none" w:sz="0" w:space="0" w:color="auto"/>
                            <w:left w:val="none" w:sz="0" w:space="0" w:color="auto"/>
                            <w:bottom w:val="none" w:sz="0" w:space="0" w:color="auto"/>
                            <w:right w:val="none" w:sz="0" w:space="0" w:color="auto"/>
                          </w:divBdr>
                          <w:divsChild>
                            <w:div w:id="326250375">
                              <w:marLeft w:val="0"/>
                              <w:marRight w:val="0"/>
                              <w:marTop w:val="0"/>
                              <w:marBottom w:val="0"/>
                              <w:divBdr>
                                <w:top w:val="none" w:sz="0" w:space="0" w:color="auto"/>
                                <w:left w:val="none" w:sz="0" w:space="0" w:color="auto"/>
                                <w:bottom w:val="none" w:sz="0" w:space="0" w:color="auto"/>
                                <w:right w:val="none" w:sz="0" w:space="0" w:color="auto"/>
                              </w:divBdr>
                              <w:divsChild>
                                <w:div w:id="101122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581484">
          <w:marLeft w:val="0"/>
          <w:marRight w:val="0"/>
          <w:marTop w:val="0"/>
          <w:marBottom w:val="0"/>
          <w:divBdr>
            <w:top w:val="none" w:sz="0" w:space="0" w:color="auto"/>
            <w:left w:val="none" w:sz="0" w:space="0" w:color="auto"/>
            <w:bottom w:val="none" w:sz="0" w:space="0" w:color="auto"/>
            <w:right w:val="none" w:sz="0" w:space="0" w:color="auto"/>
          </w:divBdr>
          <w:divsChild>
            <w:div w:id="841093687">
              <w:marLeft w:val="0"/>
              <w:marRight w:val="0"/>
              <w:marTop w:val="0"/>
              <w:marBottom w:val="0"/>
              <w:divBdr>
                <w:top w:val="none" w:sz="0" w:space="0" w:color="auto"/>
                <w:left w:val="none" w:sz="0" w:space="0" w:color="auto"/>
                <w:bottom w:val="none" w:sz="0" w:space="0" w:color="auto"/>
                <w:right w:val="none" w:sz="0" w:space="0" w:color="auto"/>
              </w:divBdr>
              <w:divsChild>
                <w:div w:id="17177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84109">
          <w:marLeft w:val="0"/>
          <w:marRight w:val="0"/>
          <w:marTop w:val="0"/>
          <w:marBottom w:val="0"/>
          <w:divBdr>
            <w:top w:val="none" w:sz="0" w:space="0" w:color="auto"/>
            <w:left w:val="none" w:sz="0" w:space="0" w:color="auto"/>
            <w:bottom w:val="none" w:sz="0" w:space="0" w:color="auto"/>
            <w:right w:val="none" w:sz="0" w:space="0" w:color="auto"/>
          </w:divBdr>
          <w:divsChild>
            <w:div w:id="1429620122">
              <w:marLeft w:val="0"/>
              <w:marRight w:val="0"/>
              <w:marTop w:val="0"/>
              <w:marBottom w:val="0"/>
              <w:divBdr>
                <w:top w:val="none" w:sz="0" w:space="0" w:color="auto"/>
                <w:left w:val="none" w:sz="0" w:space="0" w:color="auto"/>
                <w:bottom w:val="none" w:sz="0" w:space="0" w:color="auto"/>
                <w:right w:val="none" w:sz="0" w:space="0" w:color="auto"/>
              </w:divBdr>
              <w:divsChild>
                <w:div w:id="840391085">
                  <w:marLeft w:val="0"/>
                  <w:marRight w:val="0"/>
                  <w:marTop w:val="0"/>
                  <w:marBottom w:val="0"/>
                  <w:divBdr>
                    <w:top w:val="none" w:sz="0" w:space="0" w:color="auto"/>
                    <w:left w:val="none" w:sz="0" w:space="0" w:color="auto"/>
                    <w:bottom w:val="none" w:sz="0" w:space="0" w:color="auto"/>
                    <w:right w:val="none" w:sz="0" w:space="0" w:color="auto"/>
                  </w:divBdr>
                  <w:divsChild>
                    <w:div w:id="769356282">
                      <w:marLeft w:val="0"/>
                      <w:marRight w:val="0"/>
                      <w:marTop w:val="0"/>
                      <w:marBottom w:val="0"/>
                      <w:divBdr>
                        <w:top w:val="none" w:sz="0" w:space="0" w:color="auto"/>
                        <w:left w:val="none" w:sz="0" w:space="0" w:color="auto"/>
                        <w:bottom w:val="none" w:sz="0" w:space="0" w:color="auto"/>
                        <w:right w:val="none" w:sz="0" w:space="0" w:color="auto"/>
                      </w:divBdr>
                      <w:divsChild>
                        <w:div w:id="463305574">
                          <w:marLeft w:val="0"/>
                          <w:marRight w:val="0"/>
                          <w:marTop w:val="0"/>
                          <w:marBottom w:val="0"/>
                          <w:divBdr>
                            <w:top w:val="none" w:sz="0" w:space="0" w:color="auto"/>
                            <w:left w:val="none" w:sz="0" w:space="0" w:color="auto"/>
                            <w:bottom w:val="none" w:sz="0" w:space="0" w:color="auto"/>
                            <w:right w:val="none" w:sz="0" w:space="0" w:color="auto"/>
                          </w:divBdr>
                          <w:divsChild>
                            <w:div w:id="1293559554">
                              <w:marLeft w:val="0"/>
                              <w:marRight w:val="0"/>
                              <w:marTop w:val="0"/>
                              <w:marBottom w:val="0"/>
                              <w:divBdr>
                                <w:top w:val="none" w:sz="0" w:space="0" w:color="auto"/>
                                <w:left w:val="none" w:sz="0" w:space="0" w:color="auto"/>
                                <w:bottom w:val="none" w:sz="0" w:space="0" w:color="auto"/>
                                <w:right w:val="none" w:sz="0" w:space="0" w:color="auto"/>
                              </w:divBdr>
                              <w:divsChild>
                                <w:div w:id="1478375740">
                                  <w:marLeft w:val="0"/>
                                  <w:marRight w:val="0"/>
                                  <w:marTop w:val="0"/>
                                  <w:marBottom w:val="0"/>
                                  <w:divBdr>
                                    <w:top w:val="none" w:sz="0" w:space="0" w:color="auto"/>
                                    <w:left w:val="none" w:sz="0" w:space="0" w:color="auto"/>
                                    <w:bottom w:val="none" w:sz="0" w:space="0" w:color="auto"/>
                                    <w:right w:val="none" w:sz="0" w:space="0" w:color="auto"/>
                                  </w:divBdr>
                                  <w:divsChild>
                                    <w:div w:id="174267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391897">
          <w:marLeft w:val="0"/>
          <w:marRight w:val="0"/>
          <w:marTop w:val="0"/>
          <w:marBottom w:val="0"/>
          <w:divBdr>
            <w:top w:val="none" w:sz="0" w:space="0" w:color="auto"/>
            <w:left w:val="none" w:sz="0" w:space="0" w:color="auto"/>
            <w:bottom w:val="none" w:sz="0" w:space="0" w:color="auto"/>
            <w:right w:val="none" w:sz="0" w:space="0" w:color="auto"/>
          </w:divBdr>
          <w:divsChild>
            <w:div w:id="1582788032">
              <w:marLeft w:val="0"/>
              <w:marRight w:val="0"/>
              <w:marTop w:val="0"/>
              <w:marBottom w:val="0"/>
              <w:divBdr>
                <w:top w:val="none" w:sz="0" w:space="0" w:color="auto"/>
                <w:left w:val="none" w:sz="0" w:space="0" w:color="auto"/>
                <w:bottom w:val="none" w:sz="0" w:space="0" w:color="auto"/>
                <w:right w:val="none" w:sz="0" w:space="0" w:color="auto"/>
              </w:divBdr>
              <w:divsChild>
                <w:div w:id="1572544436">
                  <w:marLeft w:val="0"/>
                  <w:marRight w:val="0"/>
                  <w:marTop w:val="0"/>
                  <w:marBottom w:val="0"/>
                  <w:divBdr>
                    <w:top w:val="none" w:sz="0" w:space="0" w:color="auto"/>
                    <w:left w:val="none" w:sz="0" w:space="0" w:color="auto"/>
                    <w:bottom w:val="none" w:sz="0" w:space="0" w:color="auto"/>
                    <w:right w:val="none" w:sz="0" w:space="0" w:color="auto"/>
                  </w:divBdr>
                  <w:divsChild>
                    <w:div w:id="164773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61247">
          <w:marLeft w:val="0"/>
          <w:marRight w:val="0"/>
          <w:marTop w:val="0"/>
          <w:marBottom w:val="0"/>
          <w:divBdr>
            <w:top w:val="none" w:sz="0" w:space="0" w:color="auto"/>
            <w:left w:val="none" w:sz="0" w:space="0" w:color="auto"/>
            <w:bottom w:val="none" w:sz="0" w:space="0" w:color="auto"/>
            <w:right w:val="none" w:sz="0" w:space="0" w:color="auto"/>
          </w:divBdr>
          <w:divsChild>
            <w:div w:id="559287124">
              <w:marLeft w:val="0"/>
              <w:marRight w:val="0"/>
              <w:marTop w:val="0"/>
              <w:marBottom w:val="0"/>
              <w:divBdr>
                <w:top w:val="none" w:sz="0" w:space="0" w:color="auto"/>
                <w:left w:val="none" w:sz="0" w:space="0" w:color="auto"/>
                <w:bottom w:val="none" w:sz="0" w:space="0" w:color="auto"/>
                <w:right w:val="none" w:sz="0" w:space="0" w:color="auto"/>
              </w:divBdr>
              <w:divsChild>
                <w:div w:id="61876995">
                  <w:marLeft w:val="0"/>
                  <w:marRight w:val="0"/>
                  <w:marTop w:val="0"/>
                  <w:marBottom w:val="0"/>
                  <w:divBdr>
                    <w:top w:val="none" w:sz="0" w:space="0" w:color="auto"/>
                    <w:left w:val="none" w:sz="0" w:space="0" w:color="auto"/>
                    <w:bottom w:val="none" w:sz="0" w:space="0" w:color="auto"/>
                    <w:right w:val="none" w:sz="0" w:space="0" w:color="auto"/>
                  </w:divBdr>
                  <w:divsChild>
                    <w:div w:id="1450392347">
                      <w:marLeft w:val="0"/>
                      <w:marRight w:val="0"/>
                      <w:marTop w:val="0"/>
                      <w:marBottom w:val="0"/>
                      <w:divBdr>
                        <w:top w:val="none" w:sz="0" w:space="0" w:color="auto"/>
                        <w:left w:val="none" w:sz="0" w:space="0" w:color="auto"/>
                        <w:bottom w:val="none" w:sz="0" w:space="0" w:color="auto"/>
                        <w:right w:val="none" w:sz="0" w:space="0" w:color="auto"/>
                      </w:divBdr>
                      <w:divsChild>
                        <w:div w:id="298536290">
                          <w:marLeft w:val="0"/>
                          <w:marRight w:val="0"/>
                          <w:marTop w:val="0"/>
                          <w:marBottom w:val="0"/>
                          <w:divBdr>
                            <w:top w:val="none" w:sz="0" w:space="0" w:color="auto"/>
                            <w:left w:val="none" w:sz="0" w:space="0" w:color="auto"/>
                            <w:bottom w:val="none" w:sz="0" w:space="0" w:color="auto"/>
                            <w:right w:val="none" w:sz="0" w:space="0" w:color="auto"/>
                          </w:divBdr>
                          <w:divsChild>
                            <w:div w:id="1822651747">
                              <w:marLeft w:val="0"/>
                              <w:marRight w:val="0"/>
                              <w:marTop w:val="0"/>
                              <w:marBottom w:val="0"/>
                              <w:divBdr>
                                <w:top w:val="none" w:sz="0" w:space="0" w:color="auto"/>
                                <w:left w:val="none" w:sz="0" w:space="0" w:color="auto"/>
                                <w:bottom w:val="none" w:sz="0" w:space="0" w:color="auto"/>
                                <w:right w:val="none" w:sz="0" w:space="0" w:color="auto"/>
                              </w:divBdr>
                              <w:divsChild>
                                <w:div w:id="114454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654780">
          <w:marLeft w:val="0"/>
          <w:marRight w:val="0"/>
          <w:marTop w:val="0"/>
          <w:marBottom w:val="0"/>
          <w:divBdr>
            <w:top w:val="none" w:sz="0" w:space="0" w:color="auto"/>
            <w:left w:val="none" w:sz="0" w:space="0" w:color="auto"/>
            <w:bottom w:val="none" w:sz="0" w:space="0" w:color="auto"/>
            <w:right w:val="none" w:sz="0" w:space="0" w:color="auto"/>
          </w:divBdr>
          <w:divsChild>
            <w:div w:id="1669212109">
              <w:marLeft w:val="0"/>
              <w:marRight w:val="0"/>
              <w:marTop w:val="0"/>
              <w:marBottom w:val="0"/>
              <w:divBdr>
                <w:top w:val="none" w:sz="0" w:space="0" w:color="auto"/>
                <w:left w:val="none" w:sz="0" w:space="0" w:color="auto"/>
                <w:bottom w:val="none" w:sz="0" w:space="0" w:color="auto"/>
                <w:right w:val="none" w:sz="0" w:space="0" w:color="auto"/>
              </w:divBdr>
              <w:divsChild>
                <w:div w:id="14900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69790">
          <w:marLeft w:val="0"/>
          <w:marRight w:val="0"/>
          <w:marTop w:val="0"/>
          <w:marBottom w:val="0"/>
          <w:divBdr>
            <w:top w:val="none" w:sz="0" w:space="0" w:color="auto"/>
            <w:left w:val="none" w:sz="0" w:space="0" w:color="auto"/>
            <w:bottom w:val="none" w:sz="0" w:space="0" w:color="auto"/>
            <w:right w:val="none" w:sz="0" w:space="0" w:color="auto"/>
          </w:divBdr>
          <w:divsChild>
            <w:div w:id="620963998">
              <w:marLeft w:val="0"/>
              <w:marRight w:val="0"/>
              <w:marTop w:val="0"/>
              <w:marBottom w:val="0"/>
              <w:divBdr>
                <w:top w:val="none" w:sz="0" w:space="0" w:color="auto"/>
                <w:left w:val="none" w:sz="0" w:space="0" w:color="auto"/>
                <w:bottom w:val="none" w:sz="0" w:space="0" w:color="auto"/>
                <w:right w:val="none" w:sz="0" w:space="0" w:color="auto"/>
              </w:divBdr>
              <w:divsChild>
                <w:div w:id="670260718">
                  <w:marLeft w:val="0"/>
                  <w:marRight w:val="0"/>
                  <w:marTop w:val="0"/>
                  <w:marBottom w:val="0"/>
                  <w:divBdr>
                    <w:top w:val="none" w:sz="0" w:space="0" w:color="auto"/>
                    <w:left w:val="none" w:sz="0" w:space="0" w:color="auto"/>
                    <w:bottom w:val="none" w:sz="0" w:space="0" w:color="auto"/>
                    <w:right w:val="none" w:sz="0" w:space="0" w:color="auto"/>
                  </w:divBdr>
                  <w:divsChild>
                    <w:div w:id="475100012">
                      <w:marLeft w:val="0"/>
                      <w:marRight w:val="0"/>
                      <w:marTop w:val="0"/>
                      <w:marBottom w:val="0"/>
                      <w:divBdr>
                        <w:top w:val="none" w:sz="0" w:space="0" w:color="auto"/>
                        <w:left w:val="none" w:sz="0" w:space="0" w:color="auto"/>
                        <w:bottom w:val="none" w:sz="0" w:space="0" w:color="auto"/>
                        <w:right w:val="none" w:sz="0" w:space="0" w:color="auto"/>
                      </w:divBdr>
                      <w:divsChild>
                        <w:div w:id="1861503225">
                          <w:marLeft w:val="0"/>
                          <w:marRight w:val="0"/>
                          <w:marTop w:val="0"/>
                          <w:marBottom w:val="0"/>
                          <w:divBdr>
                            <w:top w:val="none" w:sz="0" w:space="0" w:color="auto"/>
                            <w:left w:val="none" w:sz="0" w:space="0" w:color="auto"/>
                            <w:bottom w:val="none" w:sz="0" w:space="0" w:color="auto"/>
                            <w:right w:val="none" w:sz="0" w:space="0" w:color="auto"/>
                          </w:divBdr>
                          <w:divsChild>
                            <w:div w:id="86586975">
                              <w:marLeft w:val="0"/>
                              <w:marRight w:val="0"/>
                              <w:marTop w:val="0"/>
                              <w:marBottom w:val="0"/>
                              <w:divBdr>
                                <w:top w:val="none" w:sz="0" w:space="0" w:color="auto"/>
                                <w:left w:val="none" w:sz="0" w:space="0" w:color="auto"/>
                                <w:bottom w:val="none" w:sz="0" w:space="0" w:color="auto"/>
                                <w:right w:val="none" w:sz="0" w:space="0" w:color="auto"/>
                              </w:divBdr>
                              <w:divsChild>
                                <w:div w:id="1529558957">
                                  <w:marLeft w:val="0"/>
                                  <w:marRight w:val="0"/>
                                  <w:marTop w:val="0"/>
                                  <w:marBottom w:val="0"/>
                                  <w:divBdr>
                                    <w:top w:val="none" w:sz="0" w:space="0" w:color="auto"/>
                                    <w:left w:val="none" w:sz="0" w:space="0" w:color="auto"/>
                                    <w:bottom w:val="none" w:sz="0" w:space="0" w:color="auto"/>
                                    <w:right w:val="none" w:sz="0" w:space="0" w:color="auto"/>
                                  </w:divBdr>
                                  <w:divsChild>
                                    <w:div w:id="19907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2227">
          <w:marLeft w:val="0"/>
          <w:marRight w:val="0"/>
          <w:marTop w:val="0"/>
          <w:marBottom w:val="0"/>
          <w:divBdr>
            <w:top w:val="none" w:sz="0" w:space="0" w:color="auto"/>
            <w:left w:val="none" w:sz="0" w:space="0" w:color="auto"/>
            <w:bottom w:val="none" w:sz="0" w:space="0" w:color="auto"/>
            <w:right w:val="none" w:sz="0" w:space="0" w:color="auto"/>
          </w:divBdr>
          <w:divsChild>
            <w:div w:id="1612664073">
              <w:marLeft w:val="0"/>
              <w:marRight w:val="0"/>
              <w:marTop w:val="0"/>
              <w:marBottom w:val="0"/>
              <w:divBdr>
                <w:top w:val="none" w:sz="0" w:space="0" w:color="auto"/>
                <w:left w:val="none" w:sz="0" w:space="0" w:color="auto"/>
                <w:bottom w:val="none" w:sz="0" w:space="0" w:color="auto"/>
                <w:right w:val="none" w:sz="0" w:space="0" w:color="auto"/>
              </w:divBdr>
              <w:divsChild>
                <w:div w:id="1067801589">
                  <w:marLeft w:val="0"/>
                  <w:marRight w:val="0"/>
                  <w:marTop w:val="0"/>
                  <w:marBottom w:val="0"/>
                  <w:divBdr>
                    <w:top w:val="none" w:sz="0" w:space="0" w:color="auto"/>
                    <w:left w:val="none" w:sz="0" w:space="0" w:color="auto"/>
                    <w:bottom w:val="none" w:sz="0" w:space="0" w:color="auto"/>
                    <w:right w:val="none" w:sz="0" w:space="0" w:color="auto"/>
                  </w:divBdr>
                  <w:divsChild>
                    <w:div w:id="157122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011043">
          <w:marLeft w:val="0"/>
          <w:marRight w:val="0"/>
          <w:marTop w:val="0"/>
          <w:marBottom w:val="0"/>
          <w:divBdr>
            <w:top w:val="none" w:sz="0" w:space="0" w:color="auto"/>
            <w:left w:val="none" w:sz="0" w:space="0" w:color="auto"/>
            <w:bottom w:val="none" w:sz="0" w:space="0" w:color="auto"/>
            <w:right w:val="none" w:sz="0" w:space="0" w:color="auto"/>
          </w:divBdr>
          <w:divsChild>
            <w:div w:id="201751599">
              <w:marLeft w:val="0"/>
              <w:marRight w:val="0"/>
              <w:marTop w:val="0"/>
              <w:marBottom w:val="0"/>
              <w:divBdr>
                <w:top w:val="none" w:sz="0" w:space="0" w:color="auto"/>
                <w:left w:val="none" w:sz="0" w:space="0" w:color="auto"/>
                <w:bottom w:val="none" w:sz="0" w:space="0" w:color="auto"/>
                <w:right w:val="none" w:sz="0" w:space="0" w:color="auto"/>
              </w:divBdr>
              <w:divsChild>
                <w:div w:id="798646763">
                  <w:marLeft w:val="0"/>
                  <w:marRight w:val="0"/>
                  <w:marTop w:val="0"/>
                  <w:marBottom w:val="0"/>
                  <w:divBdr>
                    <w:top w:val="none" w:sz="0" w:space="0" w:color="auto"/>
                    <w:left w:val="none" w:sz="0" w:space="0" w:color="auto"/>
                    <w:bottom w:val="none" w:sz="0" w:space="0" w:color="auto"/>
                    <w:right w:val="none" w:sz="0" w:space="0" w:color="auto"/>
                  </w:divBdr>
                  <w:divsChild>
                    <w:div w:id="309209385">
                      <w:marLeft w:val="0"/>
                      <w:marRight w:val="0"/>
                      <w:marTop w:val="0"/>
                      <w:marBottom w:val="0"/>
                      <w:divBdr>
                        <w:top w:val="none" w:sz="0" w:space="0" w:color="auto"/>
                        <w:left w:val="none" w:sz="0" w:space="0" w:color="auto"/>
                        <w:bottom w:val="none" w:sz="0" w:space="0" w:color="auto"/>
                        <w:right w:val="none" w:sz="0" w:space="0" w:color="auto"/>
                      </w:divBdr>
                      <w:divsChild>
                        <w:div w:id="584992613">
                          <w:marLeft w:val="0"/>
                          <w:marRight w:val="0"/>
                          <w:marTop w:val="0"/>
                          <w:marBottom w:val="0"/>
                          <w:divBdr>
                            <w:top w:val="none" w:sz="0" w:space="0" w:color="auto"/>
                            <w:left w:val="none" w:sz="0" w:space="0" w:color="auto"/>
                            <w:bottom w:val="none" w:sz="0" w:space="0" w:color="auto"/>
                            <w:right w:val="none" w:sz="0" w:space="0" w:color="auto"/>
                          </w:divBdr>
                          <w:divsChild>
                            <w:div w:id="545528875">
                              <w:marLeft w:val="0"/>
                              <w:marRight w:val="0"/>
                              <w:marTop w:val="0"/>
                              <w:marBottom w:val="0"/>
                              <w:divBdr>
                                <w:top w:val="none" w:sz="0" w:space="0" w:color="auto"/>
                                <w:left w:val="none" w:sz="0" w:space="0" w:color="auto"/>
                                <w:bottom w:val="none" w:sz="0" w:space="0" w:color="auto"/>
                                <w:right w:val="none" w:sz="0" w:space="0" w:color="auto"/>
                              </w:divBdr>
                              <w:divsChild>
                                <w:div w:id="87381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449968">
          <w:marLeft w:val="0"/>
          <w:marRight w:val="0"/>
          <w:marTop w:val="0"/>
          <w:marBottom w:val="0"/>
          <w:divBdr>
            <w:top w:val="none" w:sz="0" w:space="0" w:color="auto"/>
            <w:left w:val="none" w:sz="0" w:space="0" w:color="auto"/>
            <w:bottom w:val="none" w:sz="0" w:space="0" w:color="auto"/>
            <w:right w:val="none" w:sz="0" w:space="0" w:color="auto"/>
          </w:divBdr>
          <w:divsChild>
            <w:div w:id="525483458">
              <w:marLeft w:val="0"/>
              <w:marRight w:val="0"/>
              <w:marTop w:val="0"/>
              <w:marBottom w:val="0"/>
              <w:divBdr>
                <w:top w:val="none" w:sz="0" w:space="0" w:color="auto"/>
                <w:left w:val="none" w:sz="0" w:space="0" w:color="auto"/>
                <w:bottom w:val="none" w:sz="0" w:space="0" w:color="auto"/>
                <w:right w:val="none" w:sz="0" w:space="0" w:color="auto"/>
              </w:divBdr>
              <w:divsChild>
                <w:div w:id="45240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4898">
          <w:marLeft w:val="0"/>
          <w:marRight w:val="0"/>
          <w:marTop w:val="0"/>
          <w:marBottom w:val="0"/>
          <w:divBdr>
            <w:top w:val="none" w:sz="0" w:space="0" w:color="auto"/>
            <w:left w:val="none" w:sz="0" w:space="0" w:color="auto"/>
            <w:bottom w:val="none" w:sz="0" w:space="0" w:color="auto"/>
            <w:right w:val="none" w:sz="0" w:space="0" w:color="auto"/>
          </w:divBdr>
          <w:divsChild>
            <w:div w:id="1702245443">
              <w:marLeft w:val="0"/>
              <w:marRight w:val="0"/>
              <w:marTop w:val="0"/>
              <w:marBottom w:val="0"/>
              <w:divBdr>
                <w:top w:val="none" w:sz="0" w:space="0" w:color="auto"/>
                <w:left w:val="none" w:sz="0" w:space="0" w:color="auto"/>
                <w:bottom w:val="none" w:sz="0" w:space="0" w:color="auto"/>
                <w:right w:val="none" w:sz="0" w:space="0" w:color="auto"/>
              </w:divBdr>
              <w:divsChild>
                <w:div w:id="417289458">
                  <w:marLeft w:val="0"/>
                  <w:marRight w:val="0"/>
                  <w:marTop w:val="0"/>
                  <w:marBottom w:val="0"/>
                  <w:divBdr>
                    <w:top w:val="none" w:sz="0" w:space="0" w:color="auto"/>
                    <w:left w:val="none" w:sz="0" w:space="0" w:color="auto"/>
                    <w:bottom w:val="none" w:sz="0" w:space="0" w:color="auto"/>
                    <w:right w:val="none" w:sz="0" w:space="0" w:color="auto"/>
                  </w:divBdr>
                  <w:divsChild>
                    <w:div w:id="1948729476">
                      <w:marLeft w:val="0"/>
                      <w:marRight w:val="0"/>
                      <w:marTop w:val="0"/>
                      <w:marBottom w:val="0"/>
                      <w:divBdr>
                        <w:top w:val="none" w:sz="0" w:space="0" w:color="auto"/>
                        <w:left w:val="none" w:sz="0" w:space="0" w:color="auto"/>
                        <w:bottom w:val="none" w:sz="0" w:space="0" w:color="auto"/>
                        <w:right w:val="none" w:sz="0" w:space="0" w:color="auto"/>
                      </w:divBdr>
                      <w:divsChild>
                        <w:div w:id="1604992794">
                          <w:marLeft w:val="0"/>
                          <w:marRight w:val="0"/>
                          <w:marTop w:val="0"/>
                          <w:marBottom w:val="0"/>
                          <w:divBdr>
                            <w:top w:val="none" w:sz="0" w:space="0" w:color="auto"/>
                            <w:left w:val="none" w:sz="0" w:space="0" w:color="auto"/>
                            <w:bottom w:val="none" w:sz="0" w:space="0" w:color="auto"/>
                            <w:right w:val="none" w:sz="0" w:space="0" w:color="auto"/>
                          </w:divBdr>
                          <w:divsChild>
                            <w:div w:id="754983771">
                              <w:marLeft w:val="0"/>
                              <w:marRight w:val="0"/>
                              <w:marTop w:val="0"/>
                              <w:marBottom w:val="0"/>
                              <w:divBdr>
                                <w:top w:val="none" w:sz="0" w:space="0" w:color="auto"/>
                                <w:left w:val="none" w:sz="0" w:space="0" w:color="auto"/>
                                <w:bottom w:val="none" w:sz="0" w:space="0" w:color="auto"/>
                                <w:right w:val="none" w:sz="0" w:space="0" w:color="auto"/>
                              </w:divBdr>
                              <w:divsChild>
                                <w:div w:id="405424911">
                                  <w:marLeft w:val="0"/>
                                  <w:marRight w:val="0"/>
                                  <w:marTop w:val="0"/>
                                  <w:marBottom w:val="0"/>
                                  <w:divBdr>
                                    <w:top w:val="none" w:sz="0" w:space="0" w:color="auto"/>
                                    <w:left w:val="none" w:sz="0" w:space="0" w:color="auto"/>
                                    <w:bottom w:val="none" w:sz="0" w:space="0" w:color="auto"/>
                                    <w:right w:val="none" w:sz="0" w:space="0" w:color="auto"/>
                                  </w:divBdr>
                                  <w:divsChild>
                                    <w:div w:id="133676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137177">
          <w:marLeft w:val="0"/>
          <w:marRight w:val="0"/>
          <w:marTop w:val="0"/>
          <w:marBottom w:val="0"/>
          <w:divBdr>
            <w:top w:val="none" w:sz="0" w:space="0" w:color="auto"/>
            <w:left w:val="none" w:sz="0" w:space="0" w:color="auto"/>
            <w:bottom w:val="none" w:sz="0" w:space="0" w:color="auto"/>
            <w:right w:val="none" w:sz="0" w:space="0" w:color="auto"/>
          </w:divBdr>
          <w:divsChild>
            <w:div w:id="594442815">
              <w:marLeft w:val="0"/>
              <w:marRight w:val="0"/>
              <w:marTop w:val="0"/>
              <w:marBottom w:val="0"/>
              <w:divBdr>
                <w:top w:val="none" w:sz="0" w:space="0" w:color="auto"/>
                <w:left w:val="none" w:sz="0" w:space="0" w:color="auto"/>
                <w:bottom w:val="none" w:sz="0" w:space="0" w:color="auto"/>
                <w:right w:val="none" w:sz="0" w:space="0" w:color="auto"/>
              </w:divBdr>
              <w:divsChild>
                <w:div w:id="2067337918">
                  <w:marLeft w:val="0"/>
                  <w:marRight w:val="0"/>
                  <w:marTop w:val="0"/>
                  <w:marBottom w:val="0"/>
                  <w:divBdr>
                    <w:top w:val="none" w:sz="0" w:space="0" w:color="auto"/>
                    <w:left w:val="none" w:sz="0" w:space="0" w:color="auto"/>
                    <w:bottom w:val="none" w:sz="0" w:space="0" w:color="auto"/>
                    <w:right w:val="none" w:sz="0" w:space="0" w:color="auto"/>
                  </w:divBdr>
                  <w:divsChild>
                    <w:div w:id="661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596639">
          <w:marLeft w:val="0"/>
          <w:marRight w:val="0"/>
          <w:marTop w:val="0"/>
          <w:marBottom w:val="0"/>
          <w:divBdr>
            <w:top w:val="none" w:sz="0" w:space="0" w:color="auto"/>
            <w:left w:val="none" w:sz="0" w:space="0" w:color="auto"/>
            <w:bottom w:val="none" w:sz="0" w:space="0" w:color="auto"/>
            <w:right w:val="none" w:sz="0" w:space="0" w:color="auto"/>
          </w:divBdr>
          <w:divsChild>
            <w:div w:id="1545485432">
              <w:marLeft w:val="0"/>
              <w:marRight w:val="0"/>
              <w:marTop w:val="0"/>
              <w:marBottom w:val="0"/>
              <w:divBdr>
                <w:top w:val="none" w:sz="0" w:space="0" w:color="auto"/>
                <w:left w:val="none" w:sz="0" w:space="0" w:color="auto"/>
                <w:bottom w:val="none" w:sz="0" w:space="0" w:color="auto"/>
                <w:right w:val="none" w:sz="0" w:space="0" w:color="auto"/>
              </w:divBdr>
              <w:divsChild>
                <w:div w:id="672221251">
                  <w:marLeft w:val="0"/>
                  <w:marRight w:val="0"/>
                  <w:marTop w:val="0"/>
                  <w:marBottom w:val="0"/>
                  <w:divBdr>
                    <w:top w:val="none" w:sz="0" w:space="0" w:color="auto"/>
                    <w:left w:val="none" w:sz="0" w:space="0" w:color="auto"/>
                    <w:bottom w:val="none" w:sz="0" w:space="0" w:color="auto"/>
                    <w:right w:val="none" w:sz="0" w:space="0" w:color="auto"/>
                  </w:divBdr>
                  <w:divsChild>
                    <w:div w:id="355813979">
                      <w:marLeft w:val="0"/>
                      <w:marRight w:val="0"/>
                      <w:marTop w:val="0"/>
                      <w:marBottom w:val="0"/>
                      <w:divBdr>
                        <w:top w:val="none" w:sz="0" w:space="0" w:color="auto"/>
                        <w:left w:val="none" w:sz="0" w:space="0" w:color="auto"/>
                        <w:bottom w:val="none" w:sz="0" w:space="0" w:color="auto"/>
                        <w:right w:val="none" w:sz="0" w:space="0" w:color="auto"/>
                      </w:divBdr>
                      <w:divsChild>
                        <w:div w:id="1839609994">
                          <w:marLeft w:val="0"/>
                          <w:marRight w:val="0"/>
                          <w:marTop w:val="0"/>
                          <w:marBottom w:val="0"/>
                          <w:divBdr>
                            <w:top w:val="none" w:sz="0" w:space="0" w:color="auto"/>
                            <w:left w:val="none" w:sz="0" w:space="0" w:color="auto"/>
                            <w:bottom w:val="none" w:sz="0" w:space="0" w:color="auto"/>
                            <w:right w:val="none" w:sz="0" w:space="0" w:color="auto"/>
                          </w:divBdr>
                          <w:divsChild>
                            <w:div w:id="492575312">
                              <w:marLeft w:val="0"/>
                              <w:marRight w:val="0"/>
                              <w:marTop w:val="0"/>
                              <w:marBottom w:val="0"/>
                              <w:divBdr>
                                <w:top w:val="none" w:sz="0" w:space="0" w:color="auto"/>
                                <w:left w:val="none" w:sz="0" w:space="0" w:color="auto"/>
                                <w:bottom w:val="none" w:sz="0" w:space="0" w:color="auto"/>
                                <w:right w:val="none" w:sz="0" w:space="0" w:color="auto"/>
                              </w:divBdr>
                              <w:divsChild>
                                <w:div w:id="13049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700841">
          <w:marLeft w:val="0"/>
          <w:marRight w:val="0"/>
          <w:marTop w:val="0"/>
          <w:marBottom w:val="0"/>
          <w:divBdr>
            <w:top w:val="none" w:sz="0" w:space="0" w:color="auto"/>
            <w:left w:val="none" w:sz="0" w:space="0" w:color="auto"/>
            <w:bottom w:val="none" w:sz="0" w:space="0" w:color="auto"/>
            <w:right w:val="none" w:sz="0" w:space="0" w:color="auto"/>
          </w:divBdr>
          <w:divsChild>
            <w:div w:id="1266228969">
              <w:marLeft w:val="0"/>
              <w:marRight w:val="0"/>
              <w:marTop w:val="0"/>
              <w:marBottom w:val="0"/>
              <w:divBdr>
                <w:top w:val="none" w:sz="0" w:space="0" w:color="auto"/>
                <w:left w:val="none" w:sz="0" w:space="0" w:color="auto"/>
                <w:bottom w:val="none" w:sz="0" w:space="0" w:color="auto"/>
                <w:right w:val="none" w:sz="0" w:space="0" w:color="auto"/>
              </w:divBdr>
              <w:divsChild>
                <w:div w:id="378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8560">
          <w:marLeft w:val="0"/>
          <w:marRight w:val="0"/>
          <w:marTop w:val="0"/>
          <w:marBottom w:val="0"/>
          <w:divBdr>
            <w:top w:val="none" w:sz="0" w:space="0" w:color="auto"/>
            <w:left w:val="none" w:sz="0" w:space="0" w:color="auto"/>
            <w:bottom w:val="none" w:sz="0" w:space="0" w:color="auto"/>
            <w:right w:val="none" w:sz="0" w:space="0" w:color="auto"/>
          </w:divBdr>
          <w:divsChild>
            <w:div w:id="672562794">
              <w:marLeft w:val="0"/>
              <w:marRight w:val="0"/>
              <w:marTop w:val="0"/>
              <w:marBottom w:val="0"/>
              <w:divBdr>
                <w:top w:val="none" w:sz="0" w:space="0" w:color="auto"/>
                <w:left w:val="none" w:sz="0" w:space="0" w:color="auto"/>
                <w:bottom w:val="none" w:sz="0" w:space="0" w:color="auto"/>
                <w:right w:val="none" w:sz="0" w:space="0" w:color="auto"/>
              </w:divBdr>
              <w:divsChild>
                <w:div w:id="63570778">
                  <w:marLeft w:val="0"/>
                  <w:marRight w:val="0"/>
                  <w:marTop w:val="0"/>
                  <w:marBottom w:val="0"/>
                  <w:divBdr>
                    <w:top w:val="none" w:sz="0" w:space="0" w:color="auto"/>
                    <w:left w:val="none" w:sz="0" w:space="0" w:color="auto"/>
                    <w:bottom w:val="none" w:sz="0" w:space="0" w:color="auto"/>
                    <w:right w:val="none" w:sz="0" w:space="0" w:color="auto"/>
                  </w:divBdr>
                  <w:divsChild>
                    <w:div w:id="594439089">
                      <w:marLeft w:val="0"/>
                      <w:marRight w:val="0"/>
                      <w:marTop w:val="0"/>
                      <w:marBottom w:val="0"/>
                      <w:divBdr>
                        <w:top w:val="none" w:sz="0" w:space="0" w:color="auto"/>
                        <w:left w:val="none" w:sz="0" w:space="0" w:color="auto"/>
                        <w:bottom w:val="none" w:sz="0" w:space="0" w:color="auto"/>
                        <w:right w:val="none" w:sz="0" w:space="0" w:color="auto"/>
                      </w:divBdr>
                      <w:divsChild>
                        <w:div w:id="1609433589">
                          <w:marLeft w:val="0"/>
                          <w:marRight w:val="0"/>
                          <w:marTop w:val="0"/>
                          <w:marBottom w:val="0"/>
                          <w:divBdr>
                            <w:top w:val="none" w:sz="0" w:space="0" w:color="auto"/>
                            <w:left w:val="none" w:sz="0" w:space="0" w:color="auto"/>
                            <w:bottom w:val="none" w:sz="0" w:space="0" w:color="auto"/>
                            <w:right w:val="none" w:sz="0" w:space="0" w:color="auto"/>
                          </w:divBdr>
                          <w:divsChild>
                            <w:div w:id="1901791612">
                              <w:marLeft w:val="0"/>
                              <w:marRight w:val="0"/>
                              <w:marTop w:val="0"/>
                              <w:marBottom w:val="0"/>
                              <w:divBdr>
                                <w:top w:val="none" w:sz="0" w:space="0" w:color="auto"/>
                                <w:left w:val="none" w:sz="0" w:space="0" w:color="auto"/>
                                <w:bottom w:val="none" w:sz="0" w:space="0" w:color="auto"/>
                                <w:right w:val="none" w:sz="0" w:space="0" w:color="auto"/>
                              </w:divBdr>
                              <w:divsChild>
                                <w:div w:id="1263338949">
                                  <w:marLeft w:val="0"/>
                                  <w:marRight w:val="0"/>
                                  <w:marTop w:val="0"/>
                                  <w:marBottom w:val="0"/>
                                  <w:divBdr>
                                    <w:top w:val="none" w:sz="0" w:space="0" w:color="auto"/>
                                    <w:left w:val="none" w:sz="0" w:space="0" w:color="auto"/>
                                    <w:bottom w:val="none" w:sz="0" w:space="0" w:color="auto"/>
                                    <w:right w:val="none" w:sz="0" w:space="0" w:color="auto"/>
                                  </w:divBdr>
                                  <w:divsChild>
                                    <w:div w:id="190730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949282">
          <w:marLeft w:val="0"/>
          <w:marRight w:val="0"/>
          <w:marTop w:val="0"/>
          <w:marBottom w:val="0"/>
          <w:divBdr>
            <w:top w:val="none" w:sz="0" w:space="0" w:color="auto"/>
            <w:left w:val="none" w:sz="0" w:space="0" w:color="auto"/>
            <w:bottom w:val="none" w:sz="0" w:space="0" w:color="auto"/>
            <w:right w:val="none" w:sz="0" w:space="0" w:color="auto"/>
          </w:divBdr>
          <w:divsChild>
            <w:div w:id="1271469228">
              <w:marLeft w:val="0"/>
              <w:marRight w:val="0"/>
              <w:marTop w:val="0"/>
              <w:marBottom w:val="0"/>
              <w:divBdr>
                <w:top w:val="none" w:sz="0" w:space="0" w:color="auto"/>
                <w:left w:val="none" w:sz="0" w:space="0" w:color="auto"/>
                <w:bottom w:val="none" w:sz="0" w:space="0" w:color="auto"/>
                <w:right w:val="none" w:sz="0" w:space="0" w:color="auto"/>
              </w:divBdr>
              <w:divsChild>
                <w:div w:id="898203222">
                  <w:marLeft w:val="0"/>
                  <w:marRight w:val="0"/>
                  <w:marTop w:val="0"/>
                  <w:marBottom w:val="0"/>
                  <w:divBdr>
                    <w:top w:val="none" w:sz="0" w:space="0" w:color="auto"/>
                    <w:left w:val="none" w:sz="0" w:space="0" w:color="auto"/>
                    <w:bottom w:val="none" w:sz="0" w:space="0" w:color="auto"/>
                    <w:right w:val="none" w:sz="0" w:space="0" w:color="auto"/>
                  </w:divBdr>
                  <w:divsChild>
                    <w:div w:id="111046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05647">
          <w:marLeft w:val="0"/>
          <w:marRight w:val="0"/>
          <w:marTop w:val="0"/>
          <w:marBottom w:val="0"/>
          <w:divBdr>
            <w:top w:val="none" w:sz="0" w:space="0" w:color="auto"/>
            <w:left w:val="none" w:sz="0" w:space="0" w:color="auto"/>
            <w:bottom w:val="none" w:sz="0" w:space="0" w:color="auto"/>
            <w:right w:val="none" w:sz="0" w:space="0" w:color="auto"/>
          </w:divBdr>
          <w:divsChild>
            <w:div w:id="873542759">
              <w:marLeft w:val="0"/>
              <w:marRight w:val="0"/>
              <w:marTop w:val="0"/>
              <w:marBottom w:val="0"/>
              <w:divBdr>
                <w:top w:val="none" w:sz="0" w:space="0" w:color="auto"/>
                <w:left w:val="none" w:sz="0" w:space="0" w:color="auto"/>
                <w:bottom w:val="none" w:sz="0" w:space="0" w:color="auto"/>
                <w:right w:val="none" w:sz="0" w:space="0" w:color="auto"/>
              </w:divBdr>
              <w:divsChild>
                <w:div w:id="209532893">
                  <w:marLeft w:val="0"/>
                  <w:marRight w:val="0"/>
                  <w:marTop w:val="0"/>
                  <w:marBottom w:val="0"/>
                  <w:divBdr>
                    <w:top w:val="none" w:sz="0" w:space="0" w:color="auto"/>
                    <w:left w:val="none" w:sz="0" w:space="0" w:color="auto"/>
                    <w:bottom w:val="none" w:sz="0" w:space="0" w:color="auto"/>
                    <w:right w:val="none" w:sz="0" w:space="0" w:color="auto"/>
                  </w:divBdr>
                  <w:divsChild>
                    <w:div w:id="350493114">
                      <w:marLeft w:val="0"/>
                      <w:marRight w:val="0"/>
                      <w:marTop w:val="0"/>
                      <w:marBottom w:val="0"/>
                      <w:divBdr>
                        <w:top w:val="none" w:sz="0" w:space="0" w:color="auto"/>
                        <w:left w:val="none" w:sz="0" w:space="0" w:color="auto"/>
                        <w:bottom w:val="none" w:sz="0" w:space="0" w:color="auto"/>
                        <w:right w:val="none" w:sz="0" w:space="0" w:color="auto"/>
                      </w:divBdr>
                      <w:divsChild>
                        <w:div w:id="956714083">
                          <w:marLeft w:val="0"/>
                          <w:marRight w:val="0"/>
                          <w:marTop w:val="0"/>
                          <w:marBottom w:val="0"/>
                          <w:divBdr>
                            <w:top w:val="none" w:sz="0" w:space="0" w:color="auto"/>
                            <w:left w:val="none" w:sz="0" w:space="0" w:color="auto"/>
                            <w:bottom w:val="none" w:sz="0" w:space="0" w:color="auto"/>
                            <w:right w:val="none" w:sz="0" w:space="0" w:color="auto"/>
                          </w:divBdr>
                          <w:divsChild>
                            <w:div w:id="153954985">
                              <w:marLeft w:val="0"/>
                              <w:marRight w:val="0"/>
                              <w:marTop w:val="0"/>
                              <w:marBottom w:val="0"/>
                              <w:divBdr>
                                <w:top w:val="none" w:sz="0" w:space="0" w:color="auto"/>
                                <w:left w:val="none" w:sz="0" w:space="0" w:color="auto"/>
                                <w:bottom w:val="none" w:sz="0" w:space="0" w:color="auto"/>
                                <w:right w:val="none" w:sz="0" w:space="0" w:color="auto"/>
                              </w:divBdr>
                              <w:divsChild>
                                <w:div w:id="119512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86080">
          <w:marLeft w:val="0"/>
          <w:marRight w:val="0"/>
          <w:marTop w:val="0"/>
          <w:marBottom w:val="0"/>
          <w:divBdr>
            <w:top w:val="none" w:sz="0" w:space="0" w:color="auto"/>
            <w:left w:val="none" w:sz="0" w:space="0" w:color="auto"/>
            <w:bottom w:val="none" w:sz="0" w:space="0" w:color="auto"/>
            <w:right w:val="none" w:sz="0" w:space="0" w:color="auto"/>
          </w:divBdr>
          <w:divsChild>
            <w:div w:id="952636094">
              <w:marLeft w:val="0"/>
              <w:marRight w:val="0"/>
              <w:marTop w:val="0"/>
              <w:marBottom w:val="0"/>
              <w:divBdr>
                <w:top w:val="none" w:sz="0" w:space="0" w:color="auto"/>
                <w:left w:val="none" w:sz="0" w:space="0" w:color="auto"/>
                <w:bottom w:val="none" w:sz="0" w:space="0" w:color="auto"/>
                <w:right w:val="none" w:sz="0" w:space="0" w:color="auto"/>
              </w:divBdr>
              <w:divsChild>
                <w:div w:id="39709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94048">
          <w:marLeft w:val="0"/>
          <w:marRight w:val="0"/>
          <w:marTop w:val="0"/>
          <w:marBottom w:val="0"/>
          <w:divBdr>
            <w:top w:val="none" w:sz="0" w:space="0" w:color="auto"/>
            <w:left w:val="none" w:sz="0" w:space="0" w:color="auto"/>
            <w:bottom w:val="none" w:sz="0" w:space="0" w:color="auto"/>
            <w:right w:val="none" w:sz="0" w:space="0" w:color="auto"/>
          </w:divBdr>
          <w:divsChild>
            <w:div w:id="1553466247">
              <w:marLeft w:val="0"/>
              <w:marRight w:val="0"/>
              <w:marTop w:val="0"/>
              <w:marBottom w:val="0"/>
              <w:divBdr>
                <w:top w:val="none" w:sz="0" w:space="0" w:color="auto"/>
                <w:left w:val="none" w:sz="0" w:space="0" w:color="auto"/>
                <w:bottom w:val="none" w:sz="0" w:space="0" w:color="auto"/>
                <w:right w:val="none" w:sz="0" w:space="0" w:color="auto"/>
              </w:divBdr>
              <w:divsChild>
                <w:div w:id="1284846922">
                  <w:marLeft w:val="0"/>
                  <w:marRight w:val="0"/>
                  <w:marTop w:val="0"/>
                  <w:marBottom w:val="0"/>
                  <w:divBdr>
                    <w:top w:val="none" w:sz="0" w:space="0" w:color="auto"/>
                    <w:left w:val="none" w:sz="0" w:space="0" w:color="auto"/>
                    <w:bottom w:val="none" w:sz="0" w:space="0" w:color="auto"/>
                    <w:right w:val="none" w:sz="0" w:space="0" w:color="auto"/>
                  </w:divBdr>
                  <w:divsChild>
                    <w:div w:id="39862048">
                      <w:marLeft w:val="0"/>
                      <w:marRight w:val="0"/>
                      <w:marTop w:val="0"/>
                      <w:marBottom w:val="0"/>
                      <w:divBdr>
                        <w:top w:val="none" w:sz="0" w:space="0" w:color="auto"/>
                        <w:left w:val="none" w:sz="0" w:space="0" w:color="auto"/>
                        <w:bottom w:val="none" w:sz="0" w:space="0" w:color="auto"/>
                        <w:right w:val="none" w:sz="0" w:space="0" w:color="auto"/>
                      </w:divBdr>
                      <w:divsChild>
                        <w:div w:id="1288121230">
                          <w:marLeft w:val="0"/>
                          <w:marRight w:val="0"/>
                          <w:marTop w:val="0"/>
                          <w:marBottom w:val="0"/>
                          <w:divBdr>
                            <w:top w:val="none" w:sz="0" w:space="0" w:color="auto"/>
                            <w:left w:val="none" w:sz="0" w:space="0" w:color="auto"/>
                            <w:bottom w:val="none" w:sz="0" w:space="0" w:color="auto"/>
                            <w:right w:val="none" w:sz="0" w:space="0" w:color="auto"/>
                          </w:divBdr>
                          <w:divsChild>
                            <w:div w:id="1038628956">
                              <w:marLeft w:val="0"/>
                              <w:marRight w:val="0"/>
                              <w:marTop w:val="0"/>
                              <w:marBottom w:val="0"/>
                              <w:divBdr>
                                <w:top w:val="none" w:sz="0" w:space="0" w:color="auto"/>
                                <w:left w:val="none" w:sz="0" w:space="0" w:color="auto"/>
                                <w:bottom w:val="none" w:sz="0" w:space="0" w:color="auto"/>
                                <w:right w:val="none" w:sz="0" w:space="0" w:color="auto"/>
                              </w:divBdr>
                              <w:divsChild>
                                <w:div w:id="1813906621">
                                  <w:marLeft w:val="0"/>
                                  <w:marRight w:val="0"/>
                                  <w:marTop w:val="0"/>
                                  <w:marBottom w:val="0"/>
                                  <w:divBdr>
                                    <w:top w:val="none" w:sz="0" w:space="0" w:color="auto"/>
                                    <w:left w:val="none" w:sz="0" w:space="0" w:color="auto"/>
                                    <w:bottom w:val="none" w:sz="0" w:space="0" w:color="auto"/>
                                    <w:right w:val="none" w:sz="0" w:space="0" w:color="auto"/>
                                  </w:divBdr>
                                  <w:divsChild>
                                    <w:div w:id="10706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6141164">
          <w:marLeft w:val="0"/>
          <w:marRight w:val="0"/>
          <w:marTop w:val="0"/>
          <w:marBottom w:val="0"/>
          <w:divBdr>
            <w:top w:val="none" w:sz="0" w:space="0" w:color="auto"/>
            <w:left w:val="none" w:sz="0" w:space="0" w:color="auto"/>
            <w:bottom w:val="none" w:sz="0" w:space="0" w:color="auto"/>
            <w:right w:val="none" w:sz="0" w:space="0" w:color="auto"/>
          </w:divBdr>
          <w:divsChild>
            <w:div w:id="1432773968">
              <w:marLeft w:val="0"/>
              <w:marRight w:val="0"/>
              <w:marTop w:val="0"/>
              <w:marBottom w:val="0"/>
              <w:divBdr>
                <w:top w:val="none" w:sz="0" w:space="0" w:color="auto"/>
                <w:left w:val="none" w:sz="0" w:space="0" w:color="auto"/>
                <w:bottom w:val="none" w:sz="0" w:space="0" w:color="auto"/>
                <w:right w:val="none" w:sz="0" w:space="0" w:color="auto"/>
              </w:divBdr>
              <w:divsChild>
                <w:div w:id="1483695650">
                  <w:marLeft w:val="0"/>
                  <w:marRight w:val="0"/>
                  <w:marTop w:val="0"/>
                  <w:marBottom w:val="0"/>
                  <w:divBdr>
                    <w:top w:val="none" w:sz="0" w:space="0" w:color="auto"/>
                    <w:left w:val="none" w:sz="0" w:space="0" w:color="auto"/>
                    <w:bottom w:val="none" w:sz="0" w:space="0" w:color="auto"/>
                    <w:right w:val="none" w:sz="0" w:space="0" w:color="auto"/>
                  </w:divBdr>
                  <w:divsChild>
                    <w:div w:id="74299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729936">
          <w:marLeft w:val="0"/>
          <w:marRight w:val="0"/>
          <w:marTop w:val="0"/>
          <w:marBottom w:val="0"/>
          <w:divBdr>
            <w:top w:val="none" w:sz="0" w:space="0" w:color="auto"/>
            <w:left w:val="none" w:sz="0" w:space="0" w:color="auto"/>
            <w:bottom w:val="none" w:sz="0" w:space="0" w:color="auto"/>
            <w:right w:val="none" w:sz="0" w:space="0" w:color="auto"/>
          </w:divBdr>
          <w:divsChild>
            <w:div w:id="42365655">
              <w:marLeft w:val="0"/>
              <w:marRight w:val="0"/>
              <w:marTop w:val="0"/>
              <w:marBottom w:val="0"/>
              <w:divBdr>
                <w:top w:val="none" w:sz="0" w:space="0" w:color="auto"/>
                <w:left w:val="none" w:sz="0" w:space="0" w:color="auto"/>
                <w:bottom w:val="none" w:sz="0" w:space="0" w:color="auto"/>
                <w:right w:val="none" w:sz="0" w:space="0" w:color="auto"/>
              </w:divBdr>
              <w:divsChild>
                <w:div w:id="1856845484">
                  <w:marLeft w:val="0"/>
                  <w:marRight w:val="0"/>
                  <w:marTop w:val="0"/>
                  <w:marBottom w:val="0"/>
                  <w:divBdr>
                    <w:top w:val="none" w:sz="0" w:space="0" w:color="auto"/>
                    <w:left w:val="none" w:sz="0" w:space="0" w:color="auto"/>
                    <w:bottom w:val="none" w:sz="0" w:space="0" w:color="auto"/>
                    <w:right w:val="none" w:sz="0" w:space="0" w:color="auto"/>
                  </w:divBdr>
                  <w:divsChild>
                    <w:div w:id="8723898">
                      <w:marLeft w:val="0"/>
                      <w:marRight w:val="0"/>
                      <w:marTop w:val="0"/>
                      <w:marBottom w:val="0"/>
                      <w:divBdr>
                        <w:top w:val="none" w:sz="0" w:space="0" w:color="auto"/>
                        <w:left w:val="none" w:sz="0" w:space="0" w:color="auto"/>
                        <w:bottom w:val="none" w:sz="0" w:space="0" w:color="auto"/>
                        <w:right w:val="none" w:sz="0" w:space="0" w:color="auto"/>
                      </w:divBdr>
                      <w:divsChild>
                        <w:div w:id="15348573">
                          <w:marLeft w:val="0"/>
                          <w:marRight w:val="0"/>
                          <w:marTop w:val="0"/>
                          <w:marBottom w:val="0"/>
                          <w:divBdr>
                            <w:top w:val="none" w:sz="0" w:space="0" w:color="auto"/>
                            <w:left w:val="none" w:sz="0" w:space="0" w:color="auto"/>
                            <w:bottom w:val="none" w:sz="0" w:space="0" w:color="auto"/>
                            <w:right w:val="none" w:sz="0" w:space="0" w:color="auto"/>
                          </w:divBdr>
                          <w:divsChild>
                            <w:div w:id="550115019">
                              <w:marLeft w:val="0"/>
                              <w:marRight w:val="0"/>
                              <w:marTop w:val="0"/>
                              <w:marBottom w:val="0"/>
                              <w:divBdr>
                                <w:top w:val="none" w:sz="0" w:space="0" w:color="auto"/>
                                <w:left w:val="none" w:sz="0" w:space="0" w:color="auto"/>
                                <w:bottom w:val="none" w:sz="0" w:space="0" w:color="auto"/>
                                <w:right w:val="none" w:sz="0" w:space="0" w:color="auto"/>
                              </w:divBdr>
                              <w:divsChild>
                                <w:div w:id="13214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127373">
          <w:marLeft w:val="0"/>
          <w:marRight w:val="0"/>
          <w:marTop w:val="0"/>
          <w:marBottom w:val="0"/>
          <w:divBdr>
            <w:top w:val="none" w:sz="0" w:space="0" w:color="auto"/>
            <w:left w:val="none" w:sz="0" w:space="0" w:color="auto"/>
            <w:bottom w:val="none" w:sz="0" w:space="0" w:color="auto"/>
            <w:right w:val="none" w:sz="0" w:space="0" w:color="auto"/>
          </w:divBdr>
          <w:divsChild>
            <w:div w:id="1938755187">
              <w:marLeft w:val="0"/>
              <w:marRight w:val="0"/>
              <w:marTop w:val="0"/>
              <w:marBottom w:val="0"/>
              <w:divBdr>
                <w:top w:val="none" w:sz="0" w:space="0" w:color="auto"/>
                <w:left w:val="none" w:sz="0" w:space="0" w:color="auto"/>
                <w:bottom w:val="none" w:sz="0" w:space="0" w:color="auto"/>
                <w:right w:val="none" w:sz="0" w:space="0" w:color="auto"/>
              </w:divBdr>
              <w:divsChild>
                <w:div w:id="54533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2469">
          <w:marLeft w:val="0"/>
          <w:marRight w:val="0"/>
          <w:marTop w:val="0"/>
          <w:marBottom w:val="0"/>
          <w:divBdr>
            <w:top w:val="none" w:sz="0" w:space="0" w:color="auto"/>
            <w:left w:val="none" w:sz="0" w:space="0" w:color="auto"/>
            <w:bottom w:val="none" w:sz="0" w:space="0" w:color="auto"/>
            <w:right w:val="none" w:sz="0" w:space="0" w:color="auto"/>
          </w:divBdr>
          <w:divsChild>
            <w:div w:id="1169753127">
              <w:marLeft w:val="0"/>
              <w:marRight w:val="0"/>
              <w:marTop w:val="0"/>
              <w:marBottom w:val="0"/>
              <w:divBdr>
                <w:top w:val="none" w:sz="0" w:space="0" w:color="auto"/>
                <w:left w:val="none" w:sz="0" w:space="0" w:color="auto"/>
                <w:bottom w:val="none" w:sz="0" w:space="0" w:color="auto"/>
                <w:right w:val="none" w:sz="0" w:space="0" w:color="auto"/>
              </w:divBdr>
              <w:divsChild>
                <w:div w:id="209347586">
                  <w:marLeft w:val="0"/>
                  <w:marRight w:val="0"/>
                  <w:marTop w:val="0"/>
                  <w:marBottom w:val="0"/>
                  <w:divBdr>
                    <w:top w:val="none" w:sz="0" w:space="0" w:color="auto"/>
                    <w:left w:val="none" w:sz="0" w:space="0" w:color="auto"/>
                    <w:bottom w:val="none" w:sz="0" w:space="0" w:color="auto"/>
                    <w:right w:val="none" w:sz="0" w:space="0" w:color="auto"/>
                  </w:divBdr>
                  <w:divsChild>
                    <w:div w:id="410153205">
                      <w:marLeft w:val="0"/>
                      <w:marRight w:val="0"/>
                      <w:marTop w:val="0"/>
                      <w:marBottom w:val="0"/>
                      <w:divBdr>
                        <w:top w:val="none" w:sz="0" w:space="0" w:color="auto"/>
                        <w:left w:val="none" w:sz="0" w:space="0" w:color="auto"/>
                        <w:bottom w:val="none" w:sz="0" w:space="0" w:color="auto"/>
                        <w:right w:val="none" w:sz="0" w:space="0" w:color="auto"/>
                      </w:divBdr>
                      <w:divsChild>
                        <w:div w:id="797377500">
                          <w:marLeft w:val="0"/>
                          <w:marRight w:val="0"/>
                          <w:marTop w:val="0"/>
                          <w:marBottom w:val="0"/>
                          <w:divBdr>
                            <w:top w:val="none" w:sz="0" w:space="0" w:color="auto"/>
                            <w:left w:val="none" w:sz="0" w:space="0" w:color="auto"/>
                            <w:bottom w:val="none" w:sz="0" w:space="0" w:color="auto"/>
                            <w:right w:val="none" w:sz="0" w:space="0" w:color="auto"/>
                          </w:divBdr>
                          <w:divsChild>
                            <w:div w:id="159515159">
                              <w:marLeft w:val="0"/>
                              <w:marRight w:val="0"/>
                              <w:marTop w:val="0"/>
                              <w:marBottom w:val="0"/>
                              <w:divBdr>
                                <w:top w:val="none" w:sz="0" w:space="0" w:color="auto"/>
                                <w:left w:val="none" w:sz="0" w:space="0" w:color="auto"/>
                                <w:bottom w:val="none" w:sz="0" w:space="0" w:color="auto"/>
                                <w:right w:val="none" w:sz="0" w:space="0" w:color="auto"/>
                              </w:divBdr>
                              <w:divsChild>
                                <w:div w:id="430858827">
                                  <w:marLeft w:val="0"/>
                                  <w:marRight w:val="0"/>
                                  <w:marTop w:val="0"/>
                                  <w:marBottom w:val="0"/>
                                  <w:divBdr>
                                    <w:top w:val="none" w:sz="0" w:space="0" w:color="auto"/>
                                    <w:left w:val="none" w:sz="0" w:space="0" w:color="auto"/>
                                    <w:bottom w:val="none" w:sz="0" w:space="0" w:color="auto"/>
                                    <w:right w:val="none" w:sz="0" w:space="0" w:color="auto"/>
                                  </w:divBdr>
                                  <w:divsChild>
                                    <w:div w:id="117349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31182">
          <w:marLeft w:val="0"/>
          <w:marRight w:val="0"/>
          <w:marTop w:val="0"/>
          <w:marBottom w:val="0"/>
          <w:divBdr>
            <w:top w:val="none" w:sz="0" w:space="0" w:color="auto"/>
            <w:left w:val="none" w:sz="0" w:space="0" w:color="auto"/>
            <w:bottom w:val="none" w:sz="0" w:space="0" w:color="auto"/>
            <w:right w:val="none" w:sz="0" w:space="0" w:color="auto"/>
          </w:divBdr>
          <w:divsChild>
            <w:div w:id="296839773">
              <w:marLeft w:val="0"/>
              <w:marRight w:val="0"/>
              <w:marTop w:val="0"/>
              <w:marBottom w:val="0"/>
              <w:divBdr>
                <w:top w:val="none" w:sz="0" w:space="0" w:color="auto"/>
                <w:left w:val="none" w:sz="0" w:space="0" w:color="auto"/>
                <w:bottom w:val="none" w:sz="0" w:space="0" w:color="auto"/>
                <w:right w:val="none" w:sz="0" w:space="0" w:color="auto"/>
              </w:divBdr>
              <w:divsChild>
                <w:div w:id="1665234756">
                  <w:marLeft w:val="0"/>
                  <w:marRight w:val="0"/>
                  <w:marTop w:val="0"/>
                  <w:marBottom w:val="0"/>
                  <w:divBdr>
                    <w:top w:val="none" w:sz="0" w:space="0" w:color="auto"/>
                    <w:left w:val="none" w:sz="0" w:space="0" w:color="auto"/>
                    <w:bottom w:val="none" w:sz="0" w:space="0" w:color="auto"/>
                    <w:right w:val="none" w:sz="0" w:space="0" w:color="auto"/>
                  </w:divBdr>
                  <w:divsChild>
                    <w:div w:id="106857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29954">
          <w:marLeft w:val="0"/>
          <w:marRight w:val="0"/>
          <w:marTop w:val="0"/>
          <w:marBottom w:val="0"/>
          <w:divBdr>
            <w:top w:val="none" w:sz="0" w:space="0" w:color="auto"/>
            <w:left w:val="none" w:sz="0" w:space="0" w:color="auto"/>
            <w:bottom w:val="none" w:sz="0" w:space="0" w:color="auto"/>
            <w:right w:val="none" w:sz="0" w:space="0" w:color="auto"/>
          </w:divBdr>
          <w:divsChild>
            <w:div w:id="1542202687">
              <w:marLeft w:val="0"/>
              <w:marRight w:val="0"/>
              <w:marTop w:val="0"/>
              <w:marBottom w:val="0"/>
              <w:divBdr>
                <w:top w:val="none" w:sz="0" w:space="0" w:color="auto"/>
                <w:left w:val="none" w:sz="0" w:space="0" w:color="auto"/>
                <w:bottom w:val="none" w:sz="0" w:space="0" w:color="auto"/>
                <w:right w:val="none" w:sz="0" w:space="0" w:color="auto"/>
              </w:divBdr>
              <w:divsChild>
                <w:div w:id="1268539371">
                  <w:marLeft w:val="0"/>
                  <w:marRight w:val="0"/>
                  <w:marTop w:val="0"/>
                  <w:marBottom w:val="0"/>
                  <w:divBdr>
                    <w:top w:val="none" w:sz="0" w:space="0" w:color="auto"/>
                    <w:left w:val="none" w:sz="0" w:space="0" w:color="auto"/>
                    <w:bottom w:val="none" w:sz="0" w:space="0" w:color="auto"/>
                    <w:right w:val="none" w:sz="0" w:space="0" w:color="auto"/>
                  </w:divBdr>
                  <w:divsChild>
                    <w:div w:id="467211447">
                      <w:marLeft w:val="0"/>
                      <w:marRight w:val="0"/>
                      <w:marTop w:val="0"/>
                      <w:marBottom w:val="0"/>
                      <w:divBdr>
                        <w:top w:val="none" w:sz="0" w:space="0" w:color="auto"/>
                        <w:left w:val="none" w:sz="0" w:space="0" w:color="auto"/>
                        <w:bottom w:val="none" w:sz="0" w:space="0" w:color="auto"/>
                        <w:right w:val="none" w:sz="0" w:space="0" w:color="auto"/>
                      </w:divBdr>
                      <w:divsChild>
                        <w:div w:id="777411518">
                          <w:marLeft w:val="0"/>
                          <w:marRight w:val="0"/>
                          <w:marTop w:val="0"/>
                          <w:marBottom w:val="0"/>
                          <w:divBdr>
                            <w:top w:val="none" w:sz="0" w:space="0" w:color="auto"/>
                            <w:left w:val="none" w:sz="0" w:space="0" w:color="auto"/>
                            <w:bottom w:val="none" w:sz="0" w:space="0" w:color="auto"/>
                            <w:right w:val="none" w:sz="0" w:space="0" w:color="auto"/>
                          </w:divBdr>
                          <w:divsChild>
                            <w:div w:id="2139373186">
                              <w:marLeft w:val="0"/>
                              <w:marRight w:val="0"/>
                              <w:marTop w:val="0"/>
                              <w:marBottom w:val="0"/>
                              <w:divBdr>
                                <w:top w:val="none" w:sz="0" w:space="0" w:color="auto"/>
                                <w:left w:val="none" w:sz="0" w:space="0" w:color="auto"/>
                                <w:bottom w:val="none" w:sz="0" w:space="0" w:color="auto"/>
                                <w:right w:val="none" w:sz="0" w:space="0" w:color="auto"/>
                              </w:divBdr>
                              <w:divsChild>
                                <w:div w:id="80243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823534">
          <w:marLeft w:val="0"/>
          <w:marRight w:val="0"/>
          <w:marTop w:val="0"/>
          <w:marBottom w:val="0"/>
          <w:divBdr>
            <w:top w:val="none" w:sz="0" w:space="0" w:color="auto"/>
            <w:left w:val="none" w:sz="0" w:space="0" w:color="auto"/>
            <w:bottom w:val="none" w:sz="0" w:space="0" w:color="auto"/>
            <w:right w:val="none" w:sz="0" w:space="0" w:color="auto"/>
          </w:divBdr>
          <w:divsChild>
            <w:div w:id="1121270177">
              <w:marLeft w:val="0"/>
              <w:marRight w:val="0"/>
              <w:marTop w:val="0"/>
              <w:marBottom w:val="0"/>
              <w:divBdr>
                <w:top w:val="none" w:sz="0" w:space="0" w:color="auto"/>
                <w:left w:val="none" w:sz="0" w:space="0" w:color="auto"/>
                <w:bottom w:val="none" w:sz="0" w:space="0" w:color="auto"/>
                <w:right w:val="none" w:sz="0" w:space="0" w:color="auto"/>
              </w:divBdr>
              <w:divsChild>
                <w:div w:id="158186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01797">
          <w:marLeft w:val="0"/>
          <w:marRight w:val="0"/>
          <w:marTop w:val="0"/>
          <w:marBottom w:val="0"/>
          <w:divBdr>
            <w:top w:val="none" w:sz="0" w:space="0" w:color="auto"/>
            <w:left w:val="none" w:sz="0" w:space="0" w:color="auto"/>
            <w:bottom w:val="none" w:sz="0" w:space="0" w:color="auto"/>
            <w:right w:val="none" w:sz="0" w:space="0" w:color="auto"/>
          </w:divBdr>
          <w:divsChild>
            <w:div w:id="2072969802">
              <w:marLeft w:val="0"/>
              <w:marRight w:val="0"/>
              <w:marTop w:val="0"/>
              <w:marBottom w:val="0"/>
              <w:divBdr>
                <w:top w:val="none" w:sz="0" w:space="0" w:color="auto"/>
                <w:left w:val="none" w:sz="0" w:space="0" w:color="auto"/>
                <w:bottom w:val="none" w:sz="0" w:space="0" w:color="auto"/>
                <w:right w:val="none" w:sz="0" w:space="0" w:color="auto"/>
              </w:divBdr>
              <w:divsChild>
                <w:div w:id="1962372647">
                  <w:marLeft w:val="0"/>
                  <w:marRight w:val="0"/>
                  <w:marTop w:val="0"/>
                  <w:marBottom w:val="0"/>
                  <w:divBdr>
                    <w:top w:val="none" w:sz="0" w:space="0" w:color="auto"/>
                    <w:left w:val="none" w:sz="0" w:space="0" w:color="auto"/>
                    <w:bottom w:val="none" w:sz="0" w:space="0" w:color="auto"/>
                    <w:right w:val="none" w:sz="0" w:space="0" w:color="auto"/>
                  </w:divBdr>
                  <w:divsChild>
                    <w:div w:id="657272374">
                      <w:marLeft w:val="0"/>
                      <w:marRight w:val="0"/>
                      <w:marTop w:val="0"/>
                      <w:marBottom w:val="0"/>
                      <w:divBdr>
                        <w:top w:val="none" w:sz="0" w:space="0" w:color="auto"/>
                        <w:left w:val="none" w:sz="0" w:space="0" w:color="auto"/>
                        <w:bottom w:val="none" w:sz="0" w:space="0" w:color="auto"/>
                        <w:right w:val="none" w:sz="0" w:space="0" w:color="auto"/>
                      </w:divBdr>
                      <w:divsChild>
                        <w:div w:id="1520582454">
                          <w:marLeft w:val="0"/>
                          <w:marRight w:val="0"/>
                          <w:marTop w:val="0"/>
                          <w:marBottom w:val="0"/>
                          <w:divBdr>
                            <w:top w:val="none" w:sz="0" w:space="0" w:color="auto"/>
                            <w:left w:val="none" w:sz="0" w:space="0" w:color="auto"/>
                            <w:bottom w:val="none" w:sz="0" w:space="0" w:color="auto"/>
                            <w:right w:val="none" w:sz="0" w:space="0" w:color="auto"/>
                          </w:divBdr>
                          <w:divsChild>
                            <w:div w:id="1373312427">
                              <w:marLeft w:val="0"/>
                              <w:marRight w:val="0"/>
                              <w:marTop w:val="0"/>
                              <w:marBottom w:val="0"/>
                              <w:divBdr>
                                <w:top w:val="none" w:sz="0" w:space="0" w:color="auto"/>
                                <w:left w:val="none" w:sz="0" w:space="0" w:color="auto"/>
                                <w:bottom w:val="none" w:sz="0" w:space="0" w:color="auto"/>
                                <w:right w:val="none" w:sz="0" w:space="0" w:color="auto"/>
                              </w:divBdr>
                              <w:divsChild>
                                <w:div w:id="621882006">
                                  <w:marLeft w:val="0"/>
                                  <w:marRight w:val="0"/>
                                  <w:marTop w:val="0"/>
                                  <w:marBottom w:val="0"/>
                                  <w:divBdr>
                                    <w:top w:val="none" w:sz="0" w:space="0" w:color="auto"/>
                                    <w:left w:val="none" w:sz="0" w:space="0" w:color="auto"/>
                                    <w:bottom w:val="none" w:sz="0" w:space="0" w:color="auto"/>
                                    <w:right w:val="none" w:sz="0" w:space="0" w:color="auto"/>
                                  </w:divBdr>
                                  <w:divsChild>
                                    <w:div w:id="14162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731427">
          <w:marLeft w:val="0"/>
          <w:marRight w:val="0"/>
          <w:marTop w:val="0"/>
          <w:marBottom w:val="0"/>
          <w:divBdr>
            <w:top w:val="none" w:sz="0" w:space="0" w:color="auto"/>
            <w:left w:val="none" w:sz="0" w:space="0" w:color="auto"/>
            <w:bottom w:val="none" w:sz="0" w:space="0" w:color="auto"/>
            <w:right w:val="none" w:sz="0" w:space="0" w:color="auto"/>
          </w:divBdr>
          <w:divsChild>
            <w:div w:id="1883327038">
              <w:marLeft w:val="0"/>
              <w:marRight w:val="0"/>
              <w:marTop w:val="0"/>
              <w:marBottom w:val="0"/>
              <w:divBdr>
                <w:top w:val="none" w:sz="0" w:space="0" w:color="auto"/>
                <w:left w:val="none" w:sz="0" w:space="0" w:color="auto"/>
                <w:bottom w:val="none" w:sz="0" w:space="0" w:color="auto"/>
                <w:right w:val="none" w:sz="0" w:space="0" w:color="auto"/>
              </w:divBdr>
              <w:divsChild>
                <w:div w:id="1779568350">
                  <w:marLeft w:val="0"/>
                  <w:marRight w:val="0"/>
                  <w:marTop w:val="0"/>
                  <w:marBottom w:val="0"/>
                  <w:divBdr>
                    <w:top w:val="none" w:sz="0" w:space="0" w:color="auto"/>
                    <w:left w:val="none" w:sz="0" w:space="0" w:color="auto"/>
                    <w:bottom w:val="none" w:sz="0" w:space="0" w:color="auto"/>
                    <w:right w:val="none" w:sz="0" w:space="0" w:color="auto"/>
                  </w:divBdr>
                  <w:divsChild>
                    <w:div w:id="4327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064752">
          <w:marLeft w:val="0"/>
          <w:marRight w:val="0"/>
          <w:marTop w:val="0"/>
          <w:marBottom w:val="0"/>
          <w:divBdr>
            <w:top w:val="none" w:sz="0" w:space="0" w:color="auto"/>
            <w:left w:val="none" w:sz="0" w:space="0" w:color="auto"/>
            <w:bottom w:val="none" w:sz="0" w:space="0" w:color="auto"/>
            <w:right w:val="none" w:sz="0" w:space="0" w:color="auto"/>
          </w:divBdr>
          <w:divsChild>
            <w:div w:id="576478580">
              <w:marLeft w:val="0"/>
              <w:marRight w:val="0"/>
              <w:marTop w:val="0"/>
              <w:marBottom w:val="0"/>
              <w:divBdr>
                <w:top w:val="none" w:sz="0" w:space="0" w:color="auto"/>
                <w:left w:val="none" w:sz="0" w:space="0" w:color="auto"/>
                <w:bottom w:val="none" w:sz="0" w:space="0" w:color="auto"/>
                <w:right w:val="none" w:sz="0" w:space="0" w:color="auto"/>
              </w:divBdr>
              <w:divsChild>
                <w:div w:id="830484347">
                  <w:marLeft w:val="0"/>
                  <w:marRight w:val="0"/>
                  <w:marTop w:val="0"/>
                  <w:marBottom w:val="0"/>
                  <w:divBdr>
                    <w:top w:val="none" w:sz="0" w:space="0" w:color="auto"/>
                    <w:left w:val="none" w:sz="0" w:space="0" w:color="auto"/>
                    <w:bottom w:val="none" w:sz="0" w:space="0" w:color="auto"/>
                    <w:right w:val="none" w:sz="0" w:space="0" w:color="auto"/>
                  </w:divBdr>
                  <w:divsChild>
                    <w:div w:id="975449469">
                      <w:marLeft w:val="0"/>
                      <w:marRight w:val="0"/>
                      <w:marTop w:val="0"/>
                      <w:marBottom w:val="0"/>
                      <w:divBdr>
                        <w:top w:val="none" w:sz="0" w:space="0" w:color="auto"/>
                        <w:left w:val="none" w:sz="0" w:space="0" w:color="auto"/>
                        <w:bottom w:val="none" w:sz="0" w:space="0" w:color="auto"/>
                        <w:right w:val="none" w:sz="0" w:space="0" w:color="auto"/>
                      </w:divBdr>
                      <w:divsChild>
                        <w:div w:id="1081223409">
                          <w:marLeft w:val="0"/>
                          <w:marRight w:val="0"/>
                          <w:marTop w:val="0"/>
                          <w:marBottom w:val="0"/>
                          <w:divBdr>
                            <w:top w:val="none" w:sz="0" w:space="0" w:color="auto"/>
                            <w:left w:val="none" w:sz="0" w:space="0" w:color="auto"/>
                            <w:bottom w:val="none" w:sz="0" w:space="0" w:color="auto"/>
                            <w:right w:val="none" w:sz="0" w:space="0" w:color="auto"/>
                          </w:divBdr>
                          <w:divsChild>
                            <w:div w:id="1117792774">
                              <w:marLeft w:val="0"/>
                              <w:marRight w:val="0"/>
                              <w:marTop w:val="0"/>
                              <w:marBottom w:val="0"/>
                              <w:divBdr>
                                <w:top w:val="none" w:sz="0" w:space="0" w:color="auto"/>
                                <w:left w:val="none" w:sz="0" w:space="0" w:color="auto"/>
                                <w:bottom w:val="none" w:sz="0" w:space="0" w:color="auto"/>
                                <w:right w:val="none" w:sz="0" w:space="0" w:color="auto"/>
                              </w:divBdr>
                              <w:divsChild>
                                <w:div w:id="6790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442569">
          <w:marLeft w:val="0"/>
          <w:marRight w:val="0"/>
          <w:marTop w:val="0"/>
          <w:marBottom w:val="0"/>
          <w:divBdr>
            <w:top w:val="none" w:sz="0" w:space="0" w:color="auto"/>
            <w:left w:val="none" w:sz="0" w:space="0" w:color="auto"/>
            <w:bottom w:val="none" w:sz="0" w:space="0" w:color="auto"/>
            <w:right w:val="none" w:sz="0" w:space="0" w:color="auto"/>
          </w:divBdr>
          <w:divsChild>
            <w:div w:id="910889436">
              <w:marLeft w:val="0"/>
              <w:marRight w:val="0"/>
              <w:marTop w:val="0"/>
              <w:marBottom w:val="0"/>
              <w:divBdr>
                <w:top w:val="none" w:sz="0" w:space="0" w:color="auto"/>
                <w:left w:val="none" w:sz="0" w:space="0" w:color="auto"/>
                <w:bottom w:val="none" w:sz="0" w:space="0" w:color="auto"/>
                <w:right w:val="none" w:sz="0" w:space="0" w:color="auto"/>
              </w:divBdr>
              <w:divsChild>
                <w:div w:id="2360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168319">
          <w:marLeft w:val="0"/>
          <w:marRight w:val="0"/>
          <w:marTop w:val="0"/>
          <w:marBottom w:val="0"/>
          <w:divBdr>
            <w:top w:val="none" w:sz="0" w:space="0" w:color="auto"/>
            <w:left w:val="none" w:sz="0" w:space="0" w:color="auto"/>
            <w:bottom w:val="none" w:sz="0" w:space="0" w:color="auto"/>
            <w:right w:val="none" w:sz="0" w:space="0" w:color="auto"/>
          </w:divBdr>
          <w:divsChild>
            <w:div w:id="929973976">
              <w:marLeft w:val="0"/>
              <w:marRight w:val="0"/>
              <w:marTop w:val="0"/>
              <w:marBottom w:val="0"/>
              <w:divBdr>
                <w:top w:val="none" w:sz="0" w:space="0" w:color="auto"/>
                <w:left w:val="none" w:sz="0" w:space="0" w:color="auto"/>
                <w:bottom w:val="none" w:sz="0" w:space="0" w:color="auto"/>
                <w:right w:val="none" w:sz="0" w:space="0" w:color="auto"/>
              </w:divBdr>
              <w:divsChild>
                <w:div w:id="768433176">
                  <w:marLeft w:val="0"/>
                  <w:marRight w:val="0"/>
                  <w:marTop w:val="0"/>
                  <w:marBottom w:val="0"/>
                  <w:divBdr>
                    <w:top w:val="none" w:sz="0" w:space="0" w:color="auto"/>
                    <w:left w:val="none" w:sz="0" w:space="0" w:color="auto"/>
                    <w:bottom w:val="none" w:sz="0" w:space="0" w:color="auto"/>
                    <w:right w:val="none" w:sz="0" w:space="0" w:color="auto"/>
                  </w:divBdr>
                  <w:divsChild>
                    <w:div w:id="1789278063">
                      <w:marLeft w:val="0"/>
                      <w:marRight w:val="0"/>
                      <w:marTop w:val="0"/>
                      <w:marBottom w:val="0"/>
                      <w:divBdr>
                        <w:top w:val="none" w:sz="0" w:space="0" w:color="auto"/>
                        <w:left w:val="none" w:sz="0" w:space="0" w:color="auto"/>
                        <w:bottom w:val="none" w:sz="0" w:space="0" w:color="auto"/>
                        <w:right w:val="none" w:sz="0" w:space="0" w:color="auto"/>
                      </w:divBdr>
                      <w:divsChild>
                        <w:div w:id="1015158661">
                          <w:marLeft w:val="0"/>
                          <w:marRight w:val="0"/>
                          <w:marTop w:val="0"/>
                          <w:marBottom w:val="0"/>
                          <w:divBdr>
                            <w:top w:val="none" w:sz="0" w:space="0" w:color="auto"/>
                            <w:left w:val="none" w:sz="0" w:space="0" w:color="auto"/>
                            <w:bottom w:val="none" w:sz="0" w:space="0" w:color="auto"/>
                            <w:right w:val="none" w:sz="0" w:space="0" w:color="auto"/>
                          </w:divBdr>
                          <w:divsChild>
                            <w:div w:id="1595627484">
                              <w:marLeft w:val="0"/>
                              <w:marRight w:val="0"/>
                              <w:marTop w:val="0"/>
                              <w:marBottom w:val="0"/>
                              <w:divBdr>
                                <w:top w:val="none" w:sz="0" w:space="0" w:color="auto"/>
                                <w:left w:val="none" w:sz="0" w:space="0" w:color="auto"/>
                                <w:bottom w:val="none" w:sz="0" w:space="0" w:color="auto"/>
                                <w:right w:val="none" w:sz="0" w:space="0" w:color="auto"/>
                              </w:divBdr>
                              <w:divsChild>
                                <w:div w:id="2019192592">
                                  <w:marLeft w:val="0"/>
                                  <w:marRight w:val="0"/>
                                  <w:marTop w:val="0"/>
                                  <w:marBottom w:val="0"/>
                                  <w:divBdr>
                                    <w:top w:val="none" w:sz="0" w:space="0" w:color="auto"/>
                                    <w:left w:val="none" w:sz="0" w:space="0" w:color="auto"/>
                                    <w:bottom w:val="none" w:sz="0" w:space="0" w:color="auto"/>
                                    <w:right w:val="none" w:sz="0" w:space="0" w:color="auto"/>
                                  </w:divBdr>
                                  <w:divsChild>
                                    <w:div w:id="110854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910588">
          <w:marLeft w:val="0"/>
          <w:marRight w:val="0"/>
          <w:marTop w:val="0"/>
          <w:marBottom w:val="0"/>
          <w:divBdr>
            <w:top w:val="none" w:sz="0" w:space="0" w:color="auto"/>
            <w:left w:val="none" w:sz="0" w:space="0" w:color="auto"/>
            <w:bottom w:val="none" w:sz="0" w:space="0" w:color="auto"/>
            <w:right w:val="none" w:sz="0" w:space="0" w:color="auto"/>
          </w:divBdr>
          <w:divsChild>
            <w:div w:id="377052158">
              <w:marLeft w:val="0"/>
              <w:marRight w:val="0"/>
              <w:marTop w:val="0"/>
              <w:marBottom w:val="0"/>
              <w:divBdr>
                <w:top w:val="none" w:sz="0" w:space="0" w:color="auto"/>
                <w:left w:val="none" w:sz="0" w:space="0" w:color="auto"/>
                <w:bottom w:val="none" w:sz="0" w:space="0" w:color="auto"/>
                <w:right w:val="none" w:sz="0" w:space="0" w:color="auto"/>
              </w:divBdr>
              <w:divsChild>
                <w:div w:id="1684747318">
                  <w:marLeft w:val="0"/>
                  <w:marRight w:val="0"/>
                  <w:marTop w:val="0"/>
                  <w:marBottom w:val="0"/>
                  <w:divBdr>
                    <w:top w:val="none" w:sz="0" w:space="0" w:color="auto"/>
                    <w:left w:val="none" w:sz="0" w:space="0" w:color="auto"/>
                    <w:bottom w:val="none" w:sz="0" w:space="0" w:color="auto"/>
                    <w:right w:val="none" w:sz="0" w:space="0" w:color="auto"/>
                  </w:divBdr>
                  <w:divsChild>
                    <w:div w:id="14644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556683">
          <w:marLeft w:val="0"/>
          <w:marRight w:val="0"/>
          <w:marTop w:val="0"/>
          <w:marBottom w:val="0"/>
          <w:divBdr>
            <w:top w:val="none" w:sz="0" w:space="0" w:color="auto"/>
            <w:left w:val="none" w:sz="0" w:space="0" w:color="auto"/>
            <w:bottom w:val="none" w:sz="0" w:space="0" w:color="auto"/>
            <w:right w:val="none" w:sz="0" w:space="0" w:color="auto"/>
          </w:divBdr>
          <w:divsChild>
            <w:div w:id="796026273">
              <w:marLeft w:val="0"/>
              <w:marRight w:val="0"/>
              <w:marTop w:val="0"/>
              <w:marBottom w:val="0"/>
              <w:divBdr>
                <w:top w:val="none" w:sz="0" w:space="0" w:color="auto"/>
                <w:left w:val="none" w:sz="0" w:space="0" w:color="auto"/>
                <w:bottom w:val="none" w:sz="0" w:space="0" w:color="auto"/>
                <w:right w:val="none" w:sz="0" w:space="0" w:color="auto"/>
              </w:divBdr>
              <w:divsChild>
                <w:div w:id="1733189713">
                  <w:marLeft w:val="0"/>
                  <w:marRight w:val="0"/>
                  <w:marTop w:val="0"/>
                  <w:marBottom w:val="0"/>
                  <w:divBdr>
                    <w:top w:val="none" w:sz="0" w:space="0" w:color="auto"/>
                    <w:left w:val="none" w:sz="0" w:space="0" w:color="auto"/>
                    <w:bottom w:val="none" w:sz="0" w:space="0" w:color="auto"/>
                    <w:right w:val="none" w:sz="0" w:space="0" w:color="auto"/>
                  </w:divBdr>
                  <w:divsChild>
                    <w:div w:id="2013019767">
                      <w:marLeft w:val="0"/>
                      <w:marRight w:val="0"/>
                      <w:marTop w:val="0"/>
                      <w:marBottom w:val="0"/>
                      <w:divBdr>
                        <w:top w:val="none" w:sz="0" w:space="0" w:color="auto"/>
                        <w:left w:val="none" w:sz="0" w:space="0" w:color="auto"/>
                        <w:bottom w:val="none" w:sz="0" w:space="0" w:color="auto"/>
                        <w:right w:val="none" w:sz="0" w:space="0" w:color="auto"/>
                      </w:divBdr>
                      <w:divsChild>
                        <w:div w:id="802817845">
                          <w:marLeft w:val="0"/>
                          <w:marRight w:val="0"/>
                          <w:marTop w:val="0"/>
                          <w:marBottom w:val="0"/>
                          <w:divBdr>
                            <w:top w:val="none" w:sz="0" w:space="0" w:color="auto"/>
                            <w:left w:val="none" w:sz="0" w:space="0" w:color="auto"/>
                            <w:bottom w:val="none" w:sz="0" w:space="0" w:color="auto"/>
                            <w:right w:val="none" w:sz="0" w:space="0" w:color="auto"/>
                          </w:divBdr>
                          <w:divsChild>
                            <w:div w:id="1738556268">
                              <w:marLeft w:val="0"/>
                              <w:marRight w:val="0"/>
                              <w:marTop w:val="0"/>
                              <w:marBottom w:val="0"/>
                              <w:divBdr>
                                <w:top w:val="none" w:sz="0" w:space="0" w:color="auto"/>
                                <w:left w:val="none" w:sz="0" w:space="0" w:color="auto"/>
                                <w:bottom w:val="none" w:sz="0" w:space="0" w:color="auto"/>
                                <w:right w:val="none" w:sz="0" w:space="0" w:color="auto"/>
                              </w:divBdr>
                              <w:divsChild>
                                <w:div w:id="146619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6587473">
          <w:marLeft w:val="0"/>
          <w:marRight w:val="0"/>
          <w:marTop w:val="0"/>
          <w:marBottom w:val="0"/>
          <w:divBdr>
            <w:top w:val="none" w:sz="0" w:space="0" w:color="auto"/>
            <w:left w:val="none" w:sz="0" w:space="0" w:color="auto"/>
            <w:bottom w:val="none" w:sz="0" w:space="0" w:color="auto"/>
            <w:right w:val="none" w:sz="0" w:space="0" w:color="auto"/>
          </w:divBdr>
          <w:divsChild>
            <w:div w:id="685910289">
              <w:marLeft w:val="0"/>
              <w:marRight w:val="0"/>
              <w:marTop w:val="0"/>
              <w:marBottom w:val="0"/>
              <w:divBdr>
                <w:top w:val="none" w:sz="0" w:space="0" w:color="auto"/>
                <w:left w:val="none" w:sz="0" w:space="0" w:color="auto"/>
                <w:bottom w:val="none" w:sz="0" w:space="0" w:color="auto"/>
                <w:right w:val="none" w:sz="0" w:space="0" w:color="auto"/>
              </w:divBdr>
              <w:divsChild>
                <w:div w:id="121084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6586">
          <w:marLeft w:val="0"/>
          <w:marRight w:val="0"/>
          <w:marTop w:val="0"/>
          <w:marBottom w:val="0"/>
          <w:divBdr>
            <w:top w:val="none" w:sz="0" w:space="0" w:color="auto"/>
            <w:left w:val="none" w:sz="0" w:space="0" w:color="auto"/>
            <w:bottom w:val="none" w:sz="0" w:space="0" w:color="auto"/>
            <w:right w:val="none" w:sz="0" w:space="0" w:color="auto"/>
          </w:divBdr>
          <w:divsChild>
            <w:div w:id="1681663069">
              <w:marLeft w:val="0"/>
              <w:marRight w:val="0"/>
              <w:marTop w:val="0"/>
              <w:marBottom w:val="0"/>
              <w:divBdr>
                <w:top w:val="none" w:sz="0" w:space="0" w:color="auto"/>
                <w:left w:val="none" w:sz="0" w:space="0" w:color="auto"/>
                <w:bottom w:val="none" w:sz="0" w:space="0" w:color="auto"/>
                <w:right w:val="none" w:sz="0" w:space="0" w:color="auto"/>
              </w:divBdr>
              <w:divsChild>
                <w:div w:id="780802576">
                  <w:marLeft w:val="0"/>
                  <w:marRight w:val="0"/>
                  <w:marTop w:val="0"/>
                  <w:marBottom w:val="0"/>
                  <w:divBdr>
                    <w:top w:val="none" w:sz="0" w:space="0" w:color="auto"/>
                    <w:left w:val="none" w:sz="0" w:space="0" w:color="auto"/>
                    <w:bottom w:val="none" w:sz="0" w:space="0" w:color="auto"/>
                    <w:right w:val="none" w:sz="0" w:space="0" w:color="auto"/>
                  </w:divBdr>
                  <w:divsChild>
                    <w:div w:id="1560239639">
                      <w:marLeft w:val="0"/>
                      <w:marRight w:val="0"/>
                      <w:marTop w:val="0"/>
                      <w:marBottom w:val="0"/>
                      <w:divBdr>
                        <w:top w:val="none" w:sz="0" w:space="0" w:color="auto"/>
                        <w:left w:val="none" w:sz="0" w:space="0" w:color="auto"/>
                        <w:bottom w:val="none" w:sz="0" w:space="0" w:color="auto"/>
                        <w:right w:val="none" w:sz="0" w:space="0" w:color="auto"/>
                      </w:divBdr>
                      <w:divsChild>
                        <w:div w:id="919221427">
                          <w:marLeft w:val="0"/>
                          <w:marRight w:val="0"/>
                          <w:marTop w:val="0"/>
                          <w:marBottom w:val="0"/>
                          <w:divBdr>
                            <w:top w:val="none" w:sz="0" w:space="0" w:color="auto"/>
                            <w:left w:val="none" w:sz="0" w:space="0" w:color="auto"/>
                            <w:bottom w:val="none" w:sz="0" w:space="0" w:color="auto"/>
                            <w:right w:val="none" w:sz="0" w:space="0" w:color="auto"/>
                          </w:divBdr>
                          <w:divsChild>
                            <w:div w:id="1658537733">
                              <w:marLeft w:val="0"/>
                              <w:marRight w:val="0"/>
                              <w:marTop w:val="0"/>
                              <w:marBottom w:val="0"/>
                              <w:divBdr>
                                <w:top w:val="none" w:sz="0" w:space="0" w:color="auto"/>
                                <w:left w:val="none" w:sz="0" w:space="0" w:color="auto"/>
                                <w:bottom w:val="none" w:sz="0" w:space="0" w:color="auto"/>
                                <w:right w:val="none" w:sz="0" w:space="0" w:color="auto"/>
                              </w:divBdr>
                              <w:divsChild>
                                <w:div w:id="746541581">
                                  <w:marLeft w:val="0"/>
                                  <w:marRight w:val="0"/>
                                  <w:marTop w:val="0"/>
                                  <w:marBottom w:val="0"/>
                                  <w:divBdr>
                                    <w:top w:val="none" w:sz="0" w:space="0" w:color="auto"/>
                                    <w:left w:val="none" w:sz="0" w:space="0" w:color="auto"/>
                                    <w:bottom w:val="none" w:sz="0" w:space="0" w:color="auto"/>
                                    <w:right w:val="none" w:sz="0" w:space="0" w:color="auto"/>
                                  </w:divBdr>
                                  <w:divsChild>
                                    <w:div w:id="18907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625170">
          <w:marLeft w:val="0"/>
          <w:marRight w:val="0"/>
          <w:marTop w:val="0"/>
          <w:marBottom w:val="0"/>
          <w:divBdr>
            <w:top w:val="none" w:sz="0" w:space="0" w:color="auto"/>
            <w:left w:val="none" w:sz="0" w:space="0" w:color="auto"/>
            <w:bottom w:val="none" w:sz="0" w:space="0" w:color="auto"/>
            <w:right w:val="none" w:sz="0" w:space="0" w:color="auto"/>
          </w:divBdr>
          <w:divsChild>
            <w:div w:id="22361797">
              <w:marLeft w:val="0"/>
              <w:marRight w:val="0"/>
              <w:marTop w:val="0"/>
              <w:marBottom w:val="0"/>
              <w:divBdr>
                <w:top w:val="none" w:sz="0" w:space="0" w:color="auto"/>
                <w:left w:val="none" w:sz="0" w:space="0" w:color="auto"/>
                <w:bottom w:val="none" w:sz="0" w:space="0" w:color="auto"/>
                <w:right w:val="none" w:sz="0" w:space="0" w:color="auto"/>
              </w:divBdr>
              <w:divsChild>
                <w:div w:id="1536577154">
                  <w:marLeft w:val="0"/>
                  <w:marRight w:val="0"/>
                  <w:marTop w:val="0"/>
                  <w:marBottom w:val="0"/>
                  <w:divBdr>
                    <w:top w:val="none" w:sz="0" w:space="0" w:color="auto"/>
                    <w:left w:val="none" w:sz="0" w:space="0" w:color="auto"/>
                    <w:bottom w:val="none" w:sz="0" w:space="0" w:color="auto"/>
                    <w:right w:val="none" w:sz="0" w:space="0" w:color="auto"/>
                  </w:divBdr>
                  <w:divsChild>
                    <w:div w:id="20672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415604">
          <w:marLeft w:val="0"/>
          <w:marRight w:val="0"/>
          <w:marTop w:val="0"/>
          <w:marBottom w:val="0"/>
          <w:divBdr>
            <w:top w:val="none" w:sz="0" w:space="0" w:color="auto"/>
            <w:left w:val="none" w:sz="0" w:space="0" w:color="auto"/>
            <w:bottom w:val="none" w:sz="0" w:space="0" w:color="auto"/>
            <w:right w:val="none" w:sz="0" w:space="0" w:color="auto"/>
          </w:divBdr>
          <w:divsChild>
            <w:div w:id="1908416603">
              <w:marLeft w:val="0"/>
              <w:marRight w:val="0"/>
              <w:marTop w:val="0"/>
              <w:marBottom w:val="0"/>
              <w:divBdr>
                <w:top w:val="none" w:sz="0" w:space="0" w:color="auto"/>
                <w:left w:val="none" w:sz="0" w:space="0" w:color="auto"/>
                <w:bottom w:val="none" w:sz="0" w:space="0" w:color="auto"/>
                <w:right w:val="none" w:sz="0" w:space="0" w:color="auto"/>
              </w:divBdr>
              <w:divsChild>
                <w:div w:id="2051148964">
                  <w:marLeft w:val="0"/>
                  <w:marRight w:val="0"/>
                  <w:marTop w:val="0"/>
                  <w:marBottom w:val="0"/>
                  <w:divBdr>
                    <w:top w:val="none" w:sz="0" w:space="0" w:color="auto"/>
                    <w:left w:val="none" w:sz="0" w:space="0" w:color="auto"/>
                    <w:bottom w:val="none" w:sz="0" w:space="0" w:color="auto"/>
                    <w:right w:val="none" w:sz="0" w:space="0" w:color="auto"/>
                  </w:divBdr>
                  <w:divsChild>
                    <w:div w:id="414060305">
                      <w:marLeft w:val="0"/>
                      <w:marRight w:val="0"/>
                      <w:marTop w:val="0"/>
                      <w:marBottom w:val="0"/>
                      <w:divBdr>
                        <w:top w:val="none" w:sz="0" w:space="0" w:color="auto"/>
                        <w:left w:val="none" w:sz="0" w:space="0" w:color="auto"/>
                        <w:bottom w:val="none" w:sz="0" w:space="0" w:color="auto"/>
                        <w:right w:val="none" w:sz="0" w:space="0" w:color="auto"/>
                      </w:divBdr>
                      <w:divsChild>
                        <w:div w:id="1323197488">
                          <w:marLeft w:val="0"/>
                          <w:marRight w:val="0"/>
                          <w:marTop w:val="0"/>
                          <w:marBottom w:val="0"/>
                          <w:divBdr>
                            <w:top w:val="none" w:sz="0" w:space="0" w:color="auto"/>
                            <w:left w:val="none" w:sz="0" w:space="0" w:color="auto"/>
                            <w:bottom w:val="none" w:sz="0" w:space="0" w:color="auto"/>
                            <w:right w:val="none" w:sz="0" w:space="0" w:color="auto"/>
                          </w:divBdr>
                          <w:divsChild>
                            <w:div w:id="1990590626">
                              <w:marLeft w:val="0"/>
                              <w:marRight w:val="0"/>
                              <w:marTop w:val="0"/>
                              <w:marBottom w:val="0"/>
                              <w:divBdr>
                                <w:top w:val="none" w:sz="0" w:space="0" w:color="auto"/>
                                <w:left w:val="none" w:sz="0" w:space="0" w:color="auto"/>
                                <w:bottom w:val="none" w:sz="0" w:space="0" w:color="auto"/>
                                <w:right w:val="none" w:sz="0" w:space="0" w:color="auto"/>
                              </w:divBdr>
                              <w:divsChild>
                                <w:div w:id="1925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2728">
          <w:marLeft w:val="0"/>
          <w:marRight w:val="0"/>
          <w:marTop w:val="0"/>
          <w:marBottom w:val="0"/>
          <w:divBdr>
            <w:top w:val="none" w:sz="0" w:space="0" w:color="auto"/>
            <w:left w:val="none" w:sz="0" w:space="0" w:color="auto"/>
            <w:bottom w:val="none" w:sz="0" w:space="0" w:color="auto"/>
            <w:right w:val="none" w:sz="0" w:space="0" w:color="auto"/>
          </w:divBdr>
          <w:divsChild>
            <w:div w:id="33894539">
              <w:marLeft w:val="0"/>
              <w:marRight w:val="0"/>
              <w:marTop w:val="0"/>
              <w:marBottom w:val="0"/>
              <w:divBdr>
                <w:top w:val="none" w:sz="0" w:space="0" w:color="auto"/>
                <w:left w:val="none" w:sz="0" w:space="0" w:color="auto"/>
                <w:bottom w:val="none" w:sz="0" w:space="0" w:color="auto"/>
                <w:right w:val="none" w:sz="0" w:space="0" w:color="auto"/>
              </w:divBdr>
              <w:divsChild>
                <w:div w:id="1029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7846">
          <w:marLeft w:val="0"/>
          <w:marRight w:val="0"/>
          <w:marTop w:val="0"/>
          <w:marBottom w:val="0"/>
          <w:divBdr>
            <w:top w:val="none" w:sz="0" w:space="0" w:color="auto"/>
            <w:left w:val="none" w:sz="0" w:space="0" w:color="auto"/>
            <w:bottom w:val="none" w:sz="0" w:space="0" w:color="auto"/>
            <w:right w:val="none" w:sz="0" w:space="0" w:color="auto"/>
          </w:divBdr>
          <w:divsChild>
            <w:div w:id="12272957">
              <w:marLeft w:val="0"/>
              <w:marRight w:val="0"/>
              <w:marTop w:val="0"/>
              <w:marBottom w:val="0"/>
              <w:divBdr>
                <w:top w:val="none" w:sz="0" w:space="0" w:color="auto"/>
                <w:left w:val="none" w:sz="0" w:space="0" w:color="auto"/>
                <w:bottom w:val="none" w:sz="0" w:space="0" w:color="auto"/>
                <w:right w:val="none" w:sz="0" w:space="0" w:color="auto"/>
              </w:divBdr>
              <w:divsChild>
                <w:div w:id="1243175475">
                  <w:marLeft w:val="0"/>
                  <w:marRight w:val="0"/>
                  <w:marTop w:val="0"/>
                  <w:marBottom w:val="0"/>
                  <w:divBdr>
                    <w:top w:val="none" w:sz="0" w:space="0" w:color="auto"/>
                    <w:left w:val="none" w:sz="0" w:space="0" w:color="auto"/>
                    <w:bottom w:val="none" w:sz="0" w:space="0" w:color="auto"/>
                    <w:right w:val="none" w:sz="0" w:space="0" w:color="auto"/>
                  </w:divBdr>
                  <w:divsChild>
                    <w:div w:id="1472408034">
                      <w:marLeft w:val="0"/>
                      <w:marRight w:val="0"/>
                      <w:marTop w:val="0"/>
                      <w:marBottom w:val="0"/>
                      <w:divBdr>
                        <w:top w:val="none" w:sz="0" w:space="0" w:color="auto"/>
                        <w:left w:val="none" w:sz="0" w:space="0" w:color="auto"/>
                        <w:bottom w:val="none" w:sz="0" w:space="0" w:color="auto"/>
                        <w:right w:val="none" w:sz="0" w:space="0" w:color="auto"/>
                      </w:divBdr>
                      <w:divsChild>
                        <w:div w:id="942422155">
                          <w:marLeft w:val="0"/>
                          <w:marRight w:val="0"/>
                          <w:marTop w:val="0"/>
                          <w:marBottom w:val="0"/>
                          <w:divBdr>
                            <w:top w:val="none" w:sz="0" w:space="0" w:color="auto"/>
                            <w:left w:val="none" w:sz="0" w:space="0" w:color="auto"/>
                            <w:bottom w:val="none" w:sz="0" w:space="0" w:color="auto"/>
                            <w:right w:val="none" w:sz="0" w:space="0" w:color="auto"/>
                          </w:divBdr>
                          <w:divsChild>
                            <w:div w:id="850870898">
                              <w:marLeft w:val="0"/>
                              <w:marRight w:val="0"/>
                              <w:marTop w:val="0"/>
                              <w:marBottom w:val="0"/>
                              <w:divBdr>
                                <w:top w:val="none" w:sz="0" w:space="0" w:color="auto"/>
                                <w:left w:val="none" w:sz="0" w:space="0" w:color="auto"/>
                                <w:bottom w:val="none" w:sz="0" w:space="0" w:color="auto"/>
                                <w:right w:val="none" w:sz="0" w:space="0" w:color="auto"/>
                              </w:divBdr>
                              <w:divsChild>
                                <w:div w:id="995911675">
                                  <w:marLeft w:val="0"/>
                                  <w:marRight w:val="0"/>
                                  <w:marTop w:val="0"/>
                                  <w:marBottom w:val="0"/>
                                  <w:divBdr>
                                    <w:top w:val="none" w:sz="0" w:space="0" w:color="auto"/>
                                    <w:left w:val="none" w:sz="0" w:space="0" w:color="auto"/>
                                    <w:bottom w:val="none" w:sz="0" w:space="0" w:color="auto"/>
                                    <w:right w:val="none" w:sz="0" w:space="0" w:color="auto"/>
                                  </w:divBdr>
                                  <w:divsChild>
                                    <w:div w:id="9857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004414">
          <w:marLeft w:val="0"/>
          <w:marRight w:val="0"/>
          <w:marTop w:val="0"/>
          <w:marBottom w:val="0"/>
          <w:divBdr>
            <w:top w:val="none" w:sz="0" w:space="0" w:color="auto"/>
            <w:left w:val="none" w:sz="0" w:space="0" w:color="auto"/>
            <w:bottom w:val="none" w:sz="0" w:space="0" w:color="auto"/>
            <w:right w:val="none" w:sz="0" w:space="0" w:color="auto"/>
          </w:divBdr>
          <w:divsChild>
            <w:div w:id="726075973">
              <w:marLeft w:val="0"/>
              <w:marRight w:val="0"/>
              <w:marTop w:val="0"/>
              <w:marBottom w:val="0"/>
              <w:divBdr>
                <w:top w:val="none" w:sz="0" w:space="0" w:color="auto"/>
                <w:left w:val="none" w:sz="0" w:space="0" w:color="auto"/>
                <w:bottom w:val="none" w:sz="0" w:space="0" w:color="auto"/>
                <w:right w:val="none" w:sz="0" w:space="0" w:color="auto"/>
              </w:divBdr>
              <w:divsChild>
                <w:div w:id="1308516780">
                  <w:marLeft w:val="0"/>
                  <w:marRight w:val="0"/>
                  <w:marTop w:val="0"/>
                  <w:marBottom w:val="0"/>
                  <w:divBdr>
                    <w:top w:val="none" w:sz="0" w:space="0" w:color="auto"/>
                    <w:left w:val="none" w:sz="0" w:space="0" w:color="auto"/>
                    <w:bottom w:val="none" w:sz="0" w:space="0" w:color="auto"/>
                    <w:right w:val="none" w:sz="0" w:space="0" w:color="auto"/>
                  </w:divBdr>
                  <w:divsChild>
                    <w:div w:id="1149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610520">
          <w:marLeft w:val="0"/>
          <w:marRight w:val="0"/>
          <w:marTop w:val="0"/>
          <w:marBottom w:val="0"/>
          <w:divBdr>
            <w:top w:val="none" w:sz="0" w:space="0" w:color="auto"/>
            <w:left w:val="none" w:sz="0" w:space="0" w:color="auto"/>
            <w:bottom w:val="none" w:sz="0" w:space="0" w:color="auto"/>
            <w:right w:val="none" w:sz="0" w:space="0" w:color="auto"/>
          </w:divBdr>
          <w:divsChild>
            <w:div w:id="1016688046">
              <w:marLeft w:val="0"/>
              <w:marRight w:val="0"/>
              <w:marTop w:val="0"/>
              <w:marBottom w:val="0"/>
              <w:divBdr>
                <w:top w:val="none" w:sz="0" w:space="0" w:color="auto"/>
                <w:left w:val="none" w:sz="0" w:space="0" w:color="auto"/>
                <w:bottom w:val="none" w:sz="0" w:space="0" w:color="auto"/>
                <w:right w:val="none" w:sz="0" w:space="0" w:color="auto"/>
              </w:divBdr>
              <w:divsChild>
                <w:div w:id="464859071">
                  <w:marLeft w:val="0"/>
                  <w:marRight w:val="0"/>
                  <w:marTop w:val="0"/>
                  <w:marBottom w:val="0"/>
                  <w:divBdr>
                    <w:top w:val="none" w:sz="0" w:space="0" w:color="auto"/>
                    <w:left w:val="none" w:sz="0" w:space="0" w:color="auto"/>
                    <w:bottom w:val="none" w:sz="0" w:space="0" w:color="auto"/>
                    <w:right w:val="none" w:sz="0" w:space="0" w:color="auto"/>
                  </w:divBdr>
                  <w:divsChild>
                    <w:div w:id="1161433457">
                      <w:marLeft w:val="0"/>
                      <w:marRight w:val="0"/>
                      <w:marTop w:val="0"/>
                      <w:marBottom w:val="0"/>
                      <w:divBdr>
                        <w:top w:val="none" w:sz="0" w:space="0" w:color="auto"/>
                        <w:left w:val="none" w:sz="0" w:space="0" w:color="auto"/>
                        <w:bottom w:val="none" w:sz="0" w:space="0" w:color="auto"/>
                        <w:right w:val="none" w:sz="0" w:space="0" w:color="auto"/>
                      </w:divBdr>
                      <w:divsChild>
                        <w:div w:id="2059356273">
                          <w:marLeft w:val="0"/>
                          <w:marRight w:val="0"/>
                          <w:marTop w:val="0"/>
                          <w:marBottom w:val="0"/>
                          <w:divBdr>
                            <w:top w:val="none" w:sz="0" w:space="0" w:color="auto"/>
                            <w:left w:val="none" w:sz="0" w:space="0" w:color="auto"/>
                            <w:bottom w:val="none" w:sz="0" w:space="0" w:color="auto"/>
                            <w:right w:val="none" w:sz="0" w:space="0" w:color="auto"/>
                          </w:divBdr>
                          <w:divsChild>
                            <w:div w:id="194394573">
                              <w:marLeft w:val="0"/>
                              <w:marRight w:val="0"/>
                              <w:marTop w:val="0"/>
                              <w:marBottom w:val="0"/>
                              <w:divBdr>
                                <w:top w:val="none" w:sz="0" w:space="0" w:color="auto"/>
                                <w:left w:val="none" w:sz="0" w:space="0" w:color="auto"/>
                                <w:bottom w:val="none" w:sz="0" w:space="0" w:color="auto"/>
                                <w:right w:val="none" w:sz="0" w:space="0" w:color="auto"/>
                              </w:divBdr>
                              <w:divsChild>
                                <w:div w:id="102455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43997">
          <w:marLeft w:val="0"/>
          <w:marRight w:val="0"/>
          <w:marTop w:val="0"/>
          <w:marBottom w:val="0"/>
          <w:divBdr>
            <w:top w:val="none" w:sz="0" w:space="0" w:color="auto"/>
            <w:left w:val="none" w:sz="0" w:space="0" w:color="auto"/>
            <w:bottom w:val="none" w:sz="0" w:space="0" w:color="auto"/>
            <w:right w:val="none" w:sz="0" w:space="0" w:color="auto"/>
          </w:divBdr>
          <w:divsChild>
            <w:div w:id="2094886776">
              <w:marLeft w:val="0"/>
              <w:marRight w:val="0"/>
              <w:marTop w:val="0"/>
              <w:marBottom w:val="0"/>
              <w:divBdr>
                <w:top w:val="none" w:sz="0" w:space="0" w:color="auto"/>
                <w:left w:val="none" w:sz="0" w:space="0" w:color="auto"/>
                <w:bottom w:val="none" w:sz="0" w:space="0" w:color="auto"/>
                <w:right w:val="none" w:sz="0" w:space="0" w:color="auto"/>
              </w:divBdr>
              <w:divsChild>
                <w:div w:id="135714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4646">
          <w:marLeft w:val="0"/>
          <w:marRight w:val="0"/>
          <w:marTop w:val="0"/>
          <w:marBottom w:val="0"/>
          <w:divBdr>
            <w:top w:val="none" w:sz="0" w:space="0" w:color="auto"/>
            <w:left w:val="none" w:sz="0" w:space="0" w:color="auto"/>
            <w:bottom w:val="none" w:sz="0" w:space="0" w:color="auto"/>
            <w:right w:val="none" w:sz="0" w:space="0" w:color="auto"/>
          </w:divBdr>
          <w:divsChild>
            <w:div w:id="1859847309">
              <w:marLeft w:val="0"/>
              <w:marRight w:val="0"/>
              <w:marTop w:val="0"/>
              <w:marBottom w:val="0"/>
              <w:divBdr>
                <w:top w:val="none" w:sz="0" w:space="0" w:color="auto"/>
                <w:left w:val="none" w:sz="0" w:space="0" w:color="auto"/>
                <w:bottom w:val="none" w:sz="0" w:space="0" w:color="auto"/>
                <w:right w:val="none" w:sz="0" w:space="0" w:color="auto"/>
              </w:divBdr>
              <w:divsChild>
                <w:div w:id="1581787802">
                  <w:marLeft w:val="0"/>
                  <w:marRight w:val="0"/>
                  <w:marTop w:val="0"/>
                  <w:marBottom w:val="0"/>
                  <w:divBdr>
                    <w:top w:val="none" w:sz="0" w:space="0" w:color="auto"/>
                    <w:left w:val="none" w:sz="0" w:space="0" w:color="auto"/>
                    <w:bottom w:val="none" w:sz="0" w:space="0" w:color="auto"/>
                    <w:right w:val="none" w:sz="0" w:space="0" w:color="auto"/>
                  </w:divBdr>
                  <w:divsChild>
                    <w:div w:id="940799160">
                      <w:marLeft w:val="0"/>
                      <w:marRight w:val="0"/>
                      <w:marTop w:val="0"/>
                      <w:marBottom w:val="0"/>
                      <w:divBdr>
                        <w:top w:val="none" w:sz="0" w:space="0" w:color="auto"/>
                        <w:left w:val="none" w:sz="0" w:space="0" w:color="auto"/>
                        <w:bottom w:val="none" w:sz="0" w:space="0" w:color="auto"/>
                        <w:right w:val="none" w:sz="0" w:space="0" w:color="auto"/>
                      </w:divBdr>
                      <w:divsChild>
                        <w:div w:id="526135931">
                          <w:marLeft w:val="0"/>
                          <w:marRight w:val="0"/>
                          <w:marTop w:val="0"/>
                          <w:marBottom w:val="0"/>
                          <w:divBdr>
                            <w:top w:val="none" w:sz="0" w:space="0" w:color="auto"/>
                            <w:left w:val="none" w:sz="0" w:space="0" w:color="auto"/>
                            <w:bottom w:val="none" w:sz="0" w:space="0" w:color="auto"/>
                            <w:right w:val="none" w:sz="0" w:space="0" w:color="auto"/>
                          </w:divBdr>
                          <w:divsChild>
                            <w:div w:id="1473861992">
                              <w:marLeft w:val="0"/>
                              <w:marRight w:val="0"/>
                              <w:marTop w:val="0"/>
                              <w:marBottom w:val="0"/>
                              <w:divBdr>
                                <w:top w:val="none" w:sz="0" w:space="0" w:color="auto"/>
                                <w:left w:val="none" w:sz="0" w:space="0" w:color="auto"/>
                                <w:bottom w:val="none" w:sz="0" w:space="0" w:color="auto"/>
                                <w:right w:val="none" w:sz="0" w:space="0" w:color="auto"/>
                              </w:divBdr>
                              <w:divsChild>
                                <w:div w:id="1768622793">
                                  <w:marLeft w:val="0"/>
                                  <w:marRight w:val="0"/>
                                  <w:marTop w:val="0"/>
                                  <w:marBottom w:val="0"/>
                                  <w:divBdr>
                                    <w:top w:val="none" w:sz="0" w:space="0" w:color="auto"/>
                                    <w:left w:val="none" w:sz="0" w:space="0" w:color="auto"/>
                                    <w:bottom w:val="none" w:sz="0" w:space="0" w:color="auto"/>
                                    <w:right w:val="none" w:sz="0" w:space="0" w:color="auto"/>
                                  </w:divBdr>
                                  <w:divsChild>
                                    <w:div w:id="1147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066419">
          <w:marLeft w:val="0"/>
          <w:marRight w:val="0"/>
          <w:marTop w:val="0"/>
          <w:marBottom w:val="0"/>
          <w:divBdr>
            <w:top w:val="none" w:sz="0" w:space="0" w:color="auto"/>
            <w:left w:val="none" w:sz="0" w:space="0" w:color="auto"/>
            <w:bottom w:val="none" w:sz="0" w:space="0" w:color="auto"/>
            <w:right w:val="none" w:sz="0" w:space="0" w:color="auto"/>
          </w:divBdr>
          <w:divsChild>
            <w:div w:id="298993601">
              <w:marLeft w:val="0"/>
              <w:marRight w:val="0"/>
              <w:marTop w:val="0"/>
              <w:marBottom w:val="0"/>
              <w:divBdr>
                <w:top w:val="none" w:sz="0" w:space="0" w:color="auto"/>
                <w:left w:val="none" w:sz="0" w:space="0" w:color="auto"/>
                <w:bottom w:val="none" w:sz="0" w:space="0" w:color="auto"/>
                <w:right w:val="none" w:sz="0" w:space="0" w:color="auto"/>
              </w:divBdr>
              <w:divsChild>
                <w:div w:id="1769351962">
                  <w:marLeft w:val="0"/>
                  <w:marRight w:val="0"/>
                  <w:marTop w:val="0"/>
                  <w:marBottom w:val="0"/>
                  <w:divBdr>
                    <w:top w:val="none" w:sz="0" w:space="0" w:color="auto"/>
                    <w:left w:val="none" w:sz="0" w:space="0" w:color="auto"/>
                    <w:bottom w:val="none" w:sz="0" w:space="0" w:color="auto"/>
                    <w:right w:val="none" w:sz="0" w:space="0" w:color="auto"/>
                  </w:divBdr>
                  <w:divsChild>
                    <w:div w:id="29013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461353">
          <w:marLeft w:val="0"/>
          <w:marRight w:val="0"/>
          <w:marTop w:val="0"/>
          <w:marBottom w:val="0"/>
          <w:divBdr>
            <w:top w:val="none" w:sz="0" w:space="0" w:color="auto"/>
            <w:left w:val="none" w:sz="0" w:space="0" w:color="auto"/>
            <w:bottom w:val="none" w:sz="0" w:space="0" w:color="auto"/>
            <w:right w:val="none" w:sz="0" w:space="0" w:color="auto"/>
          </w:divBdr>
          <w:divsChild>
            <w:div w:id="511380318">
              <w:marLeft w:val="0"/>
              <w:marRight w:val="0"/>
              <w:marTop w:val="0"/>
              <w:marBottom w:val="0"/>
              <w:divBdr>
                <w:top w:val="none" w:sz="0" w:space="0" w:color="auto"/>
                <w:left w:val="none" w:sz="0" w:space="0" w:color="auto"/>
                <w:bottom w:val="none" w:sz="0" w:space="0" w:color="auto"/>
                <w:right w:val="none" w:sz="0" w:space="0" w:color="auto"/>
              </w:divBdr>
              <w:divsChild>
                <w:div w:id="658575886">
                  <w:marLeft w:val="0"/>
                  <w:marRight w:val="0"/>
                  <w:marTop w:val="0"/>
                  <w:marBottom w:val="0"/>
                  <w:divBdr>
                    <w:top w:val="none" w:sz="0" w:space="0" w:color="auto"/>
                    <w:left w:val="none" w:sz="0" w:space="0" w:color="auto"/>
                    <w:bottom w:val="none" w:sz="0" w:space="0" w:color="auto"/>
                    <w:right w:val="none" w:sz="0" w:space="0" w:color="auto"/>
                  </w:divBdr>
                  <w:divsChild>
                    <w:div w:id="153184588">
                      <w:marLeft w:val="0"/>
                      <w:marRight w:val="0"/>
                      <w:marTop w:val="0"/>
                      <w:marBottom w:val="0"/>
                      <w:divBdr>
                        <w:top w:val="none" w:sz="0" w:space="0" w:color="auto"/>
                        <w:left w:val="none" w:sz="0" w:space="0" w:color="auto"/>
                        <w:bottom w:val="none" w:sz="0" w:space="0" w:color="auto"/>
                        <w:right w:val="none" w:sz="0" w:space="0" w:color="auto"/>
                      </w:divBdr>
                      <w:divsChild>
                        <w:div w:id="1772507822">
                          <w:marLeft w:val="0"/>
                          <w:marRight w:val="0"/>
                          <w:marTop w:val="0"/>
                          <w:marBottom w:val="0"/>
                          <w:divBdr>
                            <w:top w:val="none" w:sz="0" w:space="0" w:color="auto"/>
                            <w:left w:val="none" w:sz="0" w:space="0" w:color="auto"/>
                            <w:bottom w:val="none" w:sz="0" w:space="0" w:color="auto"/>
                            <w:right w:val="none" w:sz="0" w:space="0" w:color="auto"/>
                          </w:divBdr>
                          <w:divsChild>
                            <w:div w:id="1584558824">
                              <w:marLeft w:val="0"/>
                              <w:marRight w:val="0"/>
                              <w:marTop w:val="0"/>
                              <w:marBottom w:val="0"/>
                              <w:divBdr>
                                <w:top w:val="none" w:sz="0" w:space="0" w:color="auto"/>
                                <w:left w:val="none" w:sz="0" w:space="0" w:color="auto"/>
                                <w:bottom w:val="none" w:sz="0" w:space="0" w:color="auto"/>
                                <w:right w:val="none" w:sz="0" w:space="0" w:color="auto"/>
                              </w:divBdr>
                              <w:divsChild>
                                <w:div w:id="181988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115872">
          <w:marLeft w:val="0"/>
          <w:marRight w:val="0"/>
          <w:marTop w:val="0"/>
          <w:marBottom w:val="0"/>
          <w:divBdr>
            <w:top w:val="none" w:sz="0" w:space="0" w:color="auto"/>
            <w:left w:val="none" w:sz="0" w:space="0" w:color="auto"/>
            <w:bottom w:val="none" w:sz="0" w:space="0" w:color="auto"/>
            <w:right w:val="none" w:sz="0" w:space="0" w:color="auto"/>
          </w:divBdr>
          <w:divsChild>
            <w:div w:id="1515151765">
              <w:marLeft w:val="0"/>
              <w:marRight w:val="0"/>
              <w:marTop w:val="0"/>
              <w:marBottom w:val="0"/>
              <w:divBdr>
                <w:top w:val="none" w:sz="0" w:space="0" w:color="auto"/>
                <w:left w:val="none" w:sz="0" w:space="0" w:color="auto"/>
                <w:bottom w:val="none" w:sz="0" w:space="0" w:color="auto"/>
                <w:right w:val="none" w:sz="0" w:space="0" w:color="auto"/>
              </w:divBdr>
              <w:divsChild>
                <w:div w:id="14660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98086">
          <w:marLeft w:val="0"/>
          <w:marRight w:val="0"/>
          <w:marTop w:val="0"/>
          <w:marBottom w:val="0"/>
          <w:divBdr>
            <w:top w:val="none" w:sz="0" w:space="0" w:color="auto"/>
            <w:left w:val="none" w:sz="0" w:space="0" w:color="auto"/>
            <w:bottom w:val="none" w:sz="0" w:space="0" w:color="auto"/>
            <w:right w:val="none" w:sz="0" w:space="0" w:color="auto"/>
          </w:divBdr>
          <w:divsChild>
            <w:div w:id="1912541504">
              <w:marLeft w:val="0"/>
              <w:marRight w:val="0"/>
              <w:marTop w:val="0"/>
              <w:marBottom w:val="0"/>
              <w:divBdr>
                <w:top w:val="none" w:sz="0" w:space="0" w:color="auto"/>
                <w:left w:val="none" w:sz="0" w:space="0" w:color="auto"/>
                <w:bottom w:val="none" w:sz="0" w:space="0" w:color="auto"/>
                <w:right w:val="none" w:sz="0" w:space="0" w:color="auto"/>
              </w:divBdr>
              <w:divsChild>
                <w:div w:id="1847790422">
                  <w:marLeft w:val="0"/>
                  <w:marRight w:val="0"/>
                  <w:marTop w:val="0"/>
                  <w:marBottom w:val="0"/>
                  <w:divBdr>
                    <w:top w:val="none" w:sz="0" w:space="0" w:color="auto"/>
                    <w:left w:val="none" w:sz="0" w:space="0" w:color="auto"/>
                    <w:bottom w:val="none" w:sz="0" w:space="0" w:color="auto"/>
                    <w:right w:val="none" w:sz="0" w:space="0" w:color="auto"/>
                  </w:divBdr>
                  <w:divsChild>
                    <w:div w:id="1849363536">
                      <w:marLeft w:val="0"/>
                      <w:marRight w:val="0"/>
                      <w:marTop w:val="0"/>
                      <w:marBottom w:val="0"/>
                      <w:divBdr>
                        <w:top w:val="none" w:sz="0" w:space="0" w:color="auto"/>
                        <w:left w:val="none" w:sz="0" w:space="0" w:color="auto"/>
                        <w:bottom w:val="none" w:sz="0" w:space="0" w:color="auto"/>
                        <w:right w:val="none" w:sz="0" w:space="0" w:color="auto"/>
                      </w:divBdr>
                      <w:divsChild>
                        <w:div w:id="94138419">
                          <w:marLeft w:val="0"/>
                          <w:marRight w:val="0"/>
                          <w:marTop w:val="0"/>
                          <w:marBottom w:val="0"/>
                          <w:divBdr>
                            <w:top w:val="none" w:sz="0" w:space="0" w:color="auto"/>
                            <w:left w:val="none" w:sz="0" w:space="0" w:color="auto"/>
                            <w:bottom w:val="none" w:sz="0" w:space="0" w:color="auto"/>
                            <w:right w:val="none" w:sz="0" w:space="0" w:color="auto"/>
                          </w:divBdr>
                          <w:divsChild>
                            <w:div w:id="356395261">
                              <w:marLeft w:val="0"/>
                              <w:marRight w:val="0"/>
                              <w:marTop w:val="0"/>
                              <w:marBottom w:val="0"/>
                              <w:divBdr>
                                <w:top w:val="none" w:sz="0" w:space="0" w:color="auto"/>
                                <w:left w:val="none" w:sz="0" w:space="0" w:color="auto"/>
                                <w:bottom w:val="none" w:sz="0" w:space="0" w:color="auto"/>
                                <w:right w:val="none" w:sz="0" w:space="0" w:color="auto"/>
                              </w:divBdr>
                              <w:divsChild>
                                <w:div w:id="1665431367">
                                  <w:marLeft w:val="0"/>
                                  <w:marRight w:val="0"/>
                                  <w:marTop w:val="0"/>
                                  <w:marBottom w:val="0"/>
                                  <w:divBdr>
                                    <w:top w:val="none" w:sz="0" w:space="0" w:color="auto"/>
                                    <w:left w:val="none" w:sz="0" w:space="0" w:color="auto"/>
                                    <w:bottom w:val="none" w:sz="0" w:space="0" w:color="auto"/>
                                    <w:right w:val="none" w:sz="0" w:space="0" w:color="auto"/>
                                  </w:divBdr>
                                  <w:divsChild>
                                    <w:div w:id="158761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386212">
          <w:marLeft w:val="0"/>
          <w:marRight w:val="0"/>
          <w:marTop w:val="0"/>
          <w:marBottom w:val="0"/>
          <w:divBdr>
            <w:top w:val="none" w:sz="0" w:space="0" w:color="auto"/>
            <w:left w:val="none" w:sz="0" w:space="0" w:color="auto"/>
            <w:bottom w:val="none" w:sz="0" w:space="0" w:color="auto"/>
            <w:right w:val="none" w:sz="0" w:space="0" w:color="auto"/>
          </w:divBdr>
          <w:divsChild>
            <w:div w:id="1036547029">
              <w:marLeft w:val="0"/>
              <w:marRight w:val="0"/>
              <w:marTop w:val="0"/>
              <w:marBottom w:val="0"/>
              <w:divBdr>
                <w:top w:val="none" w:sz="0" w:space="0" w:color="auto"/>
                <w:left w:val="none" w:sz="0" w:space="0" w:color="auto"/>
                <w:bottom w:val="none" w:sz="0" w:space="0" w:color="auto"/>
                <w:right w:val="none" w:sz="0" w:space="0" w:color="auto"/>
              </w:divBdr>
              <w:divsChild>
                <w:div w:id="1950309230">
                  <w:marLeft w:val="0"/>
                  <w:marRight w:val="0"/>
                  <w:marTop w:val="0"/>
                  <w:marBottom w:val="0"/>
                  <w:divBdr>
                    <w:top w:val="none" w:sz="0" w:space="0" w:color="auto"/>
                    <w:left w:val="none" w:sz="0" w:space="0" w:color="auto"/>
                    <w:bottom w:val="none" w:sz="0" w:space="0" w:color="auto"/>
                    <w:right w:val="none" w:sz="0" w:space="0" w:color="auto"/>
                  </w:divBdr>
                  <w:divsChild>
                    <w:div w:id="53643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49293">
          <w:marLeft w:val="0"/>
          <w:marRight w:val="0"/>
          <w:marTop w:val="0"/>
          <w:marBottom w:val="0"/>
          <w:divBdr>
            <w:top w:val="none" w:sz="0" w:space="0" w:color="auto"/>
            <w:left w:val="none" w:sz="0" w:space="0" w:color="auto"/>
            <w:bottom w:val="none" w:sz="0" w:space="0" w:color="auto"/>
            <w:right w:val="none" w:sz="0" w:space="0" w:color="auto"/>
          </w:divBdr>
          <w:divsChild>
            <w:div w:id="2068798935">
              <w:marLeft w:val="0"/>
              <w:marRight w:val="0"/>
              <w:marTop w:val="0"/>
              <w:marBottom w:val="0"/>
              <w:divBdr>
                <w:top w:val="none" w:sz="0" w:space="0" w:color="auto"/>
                <w:left w:val="none" w:sz="0" w:space="0" w:color="auto"/>
                <w:bottom w:val="none" w:sz="0" w:space="0" w:color="auto"/>
                <w:right w:val="none" w:sz="0" w:space="0" w:color="auto"/>
              </w:divBdr>
              <w:divsChild>
                <w:div w:id="1674331020">
                  <w:marLeft w:val="0"/>
                  <w:marRight w:val="0"/>
                  <w:marTop w:val="0"/>
                  <w:marBottom w:val="0"/>
                  <w:divBdr>
                    <w:top w:val="none" w:sz="0" w:space="0" w:color="auto"/>
                    <w:left w:val="none" w:sz="0" w:space="0" w:color="auto"/>
                    <w:bottom w:val="none" w:sz="0" w:space="0" w:color="auto"/>
                    <w:right w:val="none" w:sz="0" w:space="0" w:color="auto"/>
                  </w:divBdr>
                  <w:divsChild>
                    <w:div w:id="1595240935">
                      <w:marLeft w:val="0"/>
                      <w:marRight w:val="0"/>
                      <w:marTop w:val="0"/>
                      <w:marBottom w:val="0"/>
                      <w:divBdr>
                        <w:top w:val="none" w:sz="0" w:space="0" w:color="auto"/>
                        <w:left w:val="none" w:sz="0" w:space="0" w:color="auto"/>
                        <w:bottom w:val="none" w:sz="0" w:space="0" w:color="auto"/>
                        <w:right w:val="none" w:sz="0" w:space="0" w:color="auto"/>
                      </w:divBdr>
                      <w:divsChild>
                        <w:div w:id="788857695">
                          <w:marLeft w:val="0"/>
                          <w:marRight w:val="0"/>
                          <w:marTop w:val="0"/>
                          <w:marBottom w:val="0"/>
                          <w:divBdr>
                            <w:top w:val="none" w:sz="0" w:space="0" w:color="auto"/>
                            <w:left w:val="none" w:sz="0" w:space="0" w:color="auto"/>
                            <w:bottom w:val="none" w:sz="0" w:space="0" w:color="auto"/>
                            <w:right w:val="none" w:sz="0" w:space="0" w:color="auto"/>
                          </w:divBdr>
                          <w:divsChild>
                            <w:div w:id="1599634338">
                              <w:marLeft w:val="0"/>
                              <w:marRight w:val="0"/>
                              <w:marTop w:val="0"/>
                              <w:marBottom w:val="0"/>
                              <w:divBdr>
                                <w:top w:val="none" w:sz="0" w:space="0" w:color="auto"/>
                                <w:left w:val="none" w:sz="0" w:space="0" w:color="auto"/>
                                <w:bottom w:val="none" w:sz="0" w:space="0" w:color="auto"/>
                                <w:right w:val="none" w:sz="0" w:space="0" w:color="auto"/>
                              </w:divBdr>
                              <w:divsChild>
                                <w:div w:id="42102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215251">
          <w:marLeft w:val="0"/>
          <w:marRight w:val="0"/>
          <w:marTop w:val="0"/>
          <w:marBottom w:val="0"/>
          <w:divBdr>
            <w:top w:val="none" w:sz="0" w:space="0" w:color="auto"/>
            <w:left w:val="none" w:sz="0" w:space="0" w:color="auto"/>
            <w:bottom w:val="none" w:sz="0" w:space="0" w:color="auto"/>
            <w:right w:val="none" w:sz="0" w:space="0" w:color="auto"/>
          </w:divBdr>
          <w:divsChild>
            <w:div w:id="623119646">
              <w:marLeft w:val="0"/>
              <w:marRight w:val="0"/>
              <w:marTop w:val="0"/>
              <w:marBottom w:val="0"/>
              <w:divBdr>
                <w:top w:val="none" w:sz="0" w:space="0" w:color="auto"/>
                <w:left w:val="none" w:sz="0" w:space="0" w:color="auto"/>
                <w:bottom w:val="none" w:sz="0" w:space="0" w:color="auto"/>
                <w:right w:val="none" w:sz="0" w:space="0" w:color="auto"/>
              </w:divBdr>
              <w:divsChild>
                <w:div w:id="101083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931924">
          <w:marLeft w:val="0"/>
          <w:marRight w:val="0"/>
          <w:marTop w:val="0"/>
          <w:marBottom w:val="0"/>
          <w:divBdr>
            <w:top w:val="none" w:sz="0" w:space="0" w:color="auto"/>
            <w:left w:val="none" w:sz="0" w:space="0" w:color="auto"/>
            <w:bottom w:val="none" w:sz="0" w:space="0" w:color="auto"/>
            <w:right w:val="none" w:sz="0" w:space="0" w:color="auto"/>
          </w:divBdr>
          <w:divsChild>
            <w:div w:id="70348196">
              <w:marLeft w:val="0"/>
              <w:marRight w:val="0"/>
              <w:marTop w:val="0"/>
              <w:marBottom w:val="0"/>
              <w:divBdr>
                <w:top w:val="none" w:sz="0" w:space="0" w:color="auto"/>
                <w:left w:val="none" w:sz="0" w:space="0" w:color="auto"/>
                <w:bottom w:val="none" w:sz="0" w:space="0" w:color="auto"/>
                <w:right w:val="none" w:sz="0" w:space="0" w:color="auto"/>
              </w:divBdr>
              <w:divsChild>
                <w:div w:id="1042167038">
                  <w:marLeft w:val="0"/>
                  <w:marRight w:val="0"/>
                  <w:marTop w:val="0"/>
                  <w:marBottom w:val="0"/>
                  <w:divBdr>
                    <w:top w:val="none" w:sz="0" w:space="0" w:color="auto"/>
                    <w:left w:val="none" w:sz="0" w:space="0" w:color="auto"/>
                    <w:bottom w:val="none" w:sz="0" w:space="0" w:color="auto"/>
                    <w:right w:val="none" w:sz="0" w:space="0" w:color="auto"/>
                  </w:divBdr>
                  <w:divsChild>
                    <w:div w:id="679509516">
                      <w:marLeft w:val="0"/>
                      <w:marRight w:val="0"/>
                      <w:marTop w:val="0"/>
                      <w:marBottom w:val="0"/>
                      <w:divBdr>
                        <w:top w:val="none" w:sz="0" w:space="0" w:color="auto"/>
                        <w:left w:val="none" w:sz="0" w:space="0" w:color="auto"/>
                        <w:bottom w:val="none" w:sz="0" w:space="0" w:color="auto"/>
                        <w:right w:val="none" w:sz="0" w:space="0" w:color="auto"/>
                      </w:divBdr>
                      <w:divsChild>
                        <w:div w:id="1443108500">
                          <w:marLeft w:val="0"/>
                          <w:marRight w:val="0"/>
                          <w:marTop w:val="0"/>
                          <w:marBottom w:val="0"/>
                          <w:divBdr>
                            <w:top w:val="none" w:sz="0" w:space="0" w:color="auto"/>
                            <w:left w:val="none" w:sz="0" w:space="0" w:color="auto"/>
                            <w:bottom w:val="none" w:sz="0" w:space="0" w:color="auto"/>
                            <w:right w:val="none" w:sz="0" w:space="0" w:color="auto"/>
                          </w:divBdr>
                          <w:divsChild>
                            <w:div w:id="483354543">
                              <w:marLeft w:val="0"/>
                              <w:marRight w:val="0"/>
                              <w:marTop w:val="0"/>
                              <w:marBottom w:val="0"/>
                              <w:divBdr>
                                <w:top w:val="none" w:sz="0" w:space="0" w:color="auto"/>
                                <w:left w:val="none" w:sz="0" w:space="0" w:color="auto"/>
                                <w:bottom w:val="none" w:sz="0" w:space="0" w:color="auto"/>
                                <w:right w:val="none" w:sz="0" w:space="0" w:color="auto"/>
                              </w:divBdr>
                              <w:divsChild>
                                <w:div w:id="608657872">
                                  <w:marLeft w:val="0"/>
                                  <w:marRight w:val="0"/>
                                  <w:marTop w:val="0"/>
                                  <w:marBottom w:val="0"/>
                                  <w:divBdr>
                                    <w:top w:val="none" w:sz="0" w:space="0" w:color="auto"/>
                                    <w:left w:val="none" w:sz="0" w:space="0" w:color="auto"/>
                                    <w:bottom w:val="none" w:sz="0" w:space="0" w:color="auto"/>
                                    <w:right w:val="none" w:sz="0" w:space="0" w:color="auto"/>
                                  </w:divBdr>
                                  <w:divsChild>
                                    <w:div w:id="16103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727161">
          <w:marLeft w:val="0"/>
          <w:marRight w:val="0"/>
          <w:marTop w:val="0"/>
          <w:marBottom w:val="0"/>
          <w:divBdr>
            <w:top w:val="none" w:sz="0" w:space="0" w:color="auto"/>
            <w:left w:val="none" w:sz="0" w:space="0" w:color="auto"/>
            <w:bottom w:val="none" w:sz="0" w:space="0" w:color="auto"/>
            <w:right w:val="none" w:sz="0" w:space="0" w:color="auto"/>
          </w:divBdr>
          <w:divsChild>
            <w:div w:id="680159931">
              <w:marLeft w:val="0"/>
              <w:marRight w:val="0"/>
              <w:marTop w:val="0"/>
              <w:marBottom w:val="0"/>
              <w:divBdr>
                <w:top w:val="none" w:sz="0" w:space="0" w:color="auto"/>
                <w:left w:val="none" w:sz="0" w:space="0" w:color="auto"/>
                <w:bottom w:val="none" w:sz="0" w:space="0" w:color="auto"/>
                <w:right w:val="none" w:sz="0" w:space="0" w:color="auto"/>
              </w:divBdr>
              <w:divsChild>
                <w:div w:id="1380009540">
                  <w:marLeft w:val="0"/>
                  <w:marRight w:val="0"/>
                  <w:marTop w:val="0"/>
                  <w:marBottom w:val="0"/>
                  <w:divBdr>
                    <w:top w:val="none" w:sz="0" w:space="0" w:color="auto"/>
                    <w:left w:val="none" w:sz="0" w:space="0" w:color="auto"/>
                    <w:bottom w:val="none" w:sz="0" w:space="0" w:color="auto"/>
                    <w:right w:val="none" w:sz="0" w:space="0" w:color="auto"/>
                  </w:divBdr>
                  <w:divsChild>
                    <w:div w:id="70617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39113">
          <w:marLeft w:val="0"/>
          <w:marRight w:val="0"/>
          <w:marTop w:val="0"/>
          <w:marBottom w:val="0"/>
          <w:divBdr>
            <w:top w:val="none" w:sz="0" w:space="0" w:color="auto"/>
            <w:left w:val="none" w:sz="0" w:space="0" w:color="auto"/>
            <w:bottom w:val="none" w:sz="0" w:space="0" w:color="auto"/>
            <w:right w:val="none" w:sz="0" w:space="0" w:color="auto"/>
          </w:divBdr>
          <w:divsChild>
            <w:div w:id="7566611">
              <w:marLeft w:val="0"/>
              <w:marRight w:val="0"/>
              <w:marTop w:val="0"/>
              <w:marBottom w:val="0"/>
              <w:divBdr>
                <w:top w:val="none" w:sz="0" w:space="0" w:color="auto"/>
                <w:left w:val="none" w:sz="0" w:space="0" w:color="auto"/>
                <w:bottom w:val="none" w:sz="0" w:space="0" w:color="auto"/>
                <w:right w:val="none" w:sz="0" w:space="0" w:color="auto"/>
              </w:divBdr>
              <w:divsChild>
                <w:div w:id="1369645035">
                  <w:marLeft w:val="0"/>
                  <w:marRight w:val="0"/>
                  <w:marTop w:val="0"/>
                  <w:marBottom w:val="0"/>
                  <w:divBdr>
                    <w:top w:val="none" w:sz="0" w:space="0" w:color="auto"/>
                    <w:left w:val="none" w:sz="0" w:space="0" w:color="auto"/>
                    <w:bottom w:val="none" w:sz="0" w:space="0" w:color="auto"/>
                    <w:right w:val="none" w:sz="0" w:space="0" w:color="auto"/>
                  </w:divBdr>
                  <w:divsChild>
                    <w:div w:id="2050176783">
                      <w:marLeft w:val="0"/>
                      <w:marRight w:val="0"/>
                      <w:marTop w:val="0"/>
                      <w:marBottom w:val="0"/>
                      <w:divBdr>
                        <w:top w:val="none" w:sz="0" w:space="0" w:color="auto"/>
                        <w:left w:val="none" w:sz="0" w:space="0" w:color="auto"/>
                        <w:bottom w:val="none" w:sz="0" w:space="0" w:color="auto"/>
                        <w:right w:val="none" w:sz="0" w:space="0" w:color="auto"/>
                      </w:divBdr>
                      <w:divsChild>
                        <w:div w:id="619915220">
                          <w:marLeft w:val="0"/>
                          <w:marRight w:val="0"/>
                          <w:marTop w:val="0"/>
                          <w:marBottom w:val="0"/>
                          <w:divBdr>
                            <w:top w:val="none" w:sz="0" w:space="0" w:color="auto"/>
                            <w:left w:val="none" w:sz="0" w:space="0" w:color="auto"/>
                            <w:bottom w:val="none" w:sz="0" w:space="0" w:color="auto"/>
                            <w:right w:val="none" w:sz="0" w:space="0" w:color="auto"/>
                          </w:divBdr>
                          <w:divsChild>
                            <w:div w:id="999582498">
                              <w:marLeft w:val="0"/>
                              <w:marRight w:val="0"/>
                              <w:marTop w:val="0"/>
                              <w:marBottom w:val="0"/>
                              <w:divBdr>
                                <w:top w:val="none" w:sz="0" w:space="0" w:color="auto"/>
                                <w:left w:val="none" w:sz="0" w:space="0" w:color="auto"/>
                                <w:bottom w:val="none" w:sz="0" w:space="0" w:color="auto"/>
                                <w:right w:val="none" w:sz="0" w:space="0" w:color="auto"/>
                              </w:divBdr>
                              <w:divsChild>
                                <w:div w:id="16875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408364">
          <w:marLeft w:val="0"/>
          <w:marRight w:val="0"/>
          <w:marTop w:val="0"/>
          <w:marBottom w:val="0"/>
          <w:divBdr>
            <w:top w:val="none" w:sz="0" w:space="0" w:color="auto"/>
            <w:left w:val="none" w:sz="0" w:space="0" w:color="auto"/>
            <w:bottom w:val="none" w:sz="0" w:space="0" w:color="auto"/>
            <w:right w:val="none" w:sz="0" w:space="0" w:color="auto"/>
          </w:divBdr>
          <w:divsChild>
            <w:div w:id="2030064104">
              <w:marLeft w:val="0"/>
              <w:marRight w:val="0"/>
              <w:marTop w:val="0"/>
              <w:marBottom w:val="0"/>
              <w:divBdr>
                <w:top w:val="none" w:sz="0" w:space="0" w:color="auto"/>
                <w:left w:val="none" w:sz="0" w:space="0" w:color="auto"/>
                <w:bottom w:val="none" w:sz="0" w:space="0" w:color="auto"/>
                <w:right w:val="none" w:sz="0" w:space="0" w:color="auto"/>
              </w:divBdr>
              <w:divsChild>
                <w:div w:id="56592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19227">
          <w:marLeft w:val="0"/>
          <w:marRight w:val="0"/>
          <w:marTop w:val="0"/>
          <w:marBottom w:val="0"/>
          <w:divBdr>
            <w:top w:val="none" w:sz="0" w:space="0" w:color="auto"/>
            <w:left w:val="none" w:sz="0" w:space="0" w:color="auto"/>
            <w:bottom w:val="none" w:sz="0" w:space="0" w:color="auto"/>
            <w:right w:val="none" w:sz="0" w:space="0" w:color="auto"/>
          </w:divBdr>
          <w:divsChild>
            <w:div w:id="1029838215">
              <w:marLeft w:val="0"/>
              <w:marRight w:val="0"/>
              <w:marTop w:val="0"/>
              <w:marBottom w:val="0"/>
              <w:divBdr>
                <w:top w:val="none" w:sz="0" w:space="0" w:color="auto"/>
                <w:left w:val="none" w:sz="0" w:space="0" w:color="auto"/>
                <w:bottom w:val="none" w:sz="0" w:space="0" w:color="auto"/>
                <w:right w:val="none" w:sz="0" w:space="0" w:color="auto"/>
              </w:divBdr>
              <w:divsChild>
                <w:div w:id="831141680">
                  <w:marLeft w:val="0"/>
                  <w:marRight w:val="0"/>
                  <w:marTop w:val="0"/>
                  <w:marBottom w:val="0"/>
                  <w:divBdr>
                    <w:top w:val="none" w:sz="0" w:space="0" w:color="auto"/>
                    <w:left w:val="none" w:sz="0" w:space="0" w:color="auto"/>
                    <w:bottom w:val="none" w:sz="0" w:space="0" w:color="auto"/>
                    <w:right w:val="none" w:sz="0" w:space="0" w:color="auto"/>
                  </w:divBdr>
                  <w:divsChild>
                    <w:div w:id="1298413540">
                      <w:marLeft w:val="0"/>
                      <w:marRight w:val="0"/>
                      <w:marTop w:val="0"/>
                      <w:marBottom w:val="0"/>
                      <w:divBdr>
                        <w:top w:val="none" w:sz="0" w:space="0" w:color="auto"/>
                        <w:left w:val="none" w:sz="0" w:space="0" w:color="auto"/>
                        <w:bottom w:val="none" w:sz="0" w:space="0" w:color="auto"/>
                        <w:right w:val="none" w:sz="0" w:space="0" w:color="auto"/>
                      </w:divBdr>
                      <w:divsChild>
                        <w:div w:id="958297181">
                          <w:marLeft w:val="0"/>
                          <w:marRight w:val="0"/>
                          <w:marTop w:val="0"/>
                          <w:marBottom w:val="0"/>
                          <w:divBdr>
                            <w:top w:val="none" w:sz="0" w:space="0" w:color="auto"/>
                            <w:left w:val="none" w:sz="0" w:space="0" w:color="auto"/>
                            <w:bottom w:val="none" w:sz="0" w:space="0" w:color="auto"/>
                            <w:right w:val="none" w:sz="0" w:space="0" w:color="auto"/>
                          </w:divBdr>
                          <w:divsChild>
                            <w:div w:id="455683367">
                              <w:marLeft w:val="0"/>
                              <w:marRight w:val="0"/>
                              <w:marTop w:val="0"/>
                              <w:marBottom w:val="0"/>
                              <w:divBdr>
                                <w:top w:val="none" w:sz="0" w:space="0" w:color="auto"/>
                                <w:left w:val="none" w:sz="0" w:space="0" w:color="auto"/>
                                <w:bottom w:val="none" w:sz="0" w:space="0" w:color="auto"/>
                                <w:right w:val="none" w:sz="0" w:space="0" w:color="auto"/>
                              </w:divBdr>
                              <w:divsChild>
                                <w:div w:id="620647020">
                                  <w:marLeft w:val="0"/>
                                  <w:marRight w:val="0"/>
                                  <w:marTop w:val="0"/>
                                  <w:marBottom w:val="0"/>
                                  <w:divBdr>
                                    <w:top w:val="none" w:sz="0" w:space="0" w:color="auto"/>
                                    <w:left w:val="none" w:sz="0" w:space="0" w:color="auto"/>
                                    <w:bottom w:val="none" w:sz="0" w:space="0" w:color="auto"/>
                                    <w:right w:val="none" w:sz="0" w:space="0" w:color="auto"/>
                                  </w:divBdr>
                                  <w:divsChild>
                                    <w:div w:id="214539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74159">
          <w:marLeft w:val="0"/>
          <w:marRight w:val="0"/>
          <w:marTop w:val="0"/>
          <w:marBottom w:val="0"/>
          <w:divBdr>
            <w:top w:val="none" w:sz="0" w:space="0" w:color="auto"/>
            <w:left w:val="none" w:sz="0" w:space="0" w:color="auto"/>
            <w:bottom w:val="none" w:sz="0" w:space="0" w:color="auto"/>
            <w:right w:val="none" w:sz="0" w:space="0" w:color="auto"/>
          </w:divBdr>
          <w:divsChild>
            <w:div w:id="1059397343">
              <w:marLeft w:val="0"/>
              <w:marRight w:val="0"/>
              <w:marTop w:val="0"/>
              <w:marBottom w:val="0"/>
              <w:divBdr>
                <w:top w:val="none" w:sz="0" w:space="0" w:color="auto"/>
                <w:left w:val="none" w:sz="0" w:space="0" w:color="auto"/>
                <w:bottom w:val="none" w:sz="0" w:space="0" w:color="auto"/>
                <w:right w:val="none" w:sz="0" w:space="0" w:color="auto"/>
              </w:divBdr>
              <w:divsChild>
                <w:div w:id="2063089333">
                  <w:marLeft w:val="0"/>
                  <w:marRight w:val="0"/>
                  <w:marTop w:val="0"/>
                  <w:marBottom w:val="0"/>
                  <w:divBdr>
                    <w:top w:val="none" w:sz="0" w:space="0" w:color="auto"/>
                    <w:left w:val="none" w:sz="0" w:space="0" w:color="auto"/>
                    <w:bottom w:val="none" w:sz="0" w:space="0" w:color="auto"/>
                    <w:right w:val="none" w:sz="0" w:space="0" w:color="auto"/>
                  </w:divBdr>
                  <w:divsChild>
                    <w:div w:id="131676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091976">
          <w:marLeft w:val="0"/>
          <w:marRight w:val="0"/>
          <w:marTop w:val="0"/>
          <w:marBottom w:val="0"/>
          <w:divBdr>
            <w:top w:val="none" w:sz="0" w:space="0" w:color="auto"/>
            <w:left w:val="none" w:sz="0" w:space="0" w:color="auto"/>
            <w:bottom w:val="none" w:sz="0" w:space="0" w:color="auto"/>
            <w:right w:val="none" w:sz="0" w:space="0" w:color="auto"/>
          </w:divBdr>
          <w:divsChild>
            <w:div w:id="1878733488">
              <w:marLeft w:val="0"/>
              <w:marRight w:val="0"/>
              <w:marTop w:val="0"/>
              <w:marBottom w:val="0"/>
              <w:divBdr>
                <w:top w:val="none" w:sz="0" w:space="0" w:color="auto"/>
                <w:left w:val="none" w:sz="0" w:space="0" w:color="auto"/>
                <w:bottom w:val="none" w:sz="0" w:space="0" w:color="auto"/>
                <w:right w:val="none" w:sz="0" w:space="0" w:color="auto"/>
              </w:divBdr>
              <w:divsChild>
                <w:div w:id="516970034">
                  <w:marLeft w:val="0"/>
                  <w:marRight w:val="0"/>
                  <w:marTop w:val="0"/>
                  <w:marBottom w:val="0"/>
                  <w:divBdr>
                    <w:top w:val="none" w:sz="0" w:space="0" w:color="auto"/>
                    <w:left w:val="none" w:sz="0" w:space="0" w:color="auto"/>
                    <w:bottom w:val="none" w:sz="0" w:space="0" w:color="auto"/>
                    <w:right w:val="none" w:sz="0" w:space="0" w:color="auto"/>
                  </w:divBdr>
                  <w:divsChild>
                    <w:div w:id="752241370">
                      <w:marLeft w:val="0"/>
                      <w:marRight w:val="0"/>
                      <w:marTop w:val="0"/>
                      <w:marBottom w:val="0"/>
                      <w:divBdr>
                        <w:top w:val="none" w:sz="0" w:space="0" w:color="auto"/>
                        <w:left w:val="none" w:sz="0" w:space="0" w:color="auto"/>
                        <w:bottom w:val="none" w:sz="0" w:space="0" w:color="auto"/>
                        <w:right w:val="none" w:sz="0" w:space="0" w:color="auto"/>
                      </w:divBdr>
                      <w:divsChild>
                        <w:div w:id="1407190037">
                          <w:marLeft w:val="0"/>
                          <w:marRight w:val="0"/>
                          <w:marTop w:val="0"/>
                          <w:marBottom w:val="0"/>
                          <w:divBdr>
                            <w:top w:val="none" w:sz="0" w:space="0" w:color="auto"/>
                            <w:left w:val="none" w:sz="0" w:space="0" w:color="auto"/>
                            <w:bottom w:val="none" w:sz="0" w:space="0" w:color="auto"/>
                            <w:right w:val="none" w:sz="0" w:space="0" w:color="auto"/>
                          </w:divBdr>
                          <w:divsChild>
                            <w:div w:id="334233745">
                              <w:marLeft w:val="0"/>
                              <w:marRight w:val="0"/>
                              <w:marTop w:val="0"/>
                              <w:marBottom w:val="0"/>
                              <w:divBdr>
                                <w:top w:val="none" w:sz="0" w:space="0" w:color="auto"/>
                                <w:left w:val="none" w:sz="0" w:space="0" w:color="auto"/>
                                <w:bottom w:val="none" w:sz="0" w:space="0" w:color="auto"/>
                                <w:right w:val="none" w:sz="0" w:space="0" w:color="auto"/>
                              </w:divBdr>
                              <w:divsChild>
                                <w:div w:id="173207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292244">
          <w:marLeft w:val="0"/>
          <w:marRight w:val="0"/>
          <w:marTop w:val="0"/>
          <w:marBottom w:val="0"/>
          <w:divBdr>
            <w:top w:val="none" w:sz="0" w:space="0" w:color="auto"/>
            <w:left w:val="none" w:sz="0" w:space="0" w:color="auto"/>
            <w:bottom w:val="none" w:sz="0" w:space="0" w:color="auto"/>
            <w:right w:val="none" w:sz="0" w:space="0" w:color="auto"/>
          </w:divBdr>
          <w:divsChild>
            <w:div w:id="658966635">
              <w:marLeft w:val="0"/>
              <w:marRight w:val="0"/>
              <w:marTop w:val="0"/>
              <w:marBottom w:val="0"/>
              <w:divBdr>
                <w:top w:val="none" w:sz="0" w:space="0" w:color="auto"/>
                <w:left w:val="none" w:sz="0" w:space="0" w:color="auto"/>
                <w:bottom w:val="none" w:sz="0" w:space="0" w:color="auto"/>
                <w:right w:val="none" w:sz="0" w:space="0" w:color="auto"/>
              </w:divBdr>
              <w:divsChild>
                <w:div w:id="2017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229211">
          <w:marLeft w:val="0"/>
          <w:marRight w:val="0"/>
          <w:marTop w:val="0"/>
          <w:marBottom w:val="0"/>
          <w:divBdr>
            <w:top w:val="none" w:sz="0" w:space="0" w:color="auto"/>
            <w:left w:val="none" w:sz="0" w:space="0" w:color="auto"/>
            <w:bottom w:val="none" w:sz="0" w:space="0" w:color="auto"/>
            <w:right w:val="none" w:sz="0" w:space="0" w:color="auto"/>
          </w:divBdr>
          <w:divsChild>
            <w:div w:id="103231900">
              <w:marLeft w:val="0"/>
              <w:marRight w:val="0"/>
              <w:marTop w:val="0"/>
              <w:marBottom w:val="0"/>
              <w:divBdr>
                <w:top w:val="none" w:sz="0" w:space="0" w:color="auto"/>
                <w:left w:val="none" w:sz="0" w:space="0" w:color="auto"/>
                <w:bottom w:val="none" w:sz="0" w:space="0" w:color="auto"/>
                <w:right w:val="none" w:sz="0" w:space="0" w:color="auto"/>
              </w:divBdr>
              <w:divsChild>
                <w:div w:id="2141149120">
                  <w:marLeft w:val="0"/>
                  <w:marRight w:val="0"/>
                  <w:marTop w:val="0"/>
                  <w:marBottom w:val="0"/>
                  <w:divBdr>
                    <w:top w:val="none" w:sz="0" w:space="0" w:color="auto"/>
                    <w:left w:val="none" w:sz="0" w:space="0" w:color="auto"/>
                    <w:bottom w:val="none" w:sz="0" w:space="0" w:color="auto"/>
                    <w:right w:val="none" w:sz="0" w:space="0" w:color="auto"/>
                  </w:divBdr>
                  <w:divsChild>
                    <w:div w:id="1686858933">
                      <w:marLeft w:val="0"/>
                      <w:marRight w:val="0"/>
                      <w:marTop w:val="0"/>
                      <w:marBottom w:val="0"/>
                      <w:divBdr>
                        <w:top w:val="none" w:sz="0" w:space="0" w:color="auto"/>
                        <w:left w:val="none" w:sz="0" w:space="0" w:color="auto"/>
                        <w:bottom w:val="none" w:sz="0" w:space="0" w:color="auto"/>
                        <w:right w:val="none" w:sz="0" w:space="0" w:color="auto"/>
                      </w:divBdr>
                      <w:divsChild>
                        <w:div w:id="553976087">
                          <w:marLeft w:val="0"/>
                          <w:marRight w:val="0"/>
                          <w:marTop w:val="0"/>
                          <w:marBottom w:val="0"/>
                          <w:divBdr>
                            <w:top w:val="none" w:sz="0" w:space="0" w:color="auto"/>
                            <w:left w:val="none" w:sz="0" w:space="0" w:color="auto"/>
                            <w:bottom w:val="none" w:sz="0" w:space="0" w:color="auto"/>
                            <w:right w:val="none" w:sz="0" w:space="0" w:color="auto"/>
                          </w:divBdr>
                          <w:divsChild>
                            <w:div w:id="208036768">
                              <w:marLeft w:val="0"/>
                              <w:marRight w:val="0"/>
                              <w:marTop w:val="0"/>
                              <w:marBottom w:val="0"/>
                              <w:divBdr>
                                <w:top w:val="none" w:sz="0" w:space="0" w:color="auto"/>
                                <w:left w:val="none" w:sz="0" w:space="0" w:color="auto"/>
                                <w:bottom w:val="none" w:sz="0" w:space="0" w:color="auto"/>
                                <w:right w:val="none" w:sz="0" w:space="0" w:color="auto"/>
                              </w:divBdr>
                              <w:divsChild>
                                <w:div w:id="1112625244">
                                  <w:marLeft w:val="0"/>
                                  <w:marRight w:val="0"/>
                                  <w:marTop w:val="0"/>
                                  <w:marBottom w:val="0"/>
                                  <w:divBdr>
                                    <w:top w:val="none" w:sz="0" w:space="0" w:color="auto"/>
                                    <w:left w:val="none" w:sz="0" w:space="0" w:color="auto"/>
                                    <w:bottom w:val="none" w:sz="0" w:space="0" w:color="auto"/>
                                    <w:right w:val="none" w:sz="0" w:space="0" w:color="auto"/>
                                  </w:divBdr>
                                  <w:divsChild>
                                    <w:div w:id="20893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533056">
          <w:marLeft w:val="0"/>
          <w:marRight w:val="0"/>
          <w:marTop w:val="0"/>
          <w:marBottom w:val="0"/>
          <w:divBdr>
            <w:top w:val="none" w:sz="0" w:space="0" w:color="auto"/>
            <w:left w:val="none" w:sz="0" w:space="0" w:color="auto"/>
            <w:bottom w:val="none" w:sz="0" w:space="0" w:color="auto"/>
            <w:right w:val="none" w:sz="0" w:space="0" w:color="auto"/>
          </w:divBdr>
          <w:divsChild>
            <w:div w:id="103962823">
              <w:marLeft w:val="0"/>
              <w:marRight w:val="0"/>
              <w:marTop w:val="0"/>
              <w:marBottom w:val="0"/>
              <w:divBdr>
                <w:top w:val="none" w:sz="0" w:space="0" w:color="auto"/>
                <w:left w:val="none" w:sz="0" w:space="0" w:color="auto"/>
                <w:bottom w:val="none" w:sz="0" w:space="0" w:color="auto"/>
                <w:right w:val="none" w:sz="0" w:space="0" w:color="auto"/>
              </w:divBdr>
              <w:divsChild>
                <w:div w:id="1574924583">
                  <w:marLeft w:val="0"/>
                  <w:marRight w:val="0"/>
                  <w:marTop w:val="0"/>
                  <w:marBottom w:val="0"/>
                  <w:divBdr>
                    <w:top w:val="none" w:sz="0" w:space="0" w:color="auto"/>
                    <w:left w:val="none" w:sz="0" w:space="0" w:color="auto"/>
                    <w:bottom w:val="none" w:sz="0" w:space="0" w:color="auto"/>
                    <w:right w:val="none" w:sz="0" w:space="0" w:color="auto"/>
                  </w:divBdr>
                  <w:divsChild>
                    <w:div w:id="6580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422104">
          <w:marLeft w:val="0"/>
          <w:marRight w:val="0"/>
          <w:marTop w:val="0"/>
          <w:marBottom w:val="0"/>
          <w:divBdr>
            <w:top w:val="none" w:sz="0" w:space="0" w:color="auto"/>
            <w:left w:val="none" w:sz="0" w:space="0" w:color="auto"/>
            <w:bottom w:val="none" w:sz="0" w:space="0" w:color="auto"/>
            <w:right w:val="none" w:sz="0" w:space="0" w:color="auto"/>
          </w:divBdr>
          <w:divsChild>
            <w:div w:id="1039011891">
              <w:marLeft w:val="0"/>
              <w:marRight w:val="0"/>
              <w:marTop w:val="0"/>
              <w:marBottom w:val="0"/>
              <w:divBdr>
                <w:top w:val="none" w:sz="0" w:space="0" w:color="auto"/>
                <w:left w:val="none" w:sz="0" w:space="0" w:color="auto"/>
                <w:bottom w:val="none" w:sz="0" w:space="0" w:color="auto"/>
                <w:right w:val="none" w:sz="0" w:space="0" w:color="auto"/>
              </w:divBdr>
              <w:divsChild>
                <w:div w:id="2019966888">
                  <w:marLeft w:val="0"/>
                  <w:marRight w:val="0"/>
                  <w:marTop w:val="0"/>
                  <w:marBottom w:val="0"/>
                  <w:divBdr>
                    <w:top w:val="none" w:sz="0" w:space="0" w:color="auto"/>
                    <w:left w:val="none" w:sz="0" w:space="0" w:color="auto"/>
                    <w:bottom w:val="none" w:sz="0" w:space="0" w:color="auto"/>
                    <w:right w:val="none" w:sz="0" w:space="0" w:color="auto"/>
                  </w:divBdr>
                  <w:divsChild>
                    <w:div w:id="1392315539">
                      <w:marLeft w:val="0"/>
                      <w:marRight w:val="0"/>
                      <w:marTop w:val="0"/>
                      <w:marBottom w:val="0"/>
                      <w:divBdr>
                        <w:top w:val="none" w:sz="0" w:space="0" w:color="auto"/>
                        <w:left w:val="none" w:sz="0" w:space="0" w:color="auto"/>
                        <w:bottom w:val="none" w:sz="0" w:space="0" w:color="auto"/>
                        <w:right w:val="none" w:sz="0" w:space="0" w:color="auto"/>
                      </w:divBdr>
                      <w:divsChild>
                        <w:div w:id="253130152">
                          <w:marLeft w:val="0"/>
                          <w:marRight w:val="0"/>
                          <w:marTop w:val="0"/>
                          <w:marBottom w:val="0"/>
                          <w:divBdr>
                            <w:top w:val="none" w:sz="0" w:space="0" w:color="auto"/>
                            <w:left w:val="none" w:sz="0" w:space="0" w:color="auto"/>
                            <w:bottom w:val="none" w:sz="0" w:space="0" w:color="auto"/>
                            <w:right w:val="none" w:sz="0" w:space="0" w:color="auto"/>
                          </w:divBdr>
                          <w:divsChild>
                            <w:div w:id="149562668">
                              <w:marLeft w:val="0"/>
                              <w:marRight w:val="0"/>
                              <w:marTop w:val="0"/>
                              <w:marBottom w:val="0"/>
                              <w:divBdr>
                                <w:top w:val="none" w:sz="0" w:space="0" w:color="auto"/>
                                <w:left w:val="none" w:sz="0" w:space="0" w:color="auto"/>
                                <w:bottom w:val="none" w:sz="0" w:space="0" w:color="auto"/>
                                <w:right w:val="none" w:sz="0" w:space="0" w:color="auto"/>
                              </w:divBdr>
                              <w:divsChild>
                                <w:div w:id="103515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650800">
          <w:marLeft w:val="0"/>
          <w:marRight w:val="0"/>
          <w:marTop w:val="0"/>
          <w:marBottom w:val="0"/>
          <w:divBdr>
            <w:top w:val="none" w:sz="0" w:space="0" w:color="auto"/>
            <w:left w:val="none" w:sz="0" w:space="0" w:color="auto"/>
            <w:bottom w:val="none" w:sz="0" w:space="0" w:color="auto"/>
            <w:right w:val="none" w:sz="0" w:space="0" w:color="auto"/>
          </w:divBdr>
          <w:divsChild>
            <w:div w:id="1147630077">
              <w:marLeft w:val="0"/>
              <w:marRight w:val="0"/>
              <w:marTop w:val="0"/>
              <w:marBottom w:val="0"/>
              <w:divBdr>
                <w:top w:val="none" w:sz="0" w:space="0" w:color="auto"/>
                <w:left w:val="none" w:sz="0" w:space="0" w:color="auto"/>
                <w:bottom w:val="none" w:sz="0" w:space="0" w:color="auto"/>
                <w:right w:val="none" w:sz="0" w:space="0" w:color="auto"/>
              </w:divBdr>
              <w:divsChild>
                <w:div w:id="18431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520629">
          <w:marLeft w:val="0"/>
          <w:marRight w:val="0"/>
          <w:marTop w:val="0"/>
          <w:marBottom w:val="0"/>
          <w:divBdr>
            <w:top w:val="none" w:sz="0" w:space="0" w:color="auto"/>
            <w:left w:val="none" w:sz="0" w:space="0" w:color="auto"/>
            <w:bottom w:val="none" w:sz="0" w:space="0" w:color="auto"/>
            <w:right w:val="none" w:sz="0" w:space="0" w:color="auto"/>
          </w:divBdr>
          <w:divsChild>
            <w:div w:id="761950307">
              <w:marLeft w:val="0"/>
              <w:marRight w:val="0"/>
              <w:marTop w:val="0"/>
              <w:marBottom w:val="0"/>
              <w:divBdr>
                <w:top w:val="none" w:sz="0" w:space="0" w:color="auto"/>
                <w:left w:val="none" w:sz="0" w:space="0" w:color="auto"/>
                <w:bottom w:val="none" w:sz="0" w:space="0" w:color="auto"/>
                <w:right w:val="none" w:sz="0" w:space="0" w:color="auto"/>
              </w:divBdr>
              <w:divsChild>
                <w:div w:id="1475216539">
                  <w:marLeft w:val="0"/>
                  <w:marRight w:val="0"/>
                  <w:marTop w:val="0"/>
                  <w:marBottom w:val="0"/>
                  <w:divBdr>
                    <w:top w:val="none" w:sz="0" w:space="0" w:color="auto"/>
                    <w:left w:val="none" w:sz="0" w:space="0" w:color="auto"/>
                    <w:bottom w:val="none" w:sz="0" w:space="0" w:color="auto"/>
                    <w:right w:val="none" w:sz="0" w:space="0" w:color="auto"/>
                  </w:divBdr>
                  <w:divsChild>
                    <w:div w:id="1369913844">
                      <w:marLeft w:val="0"/>
                      <w:marRight w:val="0"/>
                      <w:marTop w:val="0"/>
                      <w:marBottom w:val="0"/>
                      <w:divBdr>
                        <w:top w:val="none" w:sz="0" w:space="0" w:color="auto"/>
                        <w:left w:val="none" w:sz="0" w:space="0" w:color="auto"/>
                        <w:bottom w:val="none" w:sz="0" w:space="0" w:color="auto"/>
                        <w:right w:val="none" w:sz="0" w:space="0" w:color="auto"/>
                      </w:divBdr>
                      <w:divsChild>
                        <w:div w:id="1564950244">
                          <w:marLeft w:val="0"/>
                          <w:marRight w:val="0"/>
                          <w:marTop w:val="0"/>
                          <w:marBottom w:val="0"/>
                          <w:divBdr>
                            <w:top w:val="none" w:sz="0" w:space="0" w:color="auto"/>
                            <w:left w:val="none" w:sz="0" w:space="0" w:color="auto"/>
                            <w:bottom w:val="none" w:sz="0" w:space="0" w:color="auto"/>
                            <w:right w:val="none" w:sz="0" w:space="0" w:color="auto"/>
                          </w:divBdr>
                          <w:divsChild>
                            <w:div w:id="1427337099">
                              <w:marLeft w:val="0"/>
                              <w:marRight w:val="0"/>
                              <w:marTop w:val="0"/>
                              <w:marBottom w:val="0"/>
                              <w:divBdr>
                                <w:top w:val="none" w:sz="0" w:space="0" w:color="auto"/>
                                <w:left w:val="none" w:sz="0" w:space="0" w:color="auto"/>
                                <w:bottom w:val="none" w:sz="0" w:space="0" w:color="auto"/>
                                <w:right w:val="none" w:sz="0" w:space="0" w:color="auto"/>
                              </w:divBdr>
                              <w:divsChild>
                                <w:div w:id="1841383201">
                                  <w:marLeft w:val="0"/>
                                  <w:marRight w:val="0"/>
                                  <w:marTop w:val="0"/>
                                  <w:marBottom w:val="0"/>
                                  <w:divBdr>
                                    <w:top w:val="none" w:sz="0" w:space="0" w:color="auto"/>
                                    <w:left w:val="none" w:sz="0" w:space="0" w:color="auto"/>
                                    <w:bottom w:val="none" w:sz="0" w:space="0" w:color="auto"/>
                                    <w:right w:val="none" w:sz="0" w:space="0" w:color="auto"/>
                                  </w:divBdr>
                                  <w:divsChild>
                                    <w:div w:id="155466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074682">
          <w:marLeft w:val="0"/>
          <w:marRight w:val="0"/>
          <w:marTop w:val="0"/>
          <w:marBottom w:val="0"/>
          <w:divBdr>
            <w:top w:val="none" w:sz="0" w:space="0" w:color="auto"/>
            <w:left w:val="none" w:sz="0" w:space="0" w:color="auto"/>
            <w:bottom w:val="none" w:sz="0" w:space="0" w:color="auto"/>
            <w:right w:val="none" w:sz="0" w:space="0" w:color="auto"/>
          </w:divBdr>
          <w:divsChild>
            <w:div w:id="1790127058">
              <w:marLeft w:val="0"/>
              <w:marRight w:val="0"/>
              <w:marTop w:val="0"/>
              <w:marBottom w:val="0"/>
              <w:divBdr>
                <w:top w:val="none" w:sz="0" w:space="0" w:color="auto"/>
                <w:left w:val="none" w:sz="0" w:space="0" w:color="auto"/>
                <w:bottom w:val="none" w:sz="0" w:space="0" w:color="auto"/>
                <w:right w:val="none" w:sz="0" w:space="0" w:color="auto"/>
              </w:divBdr>
              <w:divsChild>
                <w:div w:id="585189183">
                  <w:marLeft w:val="0"/>
                  <w:marRight w:val="0"/>
                  <w:marTop w:val="0"/>
                  <w:marBottom w:val="0"/>
                  <w:divBdr>
                    <w:top w:val="none" w:sz="0" w:space="0" w:color="auto"/>
                    <w:left w:val="none" w:sz="0" w:space="0" w:color="auto"/>
                    <w:bottom w:val="none" w:sz="0" w:space="0" w:color="auto"/>
                    <w:right w:val="none" w:sz="0" w:space="0" w:color="auto"/>
                  </w:divBdr>
                  <w:divsChild>
                    <w:div w:id="10779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58350">
          <w:marLeft w:val="0"/>
          <w:marRight w:val="0"/>
          <w:marTop w:val="0"/>
          <w:marBottom w:val="0"/>
          <w:divBdr>
            <w:top w:val="none" w:sz="0" w:space="0" w:color="auto"/>
            <w:left w:val="none" w:sz="0" w:space="0" w:color="auto"/>
            <w:bottom w:val="none" w:sz="0" w:space="0" w:color="auto"/>
            <w:right w:val="none" w:sz="0" w:space="0" w:color="auto"/>
          </w:divBdr>
          <w:divsChild>
            <w:div w:id="1032461301">
              <w:marLeft w:val="0"/>
              <w:marRight w:val="0"/>
              <w:marTop w:val="0"/>
              <w:marBottom w:val="0"/>
              <w:divBdr>
                <w:top w:val="none" w:sz="0" w:space="0" w:color="auto"/>
                <w:left w:val="none" w:sz="0" w:space="0" w:color="auto"/>
                <w:bottom w:val="none" w:sz="0" w:space="0" w:color="auto"/>
                <w:right w:val="none" w:sz="0" w:space="0" w:color="auto"/>
              </w:divBdr>
              <w:divsChild>
                <w:div w:id="642463826">
                  <w:marLeft w:val="0"/>
                  <w:marRight w:val="0"/>
                  <w:marTop w:val="0"/>
                  <w:marBottom w:val="0"/>
                  <w:divBdr>
                    <w:top w:val="none" w:sz="0" w:space="0" w:color="auto"/>
                    <w:left w:val="none" w:sz="0" w:space="0" w:color="auto"/>
                    <w:bottom w:val="none" w:sz="0" w:space="0" w:color="auto"/>
                    <w:right w:val="none" w:sz="0" w:space="0" w:color="auto"/>
                  </w:divBdr>
                  <w:divsChild>
                    <w:div w:id="1594970105">
                      <w:marLeft w:val="0"/>
                      <w:marRight w:val="0"/>
                      <w:marTop w:val="0"/>
                      <w:marBottom w:val="0"/>
                      <w:divBdr>
                        <w:top w:val="none" w:sz="0" w:space="0" w:color="auto"/>
                        <w:left w:val="none" w:sz="0" w:space="0" w:color="auto"/>
                        <w:bottom w:val="none" w:sz="0" w:space="0" w:color="auto"/>
                        <w:right w:val="none" w:sz="0" w:space="0" w:color="auto"/>
                      </w:divBdr>
                      <w:divsChild>
                        <w:div w:id="144519487">
                          <w:marLeft w:val="0"/>
                          <w:marRight w:val="0"/>
                          <w:marTop w:val="0"/>
                          <w:marBottom w:val="0"/>
                          <w:divBdr>
                            <w:top w:val="none" w:sz="0" w:space="0" w:color="auto"/>
                            <w:left w:val="none" w:sz="0" w:space="0" w:color="auto"/>
                            <w:bottom w:val="none" w:sz="0" w:space="0" w:color="auto"/>
                            <w:right w:val="none" w:sz="0" w:space="0" w:color="auto"/>
                          </w:divBdr>
                          <w:divsChild>
                            <w:div w:id="1502355402">
                              <w:marLeft w:val="0"/>
                              <w:marRight w:val="0"/>
                              <w:marTop w:val="0"/>
                              <w:marBottom w:val="0"/>
                              <w:divBdr>
                                <w:top w:val="none" w:sz="0" w:space="0" w:color="auto"/>
                                <w:left w:val="none" w:sz="0" w:space="0" w:color="auto"/>
                                <w:bottom w:val="none" w:sz="0" w:space="0" w:color="auto"/>
                                <w:right w:val="none" w:sz="0" w:space="0" w:color="auto"/>
                              </w:divBdr>
                              <w:divsChild>
                                <w:div w:id="12582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200994">
          <w:marLeft w:val="0"/>
          <w:marRight w:val="0"/>
          <w:marTop w:val="0"/>
          <w:marBottom w:val="0"/>
          <w:divBdr>
            <w:top w:val="none" w:sz="0" w:space="0" w:color="auto"/>
            <w:left w:val="none" w:sz="0" w:space="0" w:color="auto"/>
            <w:bottom w:val="none" w:sz="0" w:space="0" w:color="auto"/>
            <w:right w:val="none" w:sz="0" w:space="0" w:color="auto"/>
          </w:divBdr>
          <w:divsChild>
            <w:div w:id="992947174">
              <w:marLeft w:val="0"/>
              <w:marRight w:val="0"/>
              <w:marTop w:val="0"/>
              <w:marBottom w:val="0"/>
              <w:divBdr>
                <w:top w:val="none" w:sz="0" w:space="0" w:color="auto"/>
                <w:left w:val="none" w:sz="0" w:space="0" w:color="auto"/>
                <w:bottom w:val="none" w:sz="0" w:space="0" w:color="auto"/>
                <w:right w:val="none" w:sz="0" w:space="0" w:color="auto"/>
              </w:divBdr>
              <w:divsChild>
                <w:div w:id="131715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43">
          <w:marLeft w:val="0"/>
          <w:marRight w:val="0"/>
          <w:marTop w:val="0"/>
          <w:marBottom w:val="0"/>
          <w:divBdr>
            <w:top w:val="none" w:sz="0" w:space="0" w:color="auto"/>
            <w:left w:val="none" w:sz="0" w:space="0" w:color="auto"/>
            <w:bottom w:val="none" w:sz="0" w:space="0" w:color="auto"/>
            <w:right w:val="none" w:sz="0" w:space="0" w:color="auto"/>
          </w:divBdr>
          <w:divsChild>
            <w:div w:id="817919419">
              <w:marLeft w:val="0"/>
              <w:marRight w:val="0"/>
              <w:marTop w:val="0"/>
              <w:marBottom w:val="0"/>
              <w:divBdr>
                <w:top w:val="none" w:sz="0" w:space="0" w:color="auto"/>
                <w:left w:val="none" w:sz="0" w:space="0" w:color="auto"/>
                <w:bottom w:val="none" w:sz="0" w:space="0" w:color="auto"/>
                <w:right w:val="none" w:sz="0" w:space="0" w:color="auto"/>
              </w:divBdr>
              <w:divsChild>
                <w:div w:id="752891605">
                  <w:marLeft w:val="0"/>
                  <w:marRight w:val="0"/>
                  <w:marTop w:val="0"/>
                  <w:marBottom w:val="0"/>
                  <w:divBdr>
                    <w:top w:val="none" w:sz="0" w:space="0" w:color="auto"/>
                    <w:left w:val="none" w:sz="0" w:space="0" w:color="auto"/>
                    <w:bottom w:val="none" w:sz="0" w:space="0" w:color="auto"/>
                    <w:right w:val="none" w:sz="0" w:space="0" w:color="auto"/>
                  </w:divBdr>
                  <w:divsChild>
                    <w:div w:id="1659386658">
                      <w:marLeft w:val="0"/>
                      <w:marRight w:val="0"/>
                      <w:marTop w:val="0"/>
                      <w:marBottom w:val="0"/>
                      <w:divBdr>
                        <w:top w:val="none" w:sz="0" w:space="0" w:color="auto"/>
                        <w:left w:val="none" w:sz="0" w:space="0" w:color="auto"/>
                        <w:bottom w:val="none" w:sz="0" w:space="0" w:color="auto"/>
                        <w:right w:val="none" w:sz="0" w:space="0" w:color="auto"/>
                      </w:divBdr>
                      <w:divsChild>
                        <w:div w:id="442459526">
                          <w:marLeft w:val="0"/>
                          <w:marRight w:val="0"/>
                          <w:marTop w:val="0"/>
                          <w:marBottom w:val="0"/>
                          <w:divBdr>
                            <w:top w:val="none" w:sz="0" w:space="0" w:color="auto"/>
                            <w:left w:val="none" w:sz="0" w:space="0" w:color="auto"/>
                            <w:bottom w:val="none" w:sz="0" w:space="0" w:color="auto"/>
                            <w:right w:val="none" w:sz="0" w:space="0" w:color="auto"/>
                          </w:divBdr>
                          <w:divsChild>
                            <w:div w:id="1065490187">
                              <w:marLeft w:val="0"/>
                              <w:marRight w:val="0"/>
                              <w:marTop w:val="0"/>
                              <w:marBottom w:val="0"/>
                              <w:divBdr>
                                <w:top w:val="none" w:sz="0" w:space="0" w:color="auto"/>
                                <w:left w:val="none" w:sz="0" w:space="0" w:color="auto"/>
                                <w:bottom w:val="none" w:sz="0" w:space="0" w:color="auto"/>
                                <w:right w:val="none" w:sz="0" w:space="0" w:color="auto"/>
                              </w:divBdr>
                              <w:divsChild>
                                <w:div w:id="2134783752">
                                  <w:marLeft w:val="0"/>
                                  <w:marRight w:val="0"/>
                                  <w:marTop w:val="0"/>
                                  <w:marBottom w:val="0"/>
                                  <w:divBdr>
                                    <w:top w:val="none" w:sz="0" w:space="0" w:color="auto"/>
                                    <w:left w:val="none" w:sz="0" w:space="0" w:color="auto"/>
                                    <w:bottom w:val="none" w:sz="0" w:space="0" w:color="auto"/>
                                    <w:right w:val="none" w:sz="0" w:space="0" w:color="auto"/>
                                  </w:divBdr>
                                  <w:divsChild>
                                    <w:div w:id="6071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497768">
          <w:marLeft w:val="0"/>
          <w:marRight w:val="0"/>
          <w:marTop w:val="0"/>
          <w:marBottom w:val="0"/>
          <w:divBdr>
            <w:top w:val="none" w:sz="0" w:space="0" w:color="auto"/>
            <w:left w:val="none" w:sz="0" w:space="0" w:color="auto"/>
            <w:bottom w:val="none" w:sz="0" w:space="0" w:color="auto"/>
            <w:right w:val="none" w:sz="0" w:space="0" w:color="auto"/>
          </w:divBdr>
          <w:divsChild>
            <w:div w:id="292249192">
              <w:marLeft w:val="0"/>
              <w:marRight w:val="0"/>
              <w:marTop w:val="0"/>
              <w:marBottom w:val="0"/>
              <w:divBdr>
                <w:top w:val="none" w:sz="0" w:space="0" w:color="auto"/>
                <w:left w:val="none" w:sz="0" w:space="0" w:color="auto"/>
                <w:bottom w:val="none" w:sz="0" w:space="0" w:color="auto"/>
                <w:right w:val="none" w:sz="0" w:space="0" w:color="auto"/>
              </w:divBdr>
              <w:divsChild>
                <w:div w:id="313796624">
                  <w:marLeft w:val="0"/>
                  <w:marRight w:val="0"/>
                  <w:marTop w:val="0"/>
                  <w:marBottom w:val="0"/>
                  <w:divBdr>
                    <w:top w:val="none" w:sz="0" w:space="0" w:color="auto"/>
                    <w:left w:val="none" w:sz="0" w:space="0" w:color="auto"/>
                    <w:bottom w:val="none" w:sz="0" w:space="0" w:color="auto"/>
                    <w:right w:val="none" w:sz="0" w:space="0" w:color="auto"/>
                  </w:divBdr>
                  <w:divsChild>
                    <w:div w:id="1968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93444">
          <w:marLeft w:val="0"/>
          <w:marRight w:val="0"/>
          <w:marTop w:val="0"/>
          <w:marBottom w:val="0"/>
          <w:divBdr>
            <w:top w:val="none" w:sz="0" w:space="0" w:color="auto"/>
            <w:left w:val="none" w:sz="0" w:space="0" w:color="auto"/>
            <w:bottom w:val="none" w:sz="0" w:space="0" w:color="auto"/>
            <w:right w:val="none" w:sz="0" w:space="0" w:color="auto"/>
          </w:divBdr>
          <w:divsChild>
            <w:div w:id="1531339301">
              <w:marLeft w:val="0"/>
              <w:marRight w:val="0"/>
              <w:marTop w:val="0"/>
              <w:marBottom w:val="0"/>
              <w:divBdr>
                <w:top w:val="none" w:sz="0" w:space="0" w:color="auto"/>
                <w:left w:val="none" w:sz="0" w:space="0" w:color="auto"/>
                <w:bottom w:val="none" w:sz="0" w:space="0" w:color="auto"/>
                <w:right w:val="none" w:sz="0" w:space="0" w:color="auto"/>
              </w:divBdr>
              <w:divsChild>
                <w:div w:id="428543830">
                  <w:marLeft w:val="0"/>
                  <w:marRight w:val="0"/>
                  <w:marTop w:val="0"/>
                  <w:marBottom w:val="0"/>
                  <w:divBdr>
                    <w:top w:val="none" w:sz="0" w:space="0" w:color="auto"/>
                    <w:left w:val="none" w:sz="0" w:space="0" w:color="auto"/>
                    <w:bottom w:val="none" w:sz="0" w:space="0" w:color="auto"/>
                    <w:right w:val="none" w:sz="0" w:space="0" w:color="auto"/>
                  </w:divBdr>
                  <w:divsChild>
                    <w:div w:id="2138644936">
                      <w:marLeft w:val="0"/>
                      <w:marRight w:val="0"/>
                      <w:marTop w:val="0"/>
                      <w:marBottom w:val="0"/>
                      <w:divBdr>
                        <w:top w:val="none" w:sz="0" w:space="0" w:color="auto"/>
                        <w:left w:val="none" w:sz="0" w:space="0" w:color="auto"/>
                        <w:bottom w:val="none" w:sz="0" w:space="0" w:color="auto"/>
                        <w:right w:val="none" w:sz="0" w:space="0" w:color="auto"/>
                      </w:divBdr>
                      <w:divsChild>
                        <w:div w:id="1774012711">
                          <w:marLeft w:val="0"/>
                          <w:marRight w:val="0"/>
                          <w:marTop w:val="0"/>
                          <w:marBottom w:val="0"/>
                          <w:divBdr>
                            <w:top w:val="none" w:sz="0" w:space="0" w:color="auto"/>
                            <w:left w:val="none" w:sz="0" w:space="0" w:color="auto"/>
                            <w:bottom w:val="none" w:sz="0" w:space="0" w:color="auto"/>
                            <w:right w:val="none" w:sz="0" w:space="0" w:color="auto"/>
                          </w:divBdr>
                          <w:divsChild>
                            <w:div w:id="38165413">
                              <w:marLeft w:val="0"/>
                              <w:marRight w:val="0"/>
                              <w:marTop w:val="0"/>
                              <w:marBottom w:val="0"/>
                              <w:divBdr>
                                <w:top w:val="none" w:sz="0" w:space="0" w:color="auto"/>
                                <w:left w:val="none" w:sz="0" w:space="0" w:color="auto"/>
                                <w:bottom w:val="none" w:sz="0" w:space="0" w:color="auto"/>
                                <w:right w:val="none" w:sz="0" w:space="0" w:color="auto"/>
                              </w:divBdr>
                              <w:divsChild>
                                <w:div w:id="6607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504363">
          <w:marLeft w:val="0"/>
          <w:marRight w:val="0"/>
          <w:marTop w:val="0"/>
          <w:marBottom w:val="0"/>
          <w:divBdr>
            <w:top w:val="none" w:sz="0" w:space="0" w:color="auto"/>
            <w:left w:val="none" w:sz="0" w:space="0" w:color="auto"/>
            <w:bottom w:val="none" w:sz="0" w:space="0" w:color="auto"/>
            <w:right w:val="none" w:sz="0" w:space="0" w:color="auto"/>
          </w:divBdr>
          <w:divsChild>
            <w:div w:id="247276230">
              <w:marLeft w:val="0"/>
              <w:marRight w:val="0"/>
              <w:marTop w:val="0"/>
              <w:marBottom w:val="0"/>
              <w:divBdr>
                <w:top w:val="none" w:sz="0" w:space="0" w:color="auto"/>
                <w:left w:val="none" w:sz="0" w:space="0" w:color="auto"/>
                <w:bottom w:val="none" w:sz="0" w:space="0" w:color="auto"/>
                <w:right w:val="none" w:sz="0" w:space="0" w:color="auto"/>
              </w:divBdr>
              <w:divsChild>
                <w:div w:id="152412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56172">
          <w:marLeft w:val="0"/>
          <w:marRight w:val="0"/>
          <w:marTop w:val="0"/>
          <w:marBottom w:val="0"/>
          <w:divBdr>
            <w:top w:val="none" w:sz="0" w:space="0" w:color="auto"/>
            <w:left w:val="none" w:sz="0" w:space="0" w:color="auto"/>
            <w:bottom w:val="none" w:sz="0" w:space="0" w:color="auto"/>
            <w:right w:val="none" w:sz="0" w:space="0" w:color="auto"/>
          </w:divBdr>
          <w:divsChild>
            <w:div w:id="793523657">
              <w:marLeft w:val="0"/>
              <w:marRight w:val="0"/>
              <w:marTop w:val="0"/>
              <w:marBottom w:val="0"/>
              <w:divBdr>
                <w:top w:val="none" w:sz="0" w:space="0" w:color="auto"/>
                <w:left w:val="none" w:sz="0" w:space="0" w:color="auto"/>
                <w:bottom w:val="none" w:sz="0" w:space="0" w:color="auto"/>
                <w:right w:val="none" w:sz="0" w:space="0" w:color="auto"/>
              </w:divBdr>
              <w:divsChild>
                <w:div w:id="1784425176">
                  <w:marLeft w:val="0"/>
                  <w:marRight w:val="0"/>
                  <w:marTop w:val="0"/>
                  <w:marBottom w:val="0"/>
                  <w:divBdr>
                    <w:top w:val="none" w:sz="0" w:space="0" w:color="auto"/>
                    <w:left w:val="none" w:sz="0" w:space="0" w:color="auto"/>
                    <w:bottom w:val="none" w:sz="0" w:space="0" w:color="auto"/>
                    <w:right w:val="none" w:sz="0" w:space="0" w:color="auto"/>
                  </w:divBdr>
                  <w:divsChild>
                    <w:div w:id="306208327">
                      <w:marLeft w:val="0"/>
                      <w:marRight w:val="0"/>
                      <w:marTop w:val="0"/>
                      <w:marBottom w:val="0"/>
                      <w:divBdr>
                        <w:top w:val="none" w:sz="0" w:space="0" w:color="auto"/>
                        <w:left w:val="none" w:sz="0" w:space="0" w:color="auto"/>
                        <w:bottom w:val="none" w:sz="0" w:space="0" w:color="auto"/>
                        <w:right w:val="none" w:sz="0" w:space="0" w:color="auto"/>
                      </w:divBdr>
                      <w:divsChild>
                        <w:div w:id="1870147821">
                          <w:marLeft w:val="0"/>
                          <w:marRight w:val="0"/>
                          <w:marTop w:val="0"/>
                          <w:marBottom w:val="0"/>
                          <w:divBdr>
                            <w:top w:val="none" w:sz="0" w:space="0" w:color="auto"/>
                            <w:left w:val="none" w:sz="0" w:space="0" w:color="auto"/>
                            <w:bottom w:val="none" w:sz="0" w:space="0" w:color="auto"/>
                            <w:right w:val="none" w:sz="0" w:space="0" w:color="auto"/>
                          </w:divBdr>
                          <w:divsChild>
                            <w:div w:id="179783631">
                              <w:marLeft w:val="0"/>
                              <w:marRight w:val="0"/>
                              <w:marTop w:val="0"/>
                              <w:marBottom w:val="0"/>
                              <w:divBdr>
                                <w:top w:val="none" w:sz="0" w:space="0" w:color="auto"/>
                                <w:left w:val="none" w:sz="0" w:space="0" w:color="auto"/>
                                <w:bottom w:val="none" w:sz="0" w:space="0" w:color="auto"/>
                                <w:right w:val="none" w:sz="0" w:space="0" w:color="auto"/>
                              </w:divBdr>
                              <w:divsChild>
                                <w:div w:id="1999921956">
                                  <w:marLeft w:val="0"/>
                                  <w:marRight w:val="0"/>
                                  <w:marTop w:val="0"/>
                                  <w:marBottom w:val="0"/>
                                  <w:divBdr>
                                    <w:top w:val="none" w:sz="0" w:space="0" w:color="auto"/>
                                    <w:left w:val="none" w:sz="0" w:space="0" w:color="auto"/>
                                    <w:bottom w:val="none" w:sz="0" w:space="0" w:color="auto"/>
                                    <w:right w:val="none" w:sz="0" w:space="0" w:color="auto"/>
                                  </w:divBdr>
                                  <w:divsChild>
                                    <w:div w:id="9239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0216390">
          <w:marLeft w:val="0"/>
          <w:marRight w:val="0"/>
          <w:marTop w:val="0"/>
          <w:marBottom w:val="0"/>
          <w:divBdr>
            <w:top w:val="none" w:sz="0" w:space="0" w:color="auto"/>
            <w:left w:val="none" w:sz="0" w:space="0" w:color="auto"/>
            <w:bottom w:val="none" w:sz="0" w:space="0" w:color="auto"/>
            <w:right w:val="none" w:sz="0" w:space="0" w:color="auto"/>
          </w:divBdr>
          <w:divsChild>
            <w:div w:id="436174674">
              <w:marLeft w:val="0"/>
              <w:marRight w:val="0"/>
              <w:marTop w:val="0"/>
              <w:marBottom w:val="0"/>
              <w:divBdr>
                <w:top w:val="none" w:sz="0" w:space="0" w:color="auto"/>
                <w:left w:val="none" w:sz="0" w:space="0" w:color="auto"/>
                <w:bottom w:val="none" w:sz="0" w:space="0" w:color="auto"/>
                <w:right w:val="none" w:sz="0" w:space="0" w:color="auto"/>
              </w:divBdr>
              <w:divsChild>
                <w:div w:id="197544636">
                  <w:marLeft w:val="0"/>
                  <w:marRight w:val="0"/>
                  <w:marTop w:val="0"/>
                  <w:marBottom w:val="0"/>
                  <w:divBdr>
                    <w:top w:val="none" w:sz="0" w:space="0" w:color="auto"/>
                    <w:left w:val="none" w:sz="0" w:space="0" w:color="auto"/>
                    <w:bottom w:val="none" w:sz="0" w:space="0" w:color="auto"/>
                    <w:right w:val="none" w:sz="0" w:space="0" w:color="auto"/>
                  </w:divBdr>
                  <w:divsChild>
                    <w:div w:id="77248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157463">
          <w:marLeft w:val="0"/>
          <w:marRight w:val="0"/>
          <w:marTop w:val="0"/>
          <w:marBottom w:val="0"/>
          <w:divBdr>
            <w:top w:val="none" w:sz="0" w:space="0" w:color="auto"/>
            <w:left w:val="none" w:sz="0" w:space="0" w:color="auto"/>
            <w:bottom w:val="none" w:sz="0" w:space="0" w:color="auto"/>
            <w:right w:val="none" w:sz="0" w:space="0" w:color="auto"/>
          </w:divBdr>
          <w:divsChild>
            <w:div w:id="2099985179">
              <w:marLeft w:val="0"/>
              <w:marRight w:val="0"/>
              <w:marTop w:val="0"/>
              <w:marBottom w:val="0"/>
              <w:divBdr>
                <w:top w:val="none" w:sz="0" w:space="0" w:color="auto"/>
                <w:left w:val="none" w:sz="0" w:space="0" w:color="auto"/>
                <w:bottom w:val="none" w:sz="0" w:space="0" w:color="auto"/>
                <w:right w:val="none" w:sz="0" w:space="0" w:color="auto"/>
              </w:divBdr>
              <w:divsChild>
                <w:div w:id="1330328629">
                  <w:marLeft w:val="0"/>
                  <w:marRight w:val="0"/>
                  <w:marTop w:val="0"/>
                  <w:marBottom w:val="0"/>
                  <w:divBdr>
                    <w:top w:val="none" w:sz="0" w:space="0" w:color="auto"/>
                    <w:left w:val="none" w:sz="0" w:space="0" w:color="auto"/>
                    <w:bottom w:val="none" w:sz="0" w:space="0" w:color="auto"/>
                    <w:right w:val="none" w:sz="0" w:space="0" w:color="auto"/>
                  </w:divBdr>
                  <w:divsChild>
                    <w:div w:id="689257435">
                      <w:marLeft w:val="0"/>
                      <w:marRight w:val="0"/>
                      <w:marTop w:val="0"/>
                      <w:marBottom w:val="0"/>
                      <w:divBdr>
                        <w:top w:val="none" w:sz="0" w:space="0" w:color="auto"/>
                        <w:left w:val="none" w:sz="0" w:space="0" w:color="auto"/>
                        <w:bottom w:val="none" w:sz="0" w:space="0" w:color="auto"/>
                        <w:right w:val="none" w:sz="0" w:space="0" w:color="auto"/>
                      </w:divBdr>
                      <w:divsChild>
                        <w:div w:id="1492411186">
                          <w:marLeft w:val="0"/>
                          <w:marRight w:val="0"/>
                          <w:marTop w:val="0"/>
                          <w:marBottom w:val="0"/>
                          <w:divBdr>
                            <w:top w:val="none" w:sz="0" w:space="0" w:color="auto"/>
                            <w:left w:val="none" w:sz="0" w:space="0" w:color="auto"/>
                            <w:bottom w:val="none" w:sz="0" w:space="0" w:color="auto"/>
                            <w:right w:val="none" w:sz="0" w:space="0" w:color="auto"/>
                          </w:divBdr>
                          <w:divsChild>
                            <w:div w:id="1229456059">
                              <w:marLeft w:val="0"/>
                              <w:marRight w:val="0"/>
                              <w:marTop w:val="0"/>
                              <w:marBottom w:val="0"/>
                              <w:divBdr>
                                <w:top w:val="none" w:sz="0" w:space="0" w:color="auto"/>
                                <w:left w:val="none" w:sz="0" w:space="0" w:color="auto"/>
                                <w:bottom w:val="none" w:sz="0" w:space="0" w:color="auto"/>
                                <w:right w:val="none" w:sz="0" w:space="0" w:color="auto"/>
                              </w:divBdr>
                              <w:divsChild>
                                <w:div w:id="12792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654270">
          <w:marLeft w:val="0"/>
          <w:marRight w:val="0"/>
          <w:marTop w:val="0"/>
          <w:marBottom w:val="0"/>
          <w:divBdr>
            <w:top w:val="none" w:sz="0" w:space="0" w:color="auto"/>
            <w:left w:val="none" w:sz="0" w:space="0" w:color="auto"/>
            <w:bottom w:val="none" w:sz="0" w:space="0" w:color="auto"/>
            <w:right w:val="none" w:sz="0" w:space="0" w:color="auto"/>
          </w:divBdr>
          <w:divsChild>
            <w:div w:id="1063287654">
              <w:marLeft w:val="0"/>
              <w:marRight w:val="0"/>
              <w:marTop w:val="0"/>
              <w:marBottom w:val="0"/>
              <w:divBdr>
                <w:top w:val="none" w:sz="0" w:space="0" w:color="auto"/>
                <w:left w:val="none" w:sz="0" w:space="0" w:color="auto"/>
                <w:bottom w:val="none" w:sz="0" w:space="0" w:color="auto"/>
                <w:right w:val="none" w:sz="0" w:space="0" w:color="auto"/>
              </w:divBdr>
              <w:divsChild>
                <w:div w:id="111964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267732">
          <w:marLeft w:val="0"/>
          <w:marRight w:val="0"/>
          <w:marTop w:val="0"/>
          <w:marBottom w:val="0"/>
          <w:divBdr>
            <w:top w:val="none" w:sz="0" w:space="0" w:color="auto"/>
            <w:left w:val="none" w:sz="0" w:space="0" w:color="auto"/>
            <w:bottom w:val="none" w:sz="0" w:space="0" w:color="auto"/>
            <w:right w:val="none" w:sz="0" w:space="0" w:color="auto"/>
          </w:divBdr>
          <w:divsChild>
            <w:div w:id="460808454">
              <w:marLeft w:val="0"/>
              <w:marRight w:val="0"/>
              <w:marTop w:val="0"/>
              <w:marBottom w:val="0"/>
              <w:divBdr>
                <w:top w:val="none" w:sz="0" w:space="0" w:color="auto"/>
                <w:left w:val="none" w:sz="0" w:space="0" w:color="auto"/>
                <w:bottom w:val="none" w:sz="0" w:space="0" w:color="auto"/>
                <w:right w:val="none" w:sz="0" w:space="0" w:color="auto"/>
              </w:divBdr>
              <w:divsChild>
                <w:div w:id="461919806">
                  <w:marLeft w:val="0"/>
                  <w:marRight w:val="0"/>
                  <w:marTop w:val="0"/>
                  <w:marBottom w:val="0"/>
                  <w:divBdr>
                    <w:top w:val="none" w:sz="0" w:space="0" w:color="auto"/>
                    <w:left w:val="none" w:sz="0" w:space="0" w:color="auto"/>
                    <w:bottom w:val="none" w:sz="0" w:space="0" w:color="auto"/>
                    <w:right w:val="none" w:sz="0" w:space="0" w:color="auto"/>
                  </w:divBdr>
                  <w:divsChild>
                    <w:div w:id="756369173">
                      <w:marLeft w:val="0"/>
                      <w:marRight w:val="0"/>
                      <w:marTop w:val="0"/>
                      <w:marBottom w:val="0"/>
                      <w:divBdr>
                        <w:top w:val="none" w:sz="0" w:space="0" w:color="auto"/>
                        <w:left w:val="none" w:sz="0" w:space="0" w:color="auto"/>
                        <w:bottom w:val="none" w:sz="0" w:space="0" w:color="auto"/>
                        <w:right w:val="none" w:sz="0" w:space="0" w:color="auto"/>
                      </w:divBdr>
                      <w:divsChild>
                        <w:div w:id="987443405">
                          <w:marLeft w:val="0"/>
                          <w:marRight w:val="0"/>
                          <w:marTop w:val="0"/>
                          <w:marBottom w:val="0"/>
                          <w:divBdr>
                            <w:top w:val="none" w:sz="0" w:space="0" w:color="auto"/>
                            <w:left w:val="none" w:sz="0" w:space="0" w:color="auto"/>
                            <w:bottom w:val="none" w:sz="0" w:space="0" w:color="auto"/>
                            <w:right w:val="none" w:sz="0" w:space="0" w:color="auto"/>
                          </w:divBdr>
                          <w:divsChild>
                            <w:div w:id="1440876229">
                              <w:marLeft w:val="0"/>
                              <w:marRight w:val="0"/>
                              <w:marTop w:val="0"/>
                              <w:marBottom w:val="0"/>
                              <w:divBdr>
                                <w:top w:val="none" w:sz="0" w:space="0" w:color="auto"/>
                                <w:left w:val="none" w:sz="0" w:space="0" w:color="auto"/>
                                <w:bottom w:val="none" w:sz="0" w:space="0" w:color="auto"/>
                                <w:right w:val="none" w:sz="0" w:space="0" w:color="auto"/>
                              </w:divBdr>
                              <w:divsChild>
                                <w:div w:id="2064209041">
                                  <w:marLeft w:val="0"/>
                                  <w:marRight w:val="0"/>
                                  <w:marTop w:val="0"/>
                                  <w:marBottom w:val="0"/>
                                  <w:divBdr>
                                    <w:top w:val="none" w:sz="0" w:space="0" w:color="auto"/>
                                    <w:left w:val="none" w:sz="0" w:space="0" w:color="auto"/>
                                    <w:bottom w:val="none" w:sz="0" w:space="0" w:color="auto"/>
                                    <w:right w:val="none" w:sz="0" w:space="0" w:color="auto"/>
                                  </w:divBdr>
                                  <w:divsChild>
                                    <w:div w:id="116189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38028">
          <w:marLeft w:val="0"/>
          <w:marRight w:val="0"/>
          <w:marTop w:val="0"/>
          <w:marBottom w:val="0"/>
          <w:divBdr>
            <w:top w:val="none" w:sz="0" w:space="0" w:color="auto"/>
            <w:left w:val="none" w:sz="0" w:space="0" w:color="auto"/>
            <w:bottom w:val="none" w:sz="0" w:space="0" w:color="auto"/>
            <w:right w:val="none" w:sz="0" w:space="0" w:color="auto"/>
          </w:divBdr>
          <w:divsChild>
            <w:div w:id="1169515130">
              <w:marLeft w:val="0"/>
              <w:marRight w:val="0"/>
              <w:marTop w:val="0"/>
              <w:marBottom w:val="0"/>
              <w:divBdr>
                <w:top w:val="none" w:sz="0" w:space="0" w:color="auto"/>
                <w:left w:val="none" w:sz="0" w:space="0" w:color="auto"/>
                <w:bottom w:val="none" w:sz="0" w:space="0" w:color="auto"/>
                <w:right w:val="none" w:sz="0" w:space="0" w:color="auto"/>
              </w:divBdr>
              <w:divsChild>
                <w:div w:id="423842640">
                  <w:marLeft w:val="0"/>
                  <w:marRight w:val="0"/>
                  <w:marTop w:val="0"/>
                  <w:marBottom w:val="0"/>
                  <w:divBdr>
                    <w:top w:val="none" w:sz="0" w:space="0" w:color="auto"/>
                    <w:left w:val="none" w:sz="0" w:space="0" w:color="auto"/>
                    <w:bottom w:val="none" w:sz="0" w:space="0" w:color="auto"/>
                    <w:right w:val="none" w:sz="0" w:space="0" w:color="auto"/>
                  </w:divBdr>
                  <w:divsChild>
                    <w:div w:id="206733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9946">
          <w:marLeft w:val="0"/>
          <w:marRight w:val="0"/>
          <w:marTop w:val="0"/>
          <w:marBottom w:val="0"/>
          <w:divBdr>
            <w:top w:val="none" w:sz="0" w:space="0" w:color="auto"/>
            <w:left w:val="none" w:sz="0" w:space="0" w:color="auto"/>
            <w:bottom w:val="none" w:sz="0" w:space="0" w:color="auto"/>
            <w:right w:val="none" w:sz="0" w:space="0" w:color="auto"/>
          </w:divBdr>
          <w:divsChild>
            <w:div w:id="326597535">
              <w:marLeft w:val="0"/>
              <w:marRight w:val="0"/>
              <w:marTop w:val="0"/>
              <w:marBottom w:val="0"/>
              <w:divBdr>
                <w:top w:val="none" w:sz="0" w:space="0" w:color="auto"/>
                <w:left w:val="none" w:sz="0" w:space="0" w:color="auto"/>
                <w:bottom w:val="none" w:sz="0" w:space="0" w:color="auto"/>
                <w:right w:val="none" w:sz="0" w:space="0" w:color="auto"/>
              </w:divBdr>
              <w:divsChild>
                <w:div w:id="764574259">
                  <w:marLeft w:val="0"/>
                  <w:marRight w:val="0"/>
                  <w:marTop w:val="0"/>
                  <w:marBottom w:val="0"/>
                  <w:divBdr>
                    <w:top w:val="none" w:sz="0" w:space="0" w:color="auto"/>
                    <w:left w:val="none" w:sz="0" w:space="0" w:color="auto"/>
                    <w:bottom w:val="none" w:sz="0" w:space="0" w:color="auto"/>
                    <w:right w:val="none" w:sz="0" w:space="0" w:color="auto"/>
                  </w:divBdr>
                  <w:divsChild>
                    <w:div w:id="592784725">
                      <w:marLeft w:val="0"/>
                      <w:marRight w:val="0"/>
                      <w:marTop w:val="0"/>
                      <w:marBottom w:val="0"/>
                      <w:divBdr>
                        <w:top w:val="none" w:sz="0" w:space="0" w:color="auto"/>
                        <w:left w:val="none" w:sz="0" w:space="0" w:color="auto"/>
                        <w:bottom w:val="none" w:sz="0" w:space="0" w:color="auto"/>
                        <w:right w:val="none" w:sz="0" w:space="0" w:color="auto"/>
                      </w:divBdr>
                      <w:divsChild>
                        <w:div w:id="1927688640">
                          <w:marLeft w:val="0"/>
                          <w:marRight w:val="0"/>
                          <w:marTop w:val="0"/>
                          <w:marBottom w:val="0"/>
                          <w:divBdr>
                            <w:top w:val="none" w:sz="0" w:space="0" w:color="auto"/>
                            <w:left w:val="none" w:sz="0" w:space="0" w:color="auto"/>
                            <w:bottom w:val="none" w:sz="0" w:space="0" w:color="auto"/>
                            <w:right w:val="none" w:sz="0" w:space="0" w:color="auto"/>
                          </w:divBdr>
                          <w:divsChild>
                            <w:div w:id="943147613">
                              <w:marLeft w:val="0"/>
                              <w:marRight w:val="0"/>
                              <w:marTop w:val="0"/>
                              <w:marBottom w:val="0"/>
                              <w:divBdr>
                                <w:top w:val="none" w:sz="0" w:space="0" w:color="auto"/>
                                <w:left w:val="none" w:sz="0" w:space="0" w:color="auto"/>
                                <w:bottom w:val="none" w:sz="0" w:space="0" w:color="auto"/>
                                <w:right w:val="none" w:sz="0" w:space="0" w:color="auto"/>
                              </w:divBdr>
                              <w:divsChild>
                                <w:div w:id="193956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512115">
          <w:marLeft w:val="0"/>
          <w:marRight w:val="0"/>
          <w:marTop w:val="0"/>
          <w:marBottom w:val="0"/>
          <w:divBdr>
            <w:top w:val="none" w:sz="0" w:space="0" w:color="auto"/>
            <w:left w:val="none" w:sz="0" w:space="0" w:color="auto"/>
            <w:bottom w:val="none" w:sz="0" w:space="0" w:color="auto"/>
            <w:right w:val="none" w:sz="0" w:space="0" w:color="auto"/>
          </w:divBdr>
          <w:divsChild>
            <w:div w:id="1678656027">
              <w:marLeft w:val="0"/>
              <w:marRight w:val="0"/>
              <w:marTop w:val="0"/>
              <w:marBottom w:val="0"/>
              <w:divBdr>
                <w:top w:val="none" w:sz="0" w:space="0" w:color="auto"/>
                <w:left w:val="none" w:sz="0" w:space="0" w:color="auto"/>
                <w:bottom w:val="none" w:sz="0" w:space="0" w:color="auto"/>
                <w:right w:val="none" w:sz="0" w:space="0" w:color="auto"/>
              </w:divBdr>
              <w:divsChild>
                <w:div w:id="108738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50104">
          <w:marLeft w:val="0"/>
          <w:marRight w:val="0"/>
          <w:marTop w:val="0"/>
          <w:marBottom w:val="0"/>
          <w:divBdr>
            <w:top w:val="none" w:sz="0" w:space="0" w:color="auto"/>
            <w:left w:val="none" w:sz="0" w:space="0" w:color="auto"/>
            <w:bottom w:val="none" w:sz="0" w:space="0" w:color="auto"/>
            <w:right w:val="none" w:sz="0" w:space="0" w:color="auto"/>
          </w:divBdr>
          <w:divsChild>
            <w:div w:id="1426068883">
              <w:marLeft w:val="0"/>
              <w:marRight w:val="0"/>
              <w:marTop w:val="0"/>
              <w:marBottom w:val="0"/>
              <w:divBdr>
                <w:top w:val="none" w:sz="0" w:space="0" w:color="auto"/>
                <w:left w:val="none" w:sz="0" w:space="0" w:color="auto"/>
                <w:bottom w:val="none" w:sz="0" w:space="0" w:color="auto"/>
                <w:right w:val="none" w:sz="0" w:space="0" w:color="auto"/>
              </w:divBdr>
              <w:divsChild>
                <w:div w:id="1079403316">
                  <w:marLeft w:val="0"/>
                  <w:marRight w:val="0"/>
                  <w:marTop w:val="0"/>
                  <w:marBottom w:val="0"/>
                  <w:divBdr>
                    <w:top w:val="none" w:sz="0" w:space="0" w:color="auto"/>
                    <w:left w:val="none" w:sz="0" w:space="0" w:color="auto"/>
                    <w:bottom w:val="none" w:sz="0" w:space="0" w:color="auto"/>
                    <w:right w:val="none" w:sz="0" w:space="0" w:color="auto"/>
                  </w:divBdr>
                  <w:divsChild>
                    <w:div w:id="2097172023">
                      <w:marLeft w:val="0"/>
                      <w:marRight w:val="0"/>
                      <w:marTop w:val="0"/>
                      <w:marBottom w:val="0"/>
                      <w:divBdr>
                        <w:top w:val="none" w:sz="0" w:space="0" w:color="auto"/>
                        <w:left w:val="none" w:sz="0" w:space="0" w:color="auto"/>
                        <w:bottom w:val="none" w:sz="0" w:space="0" w:color="auto"/>
                        <w:right w:val="none" w:sz="0" w:space="0" w:color="auto"/>
                      </w:divBdr>
                      <w:divsChild>
                        <w:div w:id="317926937">
                          <w:marLeft w:val="0"/>
                          <w:marRight w:val="0"/>
                          <w:marTop w:val="0"/>
                          <w:marBottom w:val="0"/>
                          <w:divBdr>
                            <w:top w:val="none" w:sz="0" w:space="0" w:color="auto"/>
                            <w:left w:val="none" w:sz="0" w:space="0" w:color="auto"/>
                            <w:bottom w:val="none" w:sz="0" w:space="0" w:color="auto"/>
                            <w:right w:val="none" w:sz="0" w:space="0" w:color="auto"/>
                          </w:divBdr>
                          <w:divsChild>
                            <w:div w:id="1880698987">
                              <w:marLeft w:val="0"/>
                              <w:marRight w:val="0"/>
                              <w:marTop w:val="0"/>
                              <w:marBottom w:val="0"/>
                              <w:divBdr>
                                <w:top w:val="none" w:sz="0" w:space="0" w:color="auto"/>
                                <w:left w:val="none" w:sz="0" w:space="0" w:color="auto"/>
                                <w:bottom w:val="none" w:sz="0" w:space="0" w:color="auto"/>
                                <w:right w:val="none" w:sz="0" w:space="0" w:color="auto"/>
                              </w:divBdr>
                              <w:divsChild>
                                <w:div w:id="641083574">
                                  <w:marLeft w:val="0"/>
                                  <w:marRight w:val="0"/>
                                  <w:marTop w:val="0"/>
                                  <w:marBottom w:val="0"/>
                                  <w:divBdr>
                                    <w:top w:val="none" w:sz="0" w:space="0" w:color="auto"/>
                                    <w:left w:val="none" w:sz="0" w:space="0" w:color="auto"/>
                                    <w:bottom w:val="none" w:sz="0" w:space="0" w:color="auto"/>
                                    <w:right w:val="none" w:sz="0" w:space="0" w:color="auto"/>
                                  </w:divBdr>
                                  <w:divsChild>
                                    <w:div w:id="14570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370087">
          <w:marLeft w:val="0"/>
          <w:marRight w:val="0"/>
          <w:marTop w:val="0"/>
          <w:marBottom w:val="0"/>
          <w:divBdr>
            <w:top w:val="none" w:sz="0" w:space="0" w:color="auto"/>
            <w:left w:val="none" w:sz="0" w:space="0" w:color="auto"/>
            <w:bottom w:val="none" w:sz="0" w:space="0" w:color="auto"/>
            <w:right w:val="none" w:sz="0" w:space="0" w:color="auto"/>
          </w:divBdr>
          <w:divsChild>
            <w:div w:id="335885640">
              <w:marLeft w:val="0"/>
              <w:marRight w:val="0"/>
              <w:marTop w:val="0"/>
              <w:marBottom w:val="0"/>
              <w:divBdr>
                <w:top w:val="none" w:sz="0" w:space="0" w:color="auto"/>
                <w:left w:val="none" w:sz="0" w:space="0" w:color="auto"/>
                <w:bottom w:val="none" w:sz="0" w:space="0" w:color="auto"/>
                <w:right w:val="none" w:sz="0" w:space="0" w:color="auto"/>
              </w:divBdr>
              <w:divsChild>
                <w:div w:id="1048920850">
                  <w:marLeft w:val="0"/>
                  <w:marRight w:val="0"/>
                  <w:marTop w:val="0"/>
                  <w:marBottom w:val="0"/>
                  <w:divBdr>
                    <w:top w:val="none" w:sz="0" w:space="0" w:color="auto"/>
                    <w:left w:val="none" w:sz="0" w:space="0" w:color="auto"/>
                    <w:bottom w:val="none" w:sz="0" w:space="0" w:color="auto"/>
                    <w:right w:val="none" w:sz="0" w:space="0" w:color="auto"/>
                  </w:divBdr>
                  <w:divsChild>
                    <w:div w:id="18648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300120">
          <w:marLeft w:val="0"/>
          <w:marRight w:val="0"/>
          <w:marTop w:val="0"/>
          <w:marBottom w:val="0"/>
          <w:divBdr>
            <w:top w:val="none" w:sz="0" w:space="0" w:color="auto"/>
            <w:left w:val="none" w:sz="0" w:space="0" w:color="auto"/>
            <w:bottom w:val="none" w:sz="0" w:space="0" w:color="auto"/>
            <w:right w:val="none" w:sz="0" w:space="0" w:color="auto"/>
          </w:divBdr>
          <w:divsChild>
            <w:div w:id="609513986">
              <w:marLeft w:val="0"/>
              <w:marRight w:val="0"/>
              <w:marTop w:val="0"/>
              <w:marBottom w:val="0"/>
              <w:divBdr>
                <w:top w:val="none" w:sz="0" w:space="0" w:color="auto"/>
                <w:left w:val="none" w:sz="0" w:space="0" w:color="auto"/>
                <w:bottom w:val="none" w:sz="0" w:space="0" w:color="auto"/>
                <w:right w:val="none" w:sz="0" w:space="0" w:color="auto"/>
              </w:divBdr>
              <w:divsChild>
                <w:div w:id="231434458">
                  <w:marLeft w:val="0"/>
                  <w:marRight w:val="0"/>
                  <w:marTop w:val="0"/>
                  <w:marBottom w:val="0"/>
                  <w:divBdr>
                    <w:top w:val="none" w:sz="0" w:space="0" w:color="auto"/>
                    <w:left w:val="none" w:sz="0" w:space="0" w:color="auto"/>
                    <w:bottom w:val="none" w:sz="0" w:space="0" w:color="auto"/>
                    <w:right w:val="none" w:sz="0" w:space="0" w:color="auto"/>
                  </w:divBdr>
                  <w:divsChild>
                    <w:div w:id="50345805">
                      <w:marLeft w:val="0"/>
                      <w:marRight w:val="0"/>
                      <w:marTop w:val="0"/>
                      <w:marBottom w:val="0"/>
                      <w:divBdr>
                        <w:top w:val="none" w:sz="0" w:space="0" w:color="auto"/>
                        <w:left w:val="none" w:sz="0" w:space="0" w:color="auto"/>
                        <w:bottom w:val="none" w:sz="0" w:space="0" w:color="auto"/>
                        <w:right w:val="none" w:sz="0" w:space="0" w:color="auto"/>
                      </w:divBdr>
                      <w:divsChild>
                        <w:div w:id="2058695363">
                          <w:marLeft w:val="0"/>
                          <w:marRight w:val="0"/>
                          <w:marTop w:val="0"/>
                          <w:marBottom w:val="0"/>
                          <w:divBdr>
                            <w:top w:val="none" w:sz="0" w:space="0" w:color="auto"/>
                            <w:left w:val="none" w:sz="0" w:space="0" w:color="auto"/>
                            <w:bottom w:val="none" w:sz="0" w:space="0" w:color="auto"/>
                            <w:right w:val="none" w:sz="0" w:space="0" w:color="auto"/>
                          </w:divBdr>
                          <w:divsChild>
                            <w:div w:id="1591814827">
                              <w:marLeft w:val="0"/>
                              <w:marRight w:val="0"/>
                              <w:marTop w:val="0"/>
                              <w:marBottom w:val="0"/>
                              <w:divBdr>
                                <w:top w:val="none" w:sz="0" w:space="0" w:color="auto"/>
                                <w:left w:val="none" w:sz="0" w:space="0" w:color="auto"/>
                                <w:bottom w:val="none" w:sz="0" w:space="0" w:color="auto"/>
                                <w:right w:val="none" w:sz="0" w:space="0" w:color="auto"/>
                              </w:divBdr>
                              <w:divsChild>
                                <w:div w:id="7630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573903">
          <w:marLeft w:val="0"/>
          <w:marRight w:val="0"/>
          <w:marTop w:val="0"/>
          <w:marBottom w:val="0"/>
          <w:divBdr>
            <w:top w:val="none" w:sz="0" w:space="0" w:color="auto"/>
            <w:left w:val="none" w:sz="0" w:space="0" w:color="auto"/>
            <w:bottom w:val="none" w:sz="0" w:space="0" w:color="auto"/>
            <w:right w:val="none" w:sz="0" w:space="0" w:color="auto"/>
          </w:divBdr>
          <w:divsChild>
            <w:div w:id="515122727">
              <w:marLeft w:val="0"/>
              <w:marRight w:val="0"/>
              <w:marTop w:val="0"/>
              <w:marBottom w:val="0"/>
              <w:divBdr>
                <w:top w:val="none" w:sz="0" w:space="0" w:color="auto"/>
                <w:left w:val="none" w:sz="0" w:space="0" w:color="auto"/>
                <w:bottom w:val="none" w:sz="0" w:space="0" w:color="auto"/>
                <w:right w:val="none" w:sz="0" w:space="0" w:color="auto"/>
              </w:divBdr>
              <w:divsChild>
                <w:div w:id="1434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7514">
          <w:marLeft w:val="0"/>
          <w:marRight w:val="0"/>
          <w:marTop w:val="0"/>
          <w:marBottom w:val="0"/>
          <w:divBdr>
            <w:top w:val="none" w:sz="0" w:space="0" w:color="auto"/>
            <w:left w:val="none" w:sz="0" w:space="0" w:color="auto"/>
            <w:bottom w:val="none" w:sz="0" w:space="0" w:color="auto"/>
            <w:right w:val="none" w:sz="0" w:space="0" w:color="auto"/>
          </w:divBdr>
          <w:divsChild>
            <w:div w:id="481120979">
              <w:marLeft w:val="0"/>
              <w:marRight w:val="0"/>
              <w:marTop w:val="0"/>
              <w:marBottom w:val="0"/>
              <w:divBdr>
                <w:top w:val="none" w:sz="0" w:space="0" w:color="auto"/>
                <w:left w:val="none" w:sz="0" w:space="0" w:color="auto"/>
                <w:bottom w:val="none" w:sz="0" w:space="0" w:color="auto"/>
                <w:right w:val="none" w:sz="0" w:space="0" w:color="auto"/>
              </w:divBdr>
              <w:divsChild>
                <w:div w:id="1215308413">
                  <w:marLeft w:val="0"/>
                  <w:marRight w:val="0"/>
                  <w:marTop w:val="0"/>
                  <w:marBottom w:val="0"/>
                  <w:divBdr>
                    <w:top w:val="none" w:sz="0" w:space="0" w:color="auto"/>
                    <w:left w:val="none" w:sz="0" w:space="0" w:color="auto"/>
                    <w:bottom w:val="none" w:sz="0" w:space="0" w:color="auto"/>
                    <w:right w:val="none" w:sz="0" w:space="0" w:color="auto"/>
                  </w:divBdr>
                  <w:divsChild>
                    <w:div w:id="1298409376">
                      <w:marLeft w:val="0"/>
                      <w:marRight w:val="0"/>
                      <w:marTop w:val="0"/>
                      <w:marBottom w:val="0"/>
                      <w:divBdr>
                        <w:top w:val="none" w:sz="0" w:space="0" w:color="auto"/>
                        <w:left w:val="none" w:sz="0" w:space="0" w:color="auto"/>
                        <w:bottom w:val="none" w:sz="0" w:space="0" w:color="auto"/>
                        <w:right w:val="none" w:sz="0" w:space="0" w:color="auto"/>
                      </w:divBdr>
                      <w:divsChild>
                        <w:div w:id="286930092">
                          <w:marLeft w:val="0"/>
                          <w:marRight w:val="0"/>
                          <w:marTop w:val="0"/>
                          <w:marBottom w:val="0"/>
                          <w:divBdr>
                            <w:top w:val="none" w:sz="0" w:space="0" w:color="auto"/>
                            <w:left w:val="none" w:sz="0" w:space="0" w:color="auto"/>
                            <w:bottom w:val="none" w:sz="0" w:space="0" w:color="auto"/>
                            <w:right w:val="none" w:sz="0" w:space="0" w:color="auto"/>
                          </w:divBdr>
                          <w:divsChild>
                            <w:div w:id="976490047">
                              <w:marLeft w:val="0"/>
                              <w:marRight w:val="0"/>
                              <w:marTop w:val="0"/>
                              <w:marBottom w:val="0"/>
                              <w:divBdr>
                                <w:top w:val="none" w:sz="0" w:space="0" w:color="auto"/>
                                <w:left w:val="none" w:sz="0" w:space="0" w:color="auto"/>
                                <w:bottom w:val="none" w:sz="0" w:space="0" w:color="auto"/>
                                <w:right w:val="none" w:sz="0" w:space="0" w:color="auto"/>
                              </w:divBdr>
                              <w:divsChild>
                                <w:div w:id="401634937">
                                  <w:marLeft w:val="0"/>
                                  <w:marRight w:val="0"/>
                                  <w:marTop w:val="0"/>
                                  <w:marBottom w:val="0"/>
                                  <w:divBdr>
                                    <w:top w:val="none" w:sz="0" w:space="0" w:color="auto"/>
                                    <w:left w:val="none" w:sz="0" w:space="0" w:color="auto"/>
                                    <w:bottom w:val="none" w:sz="0" w:space="0" w:color="auto"/>
                                    <w:right w:val="none" w:sz="0" w:space="0" w:color="auto"/>
                                  </w:divBdr>
                                  <w:divsChild>
                                    <w:div w:id="130943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2363634">
          <w:marLeft w:val="0"/>
          <w:marRight w:val="0"/>
          <w:marTop w:val="0"/>
          <w:marBottom w:val="0"/>
          <w:divBdr>
            <w:top w:val="none" w:sz="0" w:space="0" w:color="auto"/>
            <w:left w:val="none" w:sz="0" w:space="0" w:color="auto"/>
            <w:bottom w:val="none" w:sz="0" w:space="0" w:color="auto"/>
            <w:right w:val="none" w:sz="0" w:space="0" w:color="auto"/>
          </w:divBdr>
          <w:divsChild>
            <w:div w:id="1484732479">
              <w:marLeft w:val="0"/>
              <w:marRight w:val="0"/>
              <w:marTop w:val="0"/>
              <w:marBottom w:val="0"/>
              <w:divBdr>
                <w:top w:val="none" w:sz="0" w:space="0" w:color="auto"/>
                <w:left w:val="none" w:sz="0" w:space="0" w:color="auto"/>
                <w:bottom w:val="none" w:sz="0" w:space="0" w:color="auto"/>
                <w:right w:val="none" w:sz="0" w:space="0" w:color="auto"/>
              </w:divBdr>
              <w:divsChild>
                <w:div w:id="65106551">
                  <w:marLeft w:val="0"/>
                  <w:marRight w:val="0"/>
                  <w:marTop w:val="0"/>
                  <w:marBottom w:val="0"/>
                  <w:divBdr>
                    <w:top w:val="none" w:sz="0" w:space="0" w:color="auto"/>
                    <w:left w:val="none" w:sz="0" w:space="0" w:color="auto"/>
                    <w:bottom w:val="none" w:sz="0" w:space="0" w:color="auto"/>
                    <w:right w:val="none" w:sz="0" w:space="0" w:color="auto"/>
                  </w:divBdr>
                  <w:divsChild>
                    <w:div w:id="8974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370365">
          <w:marLeft w:val="0"/>
          <w:marRight w:val="0"/>
          <w:marTop w:val="0"/>
          <w:marBottom w:val="0"/>
          <w:divBdr>
            <w:top w:val="none" w:sz="0" w:space="0" w:color="auto"/>
            <w:left w:val="none" w:sz="0" w:space="0" w:color="auto"/>
            <w:bottom w:val="none" w:sz="0" w:space="0" w:color="auto"/>
            <w:right w:val="none" w:sz="0" w:space="0" w:color="auto"/>
          </w:divBdr>
          <w:divsChild>
            <w:div w:id="1588151310">
              <w:marLeft w:val="0"/>
              <w:marRight w:val="0"/>
              <w:marTop w:val="0"/>
              <w:marBottom w:val="0"/>
              <w:divBdr>
                <w:top w:val="none" w:sz="0" w:space="0" w:color="auto"/>
                <w:left w:val="none" w:sz="0" w:space="0" w:color="auto"/>
                <w:bottom w:val="none" w:sz="0" w:space="0" w:color="auto"/>
                <w:right w:val="none" w:sz="0" w:space="0" w:color="auto"/>
              </w:divBdr>
              <w:divsChild>
                <w:div w:id="666908368">
                  <w:marLeft w:val="0"/>
                  <w:marRight w:val="0"/>
                  <w:marTop w:val="0"/>
                  <w:marBottom w:val="0"/>
                  <w:divBdr>
                    <w:top w:val="none" w:sz="0" w:space="0" w:color="auto"/>
                    <w:left w:val="none" w:sz="0" w:space="0" w:color="auto"/>
                    <w:bottom w:val="none" w:sz="0" w:space="0" w:color="auto"/>
                    <w:right w:val="none" w:sz="0" w:space="0" w:color="auto"/>
                  </w:divBdr>
                  <w:divsChild>
                    <w:div w:id="671416584">
                      <w:marLeft w:val="0"/>
                      <w:marRight w:val="0"/>
                      <w:marTop w:val="0"/>
                      <w:marBottom w:val="0"/>
                      <w:divBdr>
                        <w:top w:val="none" w:sz="0" w:space="0" w:color="auto"/>
                        <w:left w:val="none" w:sz="0" w:space="0" w:color="auto"/>
                        <w:bottom w:val="none" w:sz="0" w:space="0" w:color="auto"/>
                        <w:right w:val="none" w:sz="0" w:space="0" w:color="auto"/>
                      </w:divBdr>
                      <w:divsChild>
                        <w:div w:id="1068264527">
                          <w:marLeft w:val="0"/>
                          <w:marRight w:val="0"/>
                          <w:marTop w:val="0"/>
                          <w:marBottom w:val="0"/>
                          <w:divBdr>
                            <w:top w:val="none" w:sz="0" w:space="0" w:color="auto"/>
                            <w:left w:val="none" w:sz="0" w:space="0" w:color="auto"/>
                            <w:bottom w:val="none" w:sz="0" w:space="0" w:color="auto"/>
                            <w:right w:val="none" w:sz="0" w:space="0" w:color="auto"/>
                          </w:divBdr>
                          <w:divsChild>
                            <w:div w:id="1280408473">
                              <w:marLeft w:val="0"/>
                              <w:marRight w:val="0"/>
                              <w:marTop w:val="0"/>
                              <w:marBottom w:val="0"/>
                              <w:divBdr>
                                <w:top w:val="none" w:sz="0" w:space="0" w:color="auto"/>
                                <w:left w:val="none" w:sz="0" w:space="0" w:color="auto"/>
                                <w:bottom w:val="none" w:sz="0" w:space="0" w:color="auto"/>
                                <w:right w:val="none" w:sz="0" w:space="0" w:color="auto"/>
                              </w:divBdr>
                              <w:divsChild>
                                <w:div w:id="10908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318055">
          <w:marLeft w:val="0"/>
          <w:marRight w:val="0"/>
          <w:marTop w:val="0"/>
          <w:marBottom w:val="0"/>
          <w:divBdr>
            <w:top w:val="none" w:sz="0" w:space="0" w:color="auto"/>
            <w:left w:val="none" w:sz="0" w:space="0" w:color="auto"/>
            <w:bottom w:val="none" w:sz="0" w:space="0" w:color="auto"/>
            <w:right w:val="none" w:sz="0" w:space="0" w:color="auto"/>
          </w:divBdr>
          <w:divsChild>
            <w:div w:id="2082635158">
              <w:marLeft w:val="0"/>
              <w:marRight w:val="0"/>
              <w:marTop w:val="0"/>
              <w:marBottom w:val="0"/>
              <w:divBdr>
                <w:top w:val="none" w:sz="0" w:space="0" w:color="auto"/>
                <w:left w:val="none" w:sz="0" w:space="0" w:color="auto"/>
                <w:bottom w:val="none" w:sz="0" w:space="0" w:color="auto"/>
                <w:right w:val="none" w:sz="0" w:space="0" w:color="auto"/>
              </w:divBdr>
              <w:divsChild>
                <w:div w:id="8299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994045">
          <w:marLeft w:val="0"/>
          <w:marRight w:val="0"/>
          <w:marTop w:val="0"/>
          <w:marBottom w:val="0"/>
          <w:divBdr>
            <w:top w:val="none" w:sz="0" w:space="0" w:color="auto"/>
            <w:left w:val="none" w:sz="0" w:space="0" w:color="auto"/>
            <w:bottom w:val="none" w:sz="0" w:space="0" w:color="auto"/>
            <w:right w:val="none" w:sz="0" w:space="0" w:color="auto"/>
          </w:divBdr>
          <w:divsChild>
            <w:div w:id="592663358">
              <w:marLeft w:val="0"/>
              <w:marRight w:val="0"/>
              <w:marTop w:val="0"/>
              <w:marBottom w:val="0"/>
              <w:divBdr>
                <w:top w:val="none" w:sz="0" w:space="0" w:color="auto"/>
                <w:left w:val="none" w:sz="0" w:space="0" w:color="auto"/>
                <w:bottom w:val="none" w:sz="0" w:space="0" w:color="auto"/>
                <w:right w:val="none" w:sz="0" w:space="0" w:color="auto"/>
              </w:divBdr>
              <w:divsChild>
                <w:div w:id="601113792">
                  <w:marLeft w:val="0"/>
                  <w:marRight w:val="0"/>
                  <w:marTop w:val="0"/>
                  <w:marBottom w:val="0"/>
                  <w:divBdr>
                    <w:top w:val="none" w:sz="0" w:space="0" w:color="auto"/>
                    <w:left w:val="none" w:sz="0" w:space="0" w:color="auto"/>
                    <w:bottom w:val="none" w:sz="0" w:space="0" w:color="auto"/>
                    <w:right w:val="none" w:sz="0" w:space="0" w:color="auto"/>
                  </w:divBdr>
                  <w:divsChild>
                    <w:div w:id="1320840984">
                      <w:marLeft w:val="0"/>
                      <w:marRight w:val="0"/>
                      <w:marTop w:val="0"/>
                      <w:marBottom w:val="0"/>
                      <w:divBdr>
                        <w:top w:val="none" w:sz="0" w:space="0" w:color="auto"/>
                        <w:left w:val="none" w:sz="0" w:space="0" w:color="auto"/>
                        <w:bottom w:val="none" w:sz="0" w:space="0" w:color="auto"/>
                        <w:right w:val="none" w:sz="0" w:space="0" w:color="auto"/>
                      </w:divBdr>
                      <w:divsChild>
                        <w:div w:id="266691823">
                          <w:marLeft w:val="0"/>
                          <w:marRight w:val="0"/>
                          <w:marTop w:val="0"/>
                          <w:marBottom w:val="0"/>
                          <w:divBdr>
                            <w:top w:val="none" w:sz="0" w:space="0" w:color="auto"/>
                            <w:left w:val="none" w:sz="0" w:space="0" w:color="auto"/>
                            <w:bottom w:val="none" w:sz="0" w:space="0" w:color="auto"/>
                            <w:right w:val="none" w:sz="0" w:space="0" w:color="auto"/>
                          </w:divBdr>
                          <w:divsChild>
                            <w:div w:id="7292760">
                              <w:marLeft w:val="0"/>
                              <w:marRight w:val="0"/>
                              <w:marTop w:val="0"/>
                              <w:marBottom w:val="0"/>
                              <w:divBdr>
                                <w:top w:val="none" w:sz="0" w:space="0" w:color="auto"/>
                                <w:left w:val="none" w:sz="0" w:space="0" w:color="auto"/>
                                <w:bottom w:val="none" w:sz="0" w:space="0" w:color="auto"/>
                                <w:right w:val="none" w:sz="0" w:space="0" w:color="auto"/>
                              </w:divBdr>
                              <w:divsChild>
                                <w:div w:id="1769887029">
                                  <w:marLeft w:val="0"/>
                                  <w:marRight w:val="0"/>
                                  <w:marTop w:val="0"/>
                                  <w:marBottom w:val="0"/>
                                  <w:divBdr>
                                    <w:top w:val="none" w:sz="0" w:space="0" w:color="auto"/>
                                    <w:left w:val="none" w:sz="0" w:space="0" w:color="auto"/>
                                    <w:bottom w:val="none" w:sz="0" w:space="0" w:color="auto"/>
                                    <w:right w:val="none" w:sz="0" w:space="0" w:color="auto"/>
                                  </w:divBdr>
                                  <w:divsChild>
                                    <w:div w:id="7916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50905">
          <w:marLeft w:val="0"/>
          <w:marRight w:val="0"/>
          <w:marTop w:val="0"/>
          <w:marBottom w:val="0"/>
          <w:divBdr>
            <w:top w:val="none" w:sz="0" w:space="0" w:color="auto"/>
            <w:left w:val="none" w:sz="0" w:space="0" w:color="auto"/>
            <w:bottom w:val="none" w:sz="0" w:space="0" w:color="auto"/>
            <w:right w:val="none" w:sz="0" w:space="0" w:color="auto"/>
          </w:divBdr>
          <w:divsChild>
            <w:div w:id="1020736035">
              <w:marLeft w:val="0"/>
              <w:marRight w:val="0"/>
              <w:marTop w:val="0"/>
              <w:marBottom w:val="0"/>
              <w:divBdr>
                <w:top w:val="none" w:sz="0" w:space="0" w:color="auto"/>
                <w:left w:val="none" w:sz="0" w:space="0" w:color="auto"/>
                <w:bottom w:val="none" w:sz="0" w:space="0" w:color="auto"/>
                <w:right w:val="none" w:sz="0" w:space="0" w:color="auto"/>
              </w:divBdr>
              <w:divsChild>
                <w:div w:id="1744335665">
                  <w:marLeft w:val="0"/>
                  <w:marRight w:val="0"/>
                  <w:marTop w:val="0"/>
                  <w:marBottom w:val="0"/>
                  <w:divBdr>
                    <w:top w:val="none" w:sz="0" w:space="0" w:color="auto"/>
                    <w:left w:val="none" w:sz="0" w:space="0" w:color="auto"/>
                    <w:bottom w:val="none" w:sz="0" w:space="0" w:color="auto"/>
                    <w:right w:val="none" w:sz="0" w:space="0" w:color="auto"/>
                  </w:divBdr>
                  <w:divsChild>
                    <w:div w:id="2575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04983">
          <w:marLeft w:val="0"/>
          <w:marRight w:val="0"/>
          <w:marTop w:val="0"/>
          <w:marBottom w:val="0"/>
          <w:divBdr>
            <w:top w:val="none" w:sz="0" w:space="0" w:color="auto"/>
            <w:left w:val="none" w:sz="0" w:space="0" w:color="auto"/>
            <w:bottom w:val="none" w:sz="0" w:space="0" w:color="auto"/>
            <w:right w:val="none" w:sz="0" w:space="0" w:color="auto"/>
          </w:divBdr>
          <w:divsChild>
            <w:div w:id="1426418149">
              <w:marLeft w:val="0"/>
              <w:marRight w:val="0"/>
              <w:marTop w:val="0"/>
              <w:marBottom w:val="0"/>
              <w:divBdr>
                <w:top w:val="none" w:sz="0" w:space="0" w:color="auto"/>
                <w:left w:val="none" w:sz="0" w:space="0" w:color="auto"/>
                <w:bottom w:val="none" w:sz="0" w:space="0" w:color="auto"/>
                <w:right w:val="none" w:sz="0" w:space="0" w:color="auto"/>
              </w:divBdr>
              <w:divsChild>
                <w:div w:id="590965446">
                  <w:marLeft w:val="0"/>
                  <w:marRight w:val="0"/>
                  <w:marTop w:val="0"/>
                  <w:marBottom w:val="0"/>
                  <w:divBdr>
                    <w:top w:val="none" w:sz="0" w:space="0" w:color="auto"/>
                    <w:left w:val="none" w:sz="0" w:space="0" w:color="auto"/>
                    <w:bottom w:val="none" w:sz="0" w:space="0" w:color="auto"/>
                    <w:right w:val="none" w:sz="0" w:space="0" w:color="auto"/>
                  </w:divBdr>
                  <w:divsChild>
                    <w:div w:id="1567648042">
                      <w:marLeft w:val="0"/>
                      <w:marRight w:val="0"/>
                      <w:marTop w:val="0"/>
                      <w:marBottom w:val="0"/>
                      <w:divBdr>
                        <w:top w:val="none" w:sz="0" w:space="0" w:color="auto"/>
                        <w:left w:val="none" w:sz="0" w:space="0" w:color="auto"/>
                        <w:bottom w:val="none" w:sz="0" w:space="0" w:color="auto"/>
                        <w:right w:val="none" w:sz="0" w:space="0" w:color="auto"/>
                      </w:divBdr>
                      <w:divsChild>
                        <w:div w:id="266888722">
                          <w:marLeft w:val="0"/>
                          <w:marRight w:val="0"/>
                          <w:marTop w:val="0"/>
                          <w:marBottom w:val="0"/>
                          <w:divBdr>
                            <w:top w:val="none" w:sz="0" w:space="0" w:color="auto"/>
                            <w:left w:val="none" w:sz="0" w:space="0" w:color="auto"/>
                            <w:bottom w:val="none" w:sz="0" w:space="0" w:color="auto"/>
                            <w:right w:val="none" w:sz="0" w:space="0" w:color="auto"/>
                          </w:divBdr>
                          <w:divsChild>
                            <w:div w:id="1654750804">
                              <w:marLeft w:val="0"/>
                              <w:marRight w:val="0"/>
                              <w:marTop w:val="0"/>
                              <w:marBottom w:val="0"/>
                              <w:divBdr>
                                <w:top w:val="none" w:sz="0" w:space="0" w:color="auto"/>
                                <w:left w:val="none" w:sz="0" w:space="0" w:color="auto"/>
                                <w:bottom w:val="none" w:sz="0" w:space="0" w:color="auto"/>
                                <w:right w:val="none" w:sz="0" w:space="0" w:color="auto"/>
                              </w:divBdr>
                              <w:divsChild>
                                <w:div w:id="1044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715027">
          <w:marLeft w:val="0"/>
          <w:marRight w:val="0"/>
          <w:marTop w:val="0"/>
          <w:marBottom w:val="0"/>
          <w:divBdr>
            <w:top w:val="none" w:sz="0" w:space="0" w:color="auto"/>
            <w:left w:val="none" w:sz="0" w:space="0" w:color="auto"/>
            <w:bottom w:val="none" w:sz="0" w:space="0" w:color="auto"/>
            <w:right w:val="none" w:sz="0" w:space="0" w:color="auto"/>
          </w:divBdr>
          <w:divsChild>
            <w:div w:id="2004158404">
              <w:marLeft w:val="0"/>
              <w:marRight w:val="0"/>
              <w:marTop w:val="0"/>
              <w:marBottom w:val="0"/>
              <w:divBdr>
                <w:top w:val="none" w:sz="0" w:space="0" w:color="auto"/>
                <w:left w:val="none" w:sz="0" w:space="0" w:color="auto"/>
                <w:bottom w:val="none" w:sz="0" w:space="0" w:color="auto"/>
                <w:right w:val="none" w:sz="0" w:space="0" w:color="auto"/>
              </w:divBdr>
              <w:divsChild>
                <w:div w:id="19187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06977">
          <w:marLeft w:val="0"/>
          <w:marRight w:val="0"/>
          <w:marTop w:val="0"/>
          <w:marBottom w:val="0"/>
          <w:divBdr>
            <w:top w:val="none" w:sz="0" w:space="0" w:color="auto"/>
            <w:left w:val="none" w:sz="0" w:space="0" w:color="auto"/>
            <w:bottom w:val="none" w:sz="0" w:space="0" w:color="auto"/>
            <w:right w:val="none" w:sz="0" w:space="0" w:color="auto"/>
          </w:divBdr>
          <w:divsChild>
            <w:div w:id="1794858369">
              <w:marLeft w:val="0"/>
              <w:marRight w:val="0"/>
              <w:marTop w:val="0"/>
              <w:marBottom w:val="0"/>
              <w:divBdr>
                <w:top w:val="none" w:sz="0" w:space="0" w:color="auto"/>
                <w:left w:val="none" w:sz="0" w:space="0" w:color="auto"/>
                <w:bottom w:val="none" w:sz="0" w:space="0" w:color="auto"/>
                <w:right w:val="none" w:sz="0" w:space="0" w:color="auto"/>
              </w:divBdr>
              <w:divsChild>
                <w:div w:id="1488782269">
                  <w:marLeft w:val="0"/>
                  <w:marRight w:val="0"/>
                  <w:marTop w:val="0"/>
                  <w:marBottom w:val="0"/>
                  <w:divBdr>
                    <w:top w:val="none" w:sz="0" w:space="0" w:color="auto"/>
                    <w:left w:val="none" w:sz="0" w:space="0" w:color="auto"/>
                    <w:bottom w:val="none" w:sz="0" w:space="0" w:color="auto"/>
                    <w:right w:val="none" w:sz="0" w:space="0" w:color="auto"/>
                  </w:divBdr>
                  <w:divsChild>
                    <w:div w:id="486482385">
                      <w:marLeft w:val="0"/>
                      <w:marRight w:val="0"/>
                      <w:marTop w:val="0"/>
                      <w:marBottom w:val="0"/>
                      <w:divBdr>
                        <w:top w:val="none" w:sz="0" w:space="0" w:color="auto"/>
                        <w:left w:val="none" w:sz="0" w:space="0" w:color="auto"/>
                        <w:bottom w:val="none" w:sz="0" w:space="0" w:color="auto"/>
                        <w:right w:val="none" w:sz="0" w:space="0" w:color="auto"/>
                      </w:divBdr>
                      <w:divsChild>
                        <w:div w:id="1933782837">
                          <w:marLeft w:val="0"/>
                          <w:marRight w:val="0"/>
                          <w:marTop w:val="0"/>
                          <w:marBottom w:val="0"/>
                          <w:divBdr>
                            <w:top w:val="none" w:sz="0" w:space="0" w:color="auto"/>
                            <w:left w:val="none" w:sz="0" w:space="0" w:color="auto"/>
                            <w:bottom w:val="none" w:sz="0" w:space="0" w:color="auto"/>
                            <w:right w:val="none" w:sz="0" w:space="0" w:color="auto"/>
                          </w:divBdr>
                          <w:divsChild>
                            <w:div w:id="1421950540">
                              <w:marLeft w:val="0"/>
                              <w:marRight w:val="0"/>
                              <w:marTop w:val="0"/>
                              <w:marBottom w:val="0"/>
                              <w:divBdr>
                                <w:top w:val="none" w:sz="0" w:space="0" w:color="auto"/>
                                <w:left w:val="none" w:sz="0" w:space="0" w:color="auto"/>
                                <w:bottom w:val="none" w:sz="0" w:space="0" w:color="auto"/>
                                <w:right w:val="none" w:sz="0" w:space="0" w:color="auto"/>
                              </w:divBdr>
                              <w:divsChild>
                                <w:div w:id="69622112">
                                  <w:marLeft w:val="0"/>
                                  <w:marRight w:val="0"/>
                                  <w:marTop w:val="0"/>
                                  <w:marBottom w:val="0"/>
                                  <w:divBdr>
                                    <w:top w:val="none" w:sz="0" w:space="0" w:color="auto"/>
                                    <w:left w:val="none" w:sz="0" w:space="0" w:color="auto"/>
                                    <w:bottom w:val="none" w:sz="0" w:space="0" w:color="auto"/>
                                    <w:right w:val="none" w:sz="0" w:space="0" w:color="auto"/>
                                  </w:divBdr>
                                  <w:divsChild>
                                    <w:div w:id="697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0195158">
          <w:marLeft w:val="0"/>
          <w:marRight w:val="0"/>
          <w:marTop w:val="0"/>
          <w:marBottom w:val="0"/>
          <w:divBdr>
            <w:top w:val="none" w:sz="0" w:space="0" w:color="auto"/>
            <w:left w:val="none" w:sz="0" w:space="0" w:color="auto"/>
            <w:bottom w:val="none" w:sz="0" w:space="0" w:color="auto"/>
            <w:right w:val="none" w:sz="0" w:space="0" w:color="auto"/>
          </w:divBdr>
          <w:divsChild>
            <w:div w:id="1340887675">
              <w:marLeft w:val="0"/>
              <w:marRight w:val="0"/>
              <w:marTop w:val="0"/>
              <w:marBottom w:val="0"/>
              <w:divBdr>
                <w:top w:val="none" w:sz="0" w:space="0" w:color="auto"/>
                <w:left w:val="none" w:sz="0" w:space="0" w:color="auto"/>
                <w:bottom w:val="none" w:sz="0" w:space="0" w:color="auto"/>
                <w:right w:val="none" w:sz="0" w:space="0" w:color="auto"/>
              </w:divBdr>
              <w:divsChild>
                <w:div w:id="667288311">
                  <w:marLeft w:val="0"/>
                  <w:marRight w:val="0"/>
                  <w:marTop w:val="0"/>
                  <w:marBottom w:val="0"/>
                  <w:divBdr>
                    <w:top w:val="none" w:sz="0" w:space="0" w:color="auto"/>
                    <w:left w:val="none" w:sz="0" w:space="0" w:color="auto"/>
                    <w:bottom w:val="none" w:sz="0" w:space="0" w:color="auto"/>
                    <w:right w:val="none" w:sz="0" w:space="0" w:color="auto"/>
                  </w:divBdr>
                  <w:divsChild>
                    <w:div w:id="149934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961111">
          <w:marLeft w:val="0"/>
          <w:marRight w:val="0"/>
          <w:marTop w:val="0"/>
          <w:marBottom w:val="0"/>
          <w:divBdr>
            <w:top w:val="none" w:sz="0" w:space="0" w:color="auto"/>
            <w:left w:val="none" w:sz="0" w:space="0" w:color="auto"/>
            <w:bottom w:val="none" w:sz="0" w:space="0" w:color="auto"/>
            <w:right w:val="none" w:sz="0" w:space="0" w:color="auto"/>
          </w:divBdr>
          <w:divsChild>
            <w:div w:id="2058429498">
              <w:marLeft w:val="0"/>
              <w:marRight w:val="0"/>
              <w:marTop w:val="0"/>
              <w:marBottom w:val="0"/>
              <w:divBdr>
                <w:top w:val="none" w:sz="0" w:space="0" w:color="auto"/>
                <w:left w:val="none" w:sz="0" w:space="0" w:color="auto"/>
                <w:bottom w:val="none" w:sz="0" w:space="0" w:color="auto"/>
                <w:right w:val="none" w:sz="0" w:space="0" w:color="auto"/>
              </w:divBdr>
              <w:divsChild>
                <w:div w:id="1388727007">
                  <w:marLeft w:val="0"/>
                  <w:marRight w:val="0"/>
                  <w:marTop w:val="0"/>
                  <w:marBottom w:val="0"/>
                  <w:divBdr>
                    <w:top w:val="none" w:sz="0" w:space="0" w:color="auto"/>
                    <w:left w:val="none" w:sz="0" w:space="0" w:color="auto"/>
                    <w:bottom w:val="none" w:sz="0" w:space="0" w:color="auto"/>
                    <w:right w:val="none" w:sz="0" w:space="0" w:color="auto"/>
                  </w:divBdr>
                  <w:divsChild>
                    <w:div w:id="1751463992">
                      <w:marLeft w:val="0"/>
                      <w:marRight w:val="0"/>
                      <w:marTop w:val="0"/>
                      <w:marBottom w:val="0"/>
                      <w:divBdr>
                        <w:top w:val="none" w:sz="0" w:space="0" w:color="auto"/>
                        <w:left w:val="none" w:sz="0" w:space="0" w:color="auto"/>
                        <w:bottom w:val="none" w:sz="0" w:space="0" w:color="auto"/>
                        <w:right w:val="none" w:sz="0" w:space="0" w:color="auto"/>
                      </w:divBdr>
                      <w:divsChild>
                        <w:div w:id="65807529">
                          <w:marLeft w:val="0"/>
                          <w:marRight w:val="0"/>
                          <w:marTop w:val="0"/>
                          <w:marBottom w:val="0"/>
                          <w:divBdr>
                            <w:top w:val="none" w:sz="0" w:space="0" w:color="auto"/>
                            <w:left w:val="none" w:sz="0" w:space="0" w:color="auto"/>
                            <w:bottom w:val="none" w:sz="0" w:space="0" w:color="auto"/>
                            <w:right w:val="none" w:sz="0" w:space="0" w:color="auto"/>
                          </w:divBdr>
                          <w:divsChild>
                            <w:div w:id="1605571495">
                              <w:marLeft w:val="0"/>
                              <w:marRight w:val="0"/>
                              <w:marTop w:val="0"/>
                              <w:marBottom w:val="0"/>
                              <w:divBdr>
                                <w:top w:val="none" w:sz="0" w:space="0" w:color="auto"/>
                                <w:left w:val="none" w:sz="0" w:space="0" w:color="auto"/>
                                <w:bottom w:val="none" w:sz="0" w:space="0" w:color="auto"/>
                                <w:right w:val="none" w:sz="0" w:space="0" w:color="auto"/>
                              </w:divBdr>
                              <w:divsChild>
                                <w:div w:id="111375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84211">
          <w:marLeft w:val="0"/>
          <w:marRight w:val="0"/>
          <w:marTop w:val="0"/>
          <w:marBottom w:val="0"/>
          <w:divBdr>
            <w:top w:val="none" w:sz="0" w:space="0" w:color="auto"/>
            <w:left w:val="none" w:sz="0" w:space="0" w:color="auto"/>
            <w:bottom w:val="none" w:sz="0" w:space="0" w:color="auto"/>
            <w:right w:val="none" w:sz="0" w:space="0" w:color="auto"/>
          </w:divBdr>
          <w:divsChild>
            <w:div w:id="50664323">
              <w:marLeft w:val="0"/>
              <w:marRight w:val="0"/>
              <w:marTop w:val="0"/>
              <w:marBottom w:val="0"/>
              <w:divBdr>
                <w:top w:val="none" w:sz="0" w:space="0" w:color="auto"/>
                <w:left w:val="none" w:sz="0" w:space="0" w:color="auto"/>
                <w:bottom w:val="none" w:sz="0" w:space="0" w:color="auto"/>
                <w:right w:val="none" w:sz="0" w:space="0" w:color="auto"/>
              </w:divBdr>
              <w:divsChild>
                <w:div w:id="15694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863345">
          <w:marLeft w:val="0"/>
          <w:marRight w:val="0"/>
          <w:marTop w:val="0"/>
          <w:marBottom w:val="0"/>
          <w:divBdr>
            <w:top w:val="none" w:sz="0" w:space="0" w:color="auto"/>
            <w:left w:val="none" w:sz="0" w:space="0" w:color="auto"/>
            <w:bottom w:val="none" w:sz="0" w:space="0" w:color="auto"/>
            <w:right w:val="none" w:sz="0" w:space="0" w:color="auto"/>
          </w:divBdr>
          <w:divsChild>
            <w:div w:id="1772357964">
              <w:marLeft w:val="0"/>
              <w:marRight w:val="0"/>
              <w:marTop w:val="0"/>
              <w:marBottom w:val="0"/>
              <w:divBdr>
                <w:top w:val="none" w:sz="0" w:space="0" w:color="auto"/>
                <w:left w:val="none" w:sz="0" w:space="0" w:color="auto"/>
                <w:bottom w:val="none" w:sz="0" w:space="0" w:color="auto"/>
                <w:right w:val="none" w:sz="0" w:space="0" w:color="auto"/>
              </w:divBdr>
              <w:divsChild>
                <w:div w:id="1711225306">
                  <w:marLeft w:val="0"/>
                  <w:marRight w:val="0"/>
                  <w:marTop w:val="0"/>
                  <w:marBottom w:val="0"/>
                  <w:divBdr>
                    <w:top w:val="none" w:sz="0" w:space="0" w:color="auto"/>
                    <w:left w:val="none" w:sz="0" w:space="0" w:color="auto"/>
                    <w:bottom w:val="none" w:sz="0" w:space="0" w:color="auto"/>
                    <w:right w:val="none" w:sz="0" w:space="0" w:color="auto"/>
                  </w:divBdr>
                  <w:divsChild>
                    <w:div w:id="1507557347">
                      <w:marLeft w:val="0"/>
                      <w:marRight w:val="0"/>
                      <w:marTop w:val="0"/>
                      <w:marBottom w:val="0"/>
                      <w:divBdr>
                        <w:top w:val="none" w:sz="0" w:space="0" w:color="auto"/>
                        <w:left w:val="none" w:sz="0" w:space="0" w:color="auto"/>
                        <w:bottom w:val="none" w:sz="0" w:space="0" w:color="auto"/>
                        <w:right w:val="none" w:sz="0" w:space="0" w:color="auto"/>
                      </w:divBdr>
                      <w:divsChild>
                        <w:div w:id="1773863692">
                          <w:marLeft w:val="0"/>
                          <w:marRight w:val="0"/>
                          <w:marTop w:val="0"/>
                          <w:marBottom w:val="0"/>
                          <w:divBdr>
                            <w:top w:val="none" w:sz="0" w:space="0" w:color="auto"/>
                            <w:left w:val="none" w:sz="0" w:space="0" w:color="auto"/>
                            <w:bottom w:val="none" w:sz="0" w:space="0" w:color="auto"/>
                            <w:right w:val="none" w:sz="0" w:space="0" w:color="auto"/>
                          </w:divBdr>
                          <w:divsChild>
                            <w:div w:id="1700274424">
                              <w:marLeft w:val="0"/>
                              <w:marRight w:val="0"/>
                              <w:marTop w:val="0"/>
                              <w:marBottom w:val="0"/>
                              <w:divBdr>
                                <w:top w:val="none" w:sz="0" w:space="0" w:color="auto"/>
                                <w:left w:val="none" w:sz="0" w:space="0" w:color="auto"/>
                                <w:bottom w:val="none" w:sz="0" w:space="0" w:color="auto"/>
                                <w:right w:val="none" w:sz="0" w:space="0" w:color="auto"/>
                              </w:divBdr>
                              <w:divsChild>
                                <w:div w:id="458374521">
                                  <w:marLeft w:val="0"/>
                                  <w:marRight w:val="0"/>
                                  <w:marTop w:val="0"/>
                                  <w:marBottom w:val="0"/>
                                  <w:divBdr>
                                    <w:top w:val="none" w:sz="0" w:space="0" w:color="auto"/>
                                    <w:left w:val="none" w:sz="0" w:space="0" w:color="auto"/>
                                    <w:bottom w:val="none" w:sz="0" w:space="0" w:color="auto"/>
                                    <w:right w:val="none" w:sz="0" w:space="0" w:color="auto"/>
                                  </w:divBdr>
                                  <w:divsChild>
                                    <w:div w:id="184497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865464">
          <w:marLeft w:val="0"/>
          <w:marRight w:val="0"/>
          <w:marTop w:val="0"/>
          <w:marBottom w:val="0"/>
          <w:divBdr>
            <w:top w:val="none" w:sz="0" w:space="0" w:color="auto"/>
            <w:left w:val="none" w:sz="0" w:space="0" w:color="auto"/>
            <w:bottom w:val="none" w:sz="0" w:space="0" w:color="auto"/>
            <w:right w:val="none" w:sz="0" w:space="0" w:color="auto"/>
          </w:divBdr>
          <w:divsChild>
            <w:div w:id="63339214">
              <w:marLeft w:val="0"/>
              <w:marRight w:val="0"/>
              <w:marTop w:val="0"/>
              <w:marBottom w:val="0"/>
              <w:divBdr>
                <w:top w:val="none" w:sz="0" w:space="0" w:color="auto"/>
                <w:left w:val="none" w:sz="0" w:space="0" w:color="auto"/>
                <w:bottom w:val="none" w:sz="0" w:space="0" w:color="auto"/>
                <w:right w:val="none" w:sz="0" w:space="0" w:color="auto"/>
              </w:divBdr>
              <w:divsChild>
                <w:div w:id="1105686823">
                  <w:marLeft w:val="0"/>
                  <w:marRight w:val="0"/>
                  <w:marTop w:val="0"/>
                  <w:marBottom w:val="0"/>
                  <w:divBdr>
                    <w:top w:val="none" w:sz="0" w:space="0" w:color="auto"/>
                    <w:left w:val="none" w:sz="0" w:space="0" w:color="auto"/>
                    <w:bottom w:val="none" w:sz="0" w:space="0" w:color="auto"/>
                    <w:right w:val="none" w:sz="0" w:space="0" w:color="auto"/>
                  </w:divBdr>
                  <w:divsChild>
                    <w:div w:id="92946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476265">
          <w:marLeft w:val="0"/>
          <w:marRight w:val="0"/>
          <w:marTop w:val="0"/>
          <w:marBottom w:val="0"/>
          <w:divBdr>
            <w:top w:val="none" w:sz="0" w:space="0" w:color="auto"/>
            <w:left w:val="none" w:sz="0" w:space="0" w:color="auto"/>
            <w:bottom w:val="none" w:sz="0" w:space="0" w:color="auto"/>
            <w:right w:val="none" w:sz="0" w:space="0" w:color="auto"/>
          </w:divBdr>
          <w:divsChild>
            <w:div w:id="619799448">
              <w:marLeft w:val="0"/>
              <w:marRight w:val="0"/>
              <w:marTop w:val="0"/>
              <w:marBottom w:val="0"/>
              <w:divBdr>
                <w:top w:val="none" w:sz="0" w:space="0" w:color="auto"/>
                <w:left w:val="none" w:sz="0" w:space="0" w:color="auto"/>
                <w:bottom w:val="none" w:sz="0" w:space="0" w:color="auto"/>
                <w:right w:val="none" w:sz="0" w:space="0" w:color="auto"/>
              </w:divBdr>
              <w:divsChild>
                <w:div w:id="2095973250">
                  <w:marLeft w:val="0"/>
                  <w:marRight w:val="0"/>
                  <w:marTop w:val="0"/>
                  <w:marBottom w:val="0"/>
                  <w:divBdr>
                    <w:top w:val="none" w:sz="0" w:space="0" w:color="auto"/>
                    <w:left w:val="none" w:sz="0" w:space="0" w:color="auto"/>
                    <w:bottom w:val="none" w:sz="0" w:space="0" w:color="auto"/>
                    <w:right w:val="none" w:sz="0" w:space="0" w:color="auto"/>
                  </w:divBdr>
                  <w:divsChild>
                    <w:div w:id="1835217460">
                      <w:marLeft w:val="0"/>
                      <w:marRight w:val="0"/>
                      <w:marTop w:val="0"/>
                      <w:marBottom w:val="0"/>
                      <w:divBdr>
                        <w:top w:val="none" w:sz="0" w:space="0" w:color="auto"/>
                        <w:left w:val="none" w:sz="0" w:space="0" w:color="auto"/>
                        <w:bottom w:val="none" w:sz="0" w:space="0" w:color="auto"/>
                        <w:right w:val="none" w:sz="0" w:space="0" w:color="auto"/>
                      </w:divBdr>
                      <w:divsChild>
                        <w:div w:id="1012487133">
                          <w:marLeft w:val="0"/>
                          <w:marRight w:val="0"/>
                          <w:marTop w:val="0"/>
                          <w:marBottom w:val="0"/>
                          <w:divBdr>
                            <w:top w:val="none" w:sz="0" w:space="0" w:color="auto"/>
                            <w:left w:val="none" w:sz="0" w:space="0" w:color="auto"/>
                            <w:bottom w:val="none" w:sz="0" w:space="0" w:color="auto"/>
                            <w:right w:val="none" w:sz="0" w:space="0" w:color="auto"/>
                          </w:divBdr>
                          <w:divsChild>
                            <w:div w:id="1069038578">
                              <w:marLeft w:val="0"/>
                              <w:marRight w:val="0"/>
                              <w:marTop w:val="0"/>
                              <w:marBottom w:val="0"/>
                              <w:divBdr>
                                <w:top w:val="none" w:sz="0" w:space="0" w:color="auto"/>
                                <w:left w:val="none" w:sz="0" w:space="0" w:color="auto"/>
                                <w:bottom w:val="none" w:sz="0" w:space="0" w:color="auto"/>
                                <w:right w:val="none" w:sz="0" w:space="0" w:color="auto"/>
                              </w:divBdr>
                              <w:divsChild>
                                <w:div w:id="193628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836068">
          <w:marLeft w:val="0"/>
          <w:marRight w:val="0"/>
          <w:marTop w:val="0"/>
          <w:marBottom w:val="0"/>
          <w:divBdr>
            <w:top w:val="none" w:sz="0" w:space="0" w:color="auto"/>
            <w:left w:val="none" w:sz="0" w:space="0" w:color="auto"/>
            <w:bottom w:val="none" w:sz="0" w:space="0" w:color="auto"/>
            <w:right w:val="none" w:sz="0" w:space="0" w:color="auto"/>
          </w:divBdr>
          <w:divsChild>
            <w:div w:id="1149246563">
              <w:marLeft w:val="0"/>
              <w:marRight w:val="0"/>
              <w:marTop w:val="0"/>
              <w:marBottom w:val="0"/>
              <w:divBdr>
                <w:top w:val="none" w:sz="0" w:space="0" w:color="auto"/>
                <w:left w:val="none" w:sz="0" w:space="0" w:color="auto"/>
                <w:bottom w:val="none" w:sz="0" w:space="0" w:color="auto"/>
                <w:right w:val="none" w:sz="0" w:space="0" w:color="auto"/>
              </w:divBdr>
              <w:divsChild>
                <w:div w:id="3382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762705">
          <w:marLeft w:val="0"/>
          <w:marRight w:val="0"/>
          <w:marTop w:val="0"/>
          <w:marBottom w:val="0"/>
          <w:divBdr>
            <w:top w:val="none" w:sz="0" w:space="0" w:color="auto"/>
            <w:left w:val="none" w:sz="0" w:space="0" w:color="auto"/>
            <w:bottom w:val="none" w:sz="0" w:space="0" w:color="auto"/>
            <w:right w:val="none" w:sz="0" w:space="0" w:color="auto"/>
          </w:divBdr>
          <w:divsChild>
            <w:div w:id="1619144325">
              <w:marLeft w:val="0"/>
              <w:marRight w:val="0"/>
              <w:marTop w:val="0"/>
              <w:marBottom w:val="0"/>
              <w:divBdr>
                <w:top w:val="none" w:sz="0" w:space="0" w:color="auto"/>
                <w:left w:val="none" w:sz="0" w:space="0" w:color="auto"/>
                <w:bottom w:val="none" w:sz="0" w:space="0" w:color="auto"/>
                <w:right w:val="none" w:sz="0" w:space="0" w:color="auto"/>
              </w:divBdr>
              <w:divsChild>
                <w:div w:id="580799959">
                  <w:marLeft w:val="0"/>
                  <w:marRight w:val="0"/>
                  <w:marTop w:val="0"/>
                  <w:marBottom w:val="0"/>
                  <w:divBdr>
                    <w:top w:val="none" w:sz="0" w:space="0" w:color="auto"/>
                    <w:left w:val="none" w:sz="0" w:space="0" w:color="auto"/>
                    <w:bottom w:val="none" w:sz="0" w:space="0" w:color="auto"/>
                    <w:right w:val="none" w:sz="0" w:space="0" w:color="auto"/>
                  </w:divBdr>
                  <w:divsChild>
                    <w:div w:id="1905598494">
                      <w:marLeft w:val="0"/>
                      <w:marRight w:val="0"/>
                      <w:marTop w:val="0"/>
                      <w:marBottom w:val="0"/>
                      <w:divBdr>
                        <w:top w:val="none" w:sz="0" w:space="0" w:color="auto"/>
                        <w:left w:val="none" w:sz="0" w:space="0" w:color="auto"/>
                        <w:bottom w:val="none" w:sz="0" w:space="0" w:color="auto"/>
                        <w:right w:val="none" w:sz="0" w:space="0" w:color="auto"/>
                      </w:divBdr>
                      <w:divsChild>
                        <w:div w:id="1838114839">
                          <w:marLeft w:val="0"/>
                          <w:marRight w:val="0"/>
                          <w:marTop w:val="0"/>
                          <w:marBottom w:val="0"/>
                          <w:divBdr>
                            <w:top w:val="none" w:sz="0" w:space="0" w:color="auto"/>
                            <w:left w:val="none" w:sz="0" w:space="0" w:color="auto"/>
                            <w:bottom w:val="none" w:sz="0" w:space="0" w:color="auto"/>
                            <w:right w:val="none" w:sz="0" w:space="0" w:color="auto"/>
                          </w:divBdr>
                          <w:divsChild>
                            <w:div w:id="961615556">
                              <w:marLeft w:val="0"/>
                              <w:marRight w:val="0"/>
                              <w:marTop w:val="0"/>
                              <w:marBottom w:val="0"/>
                              <w:divBdr>
                                <w:top w:val="none" w:sz="0" w:space="0" w:color="auto"/>
                                <w:left w:val="none" w:sz="0" w:space="0" w:color="auto"/>
                                <w:bottom w:val="none" w:sz="0" w:space="0" w:color="auto"/>
                                <w:right w:val="none" w:sz="0" w:space="0" w:color="auto"/>
                              </w:divBdr>
                              <w:divsChild>
                                <w:div w:id="1200239321">
                                  <w:marLeft w:val="0"/>
                                  <w:marRight w:val="0"/>
                                  <w:marTop w:val="0"/>
                                  <w:marBottom w:val="0"/>
                                  <w:divBdr>
                                    <w:top w:val="none" w:sz="0" w:space="0" w:color="auto"/>
                                    <w:left w:val="none" w:sz="0" w:space="0" w:color="auto"/>
                                    <w:bottom w:val="none" w:sz="0" w:space="0" w:color="auto"/>
                                    <w:right w:val="none" w:sz="0" w:space="0" w:color="auto"/>
                                  </w:divBdr>
                                  <w:divsChild>
                                    <w:div w:id="49172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1607124">
          <w:marLeft w:val="0"/>
          <w:marRight w:val="0"/>
          <w:marTop w:val="0"/>
          <w:marBottom w:val="0"/>
          <w:divBdr>
            <w:top w:val="none" w:sz="0" w:space="0" w:color="auto"/>
            <w:left w:val="none" w:sz="0" w:space="0" w:color="auto"/>
            <w:bottom w:val="none" w:sz="0" w:space="0" w:color="auto"/>
            <w:right w:val="none" w:sz="0" w:space="0" w:color="auto"/>
          </w:divBdr>
          <w:divsChild>
            <w:div w:id="1689217710">
              <w:marLeft w:val="0"/>
              <w:marRight w:val="0"/>
              <w:marTop w:val="0"/>
              <w:marBottom w:val="0"/>
              <w:divBdr>
                <w:top w:val="none" w:sz="0" w:space="0" w:color="auto"/>
                <w:left w:val="none" w:sz="0" w:space="0" w:color="auto"/>
                <w:bottom w:val="none" w:sz="0" w:space="0" w:color="auto"/>
                <w:right w:val="none" w:sz="0" w:space="0" w:color="auto"/>
              </w:divBdr>
              <w:divsChild>
                <w:div w:id="1436553593">
                  <w:marLeft w:val="0"/>
                  <w:marRight w:val="0"/>
                  <w:marTop w:val="0"/>
                  <w:marBottom w:val="0"/>
                  <w:divBdr>
                    <w:top w:val="none" w:sz="0" w:space="0" w:color="auto"/>
                    <w:left w:val="none" w:sz="0" w:space="0" w:color="auto"/>
                    <w:bottom w:val="none" w:sz="0" w:space="0" w:color="auto"/>
                    <w:right w:val="none" w:sz="0" w:space="0" w:color="auto"/>
                  </w:divBdr>
                  <w:divsChild>
                    <w:div w:id="7545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77967">
          <w:marLeft w:val="0"/>
          <w:marRight w:val="0"/>
          <w:marTop w:val="0"/>
          <w:marBottom w:val="0"/>
          <w:divBdr>
            <w:top w:val="none" w:sz="0" w:space="0" w:color="auto"/>
            <w:left w:val="none" w:sz="0" w:space="0" w:color="auto"/>
            <w:bottom w:val="none" w:sz="0" w:space="0" w:color="auto"/>
            <w:right w:val="none" w:sz="0" w:space="0" w:color="auto"/>
          </w:divBdr>
          <w:divsChild>
            <w:div w:id="1395005890">
              <w:marLeft w:val="0"/>
              <w:marRight w:val="0"/>
              <w:marTop w:val="0"/>
              <w:marBottom w:val="0"/>
              <w:divBdr>
                <w:top w:val="none" w:sz="0" w:space="0" w:color="auto"/>
                <w:left w:val="none" w:sz="0" w:space="0" w:color="auto"/>
                <w:bottom w:val="none" w:sz="0" w:space="0" w:color="auto"/>
                <w:right w:val="none" w:sz="0" w:space="0" w:color="auto"/>
              </w:divBdr>
              <w:divsChild>
                <w:div w:id="462964626">
                  <w:marLeft w:val="0"/>
                  <w:marRight w:val="0"/>
                  <w:marTop w:val="0"/>
                  <w:marBottom w:val="0"/>
                  <w:divBdr>
                    <w:top w:val="none" w:sz="0" w:space="0" w:color="auto"/>
                    <w:left w:val="none" w:sz="0" w:space="0" w:color="auto"/>
                    <w:bottom w:val="none" w:sz="0" w:space="0" w:color="auto"/>
                    <w:right w:val="none" w:sz="0" w:space="0" w:color="auto"/>
                  </w:divBdr>
                  <w:divsChild>
                    <w:div w:id="1973049147">
                      <w:marLeft w:val="0"/>
                      <w:marRight w:val="0"/>
                      <w:marTop w:val="0"/>
                      <w:marBottom w:val="0"/>
                      <w:divBdr>
                        <w:top w:val="none" w:sz="0" w:space="0" w:color="auto"/>
                        <w:left w:val="none" w:sz="0" w:space="0" w:color="auto"/>
                        <w:bottom w:val="none" w:sz="0" w:space="0" w:color="auto"/>
                        <w:right w:val="none" w:sz="0" w:space="0" w:color="auto"/>
                      </w:divBdr>
                      <w:divsChild>
                        <w:div w:id="966206616">
                          <w:marLeft w:val="0"/>
                          <w:marRight w:val="0"/>
                          <w:marTop w:val="0"/>
                          <w:marBottom w:val="0"/>
                          <w:divBdr>
                            <w:top w:val="none" w:sz="0" w:space="0" w:color="auto"/>
                            <w:left w:val="none" w:sz="0" w:space="0" w:color="auto"/>
                            <w:bottom w:val="none" w:sz="0" w:space="0" w:color="auto"/>
                            <w:right w:val="none" w:sz="0" w:space="0" w:color="auto"/>
                          </w:divBdr>
                          <w:divsChild>
                            <w:div w:id="1531071955">
                              <w:marLeft w:val="0"/>
                              <w:marRight w:val="0"/>
                              <w:marTop w:val="0"/>
                              <w:marBottom w:val="0"/>
                              <w:divBdr>
                                <w:top w:val="none" w:sz="0" w:space="0" w:color="auto"/>
                                <w:left w:val="none" w:sz="0" w:space="0" w:color="auto"/>
                                <w:bottom w:val="none" w:sz="0" w:space="0" w:color="auto"/>
                                <w:right w:val="none" w:sz="0" w:space="0" w:color="auto"/>
                              </w:divBdr>
                              <w:divsChild>
                                <w:div w:id="162781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406686">
          <w:marLeft w:val="0"/>
          <w:marRight w:val="0"/>
          <w:marTop w:val="0"/>
          <w:marBottom w:val="0"/>
          <w:divBdr>
            <w:top w:val="none" w:sz="0" w:space="0" w:color="auto"/>
            <w:left w:val="none" w:sz="0" w:space="0" w:color="auto"/>
            <w:bottom w:val="none" w:sz="0" w:space="0" w:color="auto"/>
            <w:right w:val="none" w:sz="0" w:space="0" w:color="auto"/>
          </w:divBdr>
          <w:divsChild>
            <w:div w:id="1970283204">
              <w:marLeft w:val="0"/>
              <w:marRight w:val="0"/>
              <w:marTop w:val="0"/>
              <w:marBottom w:val="0"/>
              <w:divBdr>
                <w:top w:val="none" w:sz="0" w:space="0" w:color="auto"/>
                <w:left w:val="none" w:sz="0" w:space="0" w:color="auto"/>
                <w:bottom w:val="none" w:sz="0" w:space="0" w:color="auto"/>
                <w:right w:val="none" w:sz="0" w:space="0" w:color="auto"/>
              </w:divBdr>
              <w:divsChild>
                <w:div w:id="167591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63643">
          <w:marLeft w:val="0"/>
          <w:marRight w:val="0"/>
          <w:marTop w:val="0"/>
          <w:marBottom w:val="0"/>
          <w:divBdr>
            <w:top w:val="none" w:sz="0" w:space="0" w:color="auto"/>
            <w:left w:val="none" w:sz="0" w:space="0" w:color="auto"/>
            <w:bottom w:val="none" w:sz="0" w:space="0" w:color="auto"/>
            <w:right w:val="none" w:sz="0" w:space="0" w:color="auto"/>
          </w:divBdr>
          <w:divsChild>
            <w:div w:id="1628927866">
              <w:marLeft w:val="0"/>
              <w:marRight w:val="0"/>
              <w:marTop w:val="0"/>
              <w:marBottom w:val="0"/>
              <w:divBdr>
                <w:top w:val="none" w:sz="0" w:space="0" w:color="auto"/>
                <w:left w:val="none" w:sz="0" w:space="0" w:color="auto"/>
                <w:bottom w:val="none" w:sz="0" w:space="0" w:color="auto"/>
                <w:right w:val="none" w:sz="0" w:space="0" w:color="auto"/>
              </w:divBdr>
              <w:divsChild>
                <w:div w:id="733742873">
                  <w:marLeft w:val="0"/>
                  <w:marRight w:val="0"/>
                  <w:marTop w:val="0"/>
                  <w:marBottom w:val="0"/>
                  <w:divBdr>
                    <w:top w:val="none" w:sz="0" w:space="0" w:color="auto"/>
                    <w:left w:val="none" w:sz="0" w:space="0" w:color="auto"/>
                    <w:bottom w:val="none" w:sz="0" w:space="0" w:color="auto"/>
                    <w:right w:val="none" w:sz="0" w:space="0" w:color="auto"/>
                  </w:divBdr>
                  <w:divsChild>
                    <w:div w:id="146866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5569</Words>
  <Characters>30633</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2024-05-01T00:13:00Z</dcterms:created>
  <dcterms:modified xsi:type="dcterms:W3CDTF">2024-05-02T22:38:00Z</dcterms:modified>
</cp:coreProperties>
</file>