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6915B8" w:rsidRDefault="00425CCD" w:rsidP="00E710B4">
      <w:pPr>
        <w:ind w:left="-426" w:firstLine="426"/>
        <w:jc w:val="center"/>
      </w:pPr>
      <w:r w:rsidRPr="006915B8">
        <w:rPr>
          <w:noProof/>
        </w:rPr>
        <w:drawing>
          <wp:inline distT="0" distB="0" distL="0" distR="0">
            <wp:extent cx="1203546" cy="647256"/>
            <wp:effectExtent l="0" t="0" r="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03546" cy="647256"/>
                    </a:xfrm>
                    <a:prstGeom prst="rect">
                      <a:avLst/>
                    </a:prstGeom>
                  </pic:spPr>
                </pic:pic>
              </a:graphicData>
            </a:graphic>
          </wp:inline>
        </w:drawing>
      </w:r>
    </w:p>
    <w:p w:rsidR="006915B8" w:rsidRPr="004A52AA" w:rsidRDefault="006915B8" w:rsidP="006915B8">
      <w:pPr>
        <w:shd w:val="clear" w:color="auto" w:fill="AB68FF"/>
        <w:spacing w:after="0" w:line="240" w:lineRule="auto"/>
        <w:rPr>
          <w:rFonts w:eastAsia="Times New Roman"/>
          <w:lang w:eastAsia="es-MX"/>
        </w:rPr>
      </w:pPr>
    </w:p>
    <w:p w:rsidR="004A52AA" w:rsidRPr="004A52AA" w:rsidRDefault="008372C5" w:rsidP="006915B8">
      <w:pPr>
        <w:spacing w:before="100" w:beforeAutospacing="1" w:after="100" w:afterAutospacing="1" w:line="240" w:lineRule="auto"/>
        <w:outlineLvl w:val="2"/>
        <w:rPr>
          <w:rFonts w:eastAsia="Times New Roman"/>
          <w:b/>
          <w:bCs/>
          <w:lang w:eastAsia="es-MX"/>
        </w:rPr>
      </w:pPr>
      <w:r>
        <w:rPr>
          <w:rFonts w:eastAsia="Times New Roman"/>
          <w:b/>
          <w:bCs/>
          <w:sz w:val="27"/>
          <w:szCs w:val="27"/>
          <w:lang w:eastAsia="es-MX"/>
        </w:rPr>
        <w:t xml:space="preserve">                  </w:t>
      </w:r>
      <w:r w:rsidRPr="008372C5">
        <w:rPr>
          <w:rFonts w:eastAsia="Times New Roman"/>
          <w:b/>
          <w:bCs/>
          <w:sz w:val="40"/>
          <w:szCs w:val="40"/>
          <w:lang w:eastAsia="es-MX"/>
        </w:rPr>
        <w:t>Manual de Políticas y Procedimientos de</w:t>
      </w:r>
      <w:r>
        <w:rPr>
          <w:rFonts w:eastAsia="Times New Roman"/>
          <w:b/>
          <w:bCs/>
          <w:sz w:val="40"/>
          <w:szCs w:val="40"/>
          <w:lang w:eastAsia="es-MX"/>
        </w:rPr>
        <w:br/>
        <w:t xml:space="preserve">             </w:t>
      </w:r>
      <w:r w:rsidRPr="008372C5">
        <w:rPr>
          <w:rFonts w:eastAsia="Times New Roman"/>
          <w:b/>
          <w:bCs/>
          <w:sz w:val="40"/>
          <w:szCs w:val="40"/>
          <w:lang w:eastAsia="es-MX"/>
        </w:rPr>
        <w:t xml:space="preserve"> </w:t>
      </w:r>
      <w:r>
        <w:rPr>
          <w:rFonts w:eastAsia="Times New Roman"/>
          <w:b/>
          <w:bCs/>
          <w:sz w:val="40"/>
          <w:szCs w:val="40"/>
          <w:lang w:eastAsia="es-MX"/>
        </w:rPr>
        <w:t xml:space="preserve"> </w:t>
      </w:r>
      <w:r w:rsidRPr="008372C5">
        <w:rPr>
          <w:rFonts w:eastAsia="Times New Roman"/>
          <w:b/>
          <w:bCs/>
          <w:sz w:val="40"/>
          <w:szCs w:val="40"/>
          <w:lang w:eastAsia="es-MX"/>
        </w:rPr>
        <w:t>Remuneración Económica al Personal</w:t>
      </w:r>
      <w:r w:rsidR="006915B8" w:rsidRPr="008372C5">
        <w:rPr>
          <w:rFonts w:eastAsia="Times New Roman"/>
          <w:b/>
          <w:bCs/>
          <w:sz w:val="40"/>
          <w:szCs w:val="40"/>
          <w:lang w:eastAsia="es-MX"/>
        </w:rPr>
        <w:br/>
      </w:r>
      <w:r w:rsidR="006915B8">
        <w:rPr>
          <w:rFonts w:eastAsia="Times New Roman"/>
          <w:b/>
          <w:bCs/>
          <w:sz w:val="27"/>
          <w:szCs w:val="27"/>
          <w:lang w:eastAsia="es-MX"/>
        </w:rPr>
        <w:br/>
      </w:r>
      <w:r w:rsidR="006915B8">
        <w:rPr>
          <w:rFonts w:eastAsia="Times New Roman"/>
          <w:b/>
          <w:bCs/>
          <w:lang w:eastAsia="es-MX"/>
        </w:rPr>
        <w:t>Contenido:</w:t>
      </w:r>
      <w:r w:rsidR="006915B8">
        <w:rPr>
          <w:rFonts w:eastAsia="Times New Roman"/>
          <w:b/>
          <w:bCs/>
          <w:lang w:eastAsia="es-MX"/>
        </w:rPr>
        <w:br/>
      </w:r>
      <w:r w:rsidR="006915B8">
        <w:rPr>
          <w:rFonts w:eastAsia="Times New Roman"/>
          <w:b/>
          <w:bCs/>
          <w:lang w:eastAsia="es-MX"/>
        </w:rPr>
        <w:br/>
      </w:r>
      <w:r w:rsidR="004A52AA" w:rsidRPr="004A52AA">
        <w:rPr>
          <w:rFonts w:eastAsia="Times New Roman"/>
          <w:b/>
          <w:bCs/>
          <w:lang w:eastAsia="es-MX"/>
        </w:rPr>
        <w:t>Sección 1: Introducción</w:t>
      </w:r>
    </w:p>
    <w:p w:rsidR="004A52AA" w:rsidRPr="004A52AA" w:rsidRDefault="004A52AA" w:rsidP="004A52AA">
      <w:pPr>
        <w:numPr>
          <w:ilvl w:val="0"/>
          <w:numId w:val="1"/>
        </w:numPr>
        <w:spacing w:before="100" w:beforeAutospacing="1" w:after="100" w:afterAutospacing="1" w:line="240" w:lineRule="auto"/>
        <w:rPr>
          <w:rFonts w:eastAsia="Times New Roman"/>
          <w:lang w:eastAsia="es-MX"/>
        </w:rPr>
      </w:pPr>
      <w:r w:rsidRPr="004A52AA">
        <w:rPr>
          <w:rFonts w:eastAsia="Times New Roman"/>
          <w:b/>
          <w:bCs/>
          <w:lang w:eastAsia="es-MX"/>
        </w:rPr>
        <w:t>Propósito y Alcance</w:t>
      </w:r>
    </w:p>
    <w:p w:rsidR="004A52AA" w:rsidRPr="004A52AA" w:rsidRDefault="004A52AA" w:rsidP="004A52AA">
      <w:pPr>
        <w:numPr>
          <w:ilvl w:val="0"/>
          <w:numId w:val="1"/>
        </w:numPr>
        <w:spacing w:before="100" w:beforeAutospacing="1" w:after="100" w:afterAutospacing="1" w:line="240" w:lineRule="auto"/>
        <w:rPr>
          <w:rFonts w:eastAsia="Times New Roman"/>
          <w:lang w:eastAsia="es-MX"/>
        </w:rPr>
      </w:pPr>
      <w:r w:rsidRPr="004A52AA">
        <w:rPr>
          <w:rFonts w:eastAsia="Times New Roman"/>
          <w:b/>
          <w:bCs/>
          <w:lang w:eastAsia="es-MX"/>
        </w:rPr>
        <w:t>Definiciones Clave</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Sección 2: Estructura de Remuneraciones</w:t>
      </w:r>
      <w:bookmarkStart w:id="0" w:name="_GoBack"/>
      <w:bookmarkEnd w:id="0"/>
    </w:p>
    <w:p w:rsidR="004A52AA" w:rsidRPr="004A52AA" w:rsidRDefault="004A52AA" w:rsidP="004A52AA">
      <w:pPr>
        <w:numPr>
          <w:ilvl w:val="0"/>
          <w:numId w:val="2"/>
        </w:numPr>
        <w:spacing w:before="100" w:beforeAutospacing="1" w:after="100" w:afterAutospacing="1" w:line="240" w:lineRule="auto"/>
        <w:rPr>
          <w:rFonts w:eastAsia="Times New Roman"/>
          <w:lang w:eastAsia="es-MX"/>
        </w:rPr>
      </w:pPr>
      <w:r w:rsidRPr="004A52AA">
        <w:rPr>
          <w:rFonts w:eastAsia="Times New Roman"/>
          <w:b/>
          <w:bCs/>
          <w:lang w:eastAsia="es-MX"/>
        </w:rPr>
        <w:t>Escala Salarial</w:t>
      </w:r>
    </w:p>
    <w:p w:rsidR="004A52AA" w:rsidRPr="004A52AA" w:rsidRDefault="004A52AA" w:rsidP="004A52AA">
      <w:pPr>
        <w:numPr>
          <w:ilvl w:val="0"/>
          <w:numId w:val="2"/>
        </w:numPr>
        <w:spacing w:before="100" w:beforeAutospacing="1" w:after="100" w:afterAutospacing="1" w:line="240" w:lineRule="auto"/>
        <w:rPr>
          <w:rFonts w:eastAsia="Times New Roman"/>
          <w:lang w:eastAsia="es-MX"/>
        </w:rPr>
      </w:pPr>
      <w:r w:rsidRPr="004A52AA">
        <w:rPr>
          <w:rFonts w:eastAsia="Times New Roman"/>
          <w:b/>
          <w:bCs/>
          <w:lang w:eastAsia="es-MX"/>
        </w:rPr>
        <w:t>Revisiones Salariales</w:t>
      </w:r>
    </w:p>
    <w:p w:rsidR="004A52AA" w:rsidRPr="004A52AA" w:rsidRDefault="004A52AA" w:rsidP="004A52AA">
      <w:pPr>
        <w:numPr>
          <w:ilvl w:val="0"/>
          <w:numId w:val="2"/>
        </w:numPr>
        <w:spacing w:before="100" w:beforeAutospacing="1" w:after="100" w:afterAutospacing="1" w:line="240" w:lineRule="auto"/>
        <w:rPr>
          <w:rFonts w:eastAsia="Times New Roman"/>
          <w:lang w:eastAsia="es-MX"/>
        </w:rPr>
      </w:pPr>
      <w:r w:rsidRPr="004A52AA">
        <w:rPr>
          <w:rFonts w:eastAsia="Times New Roman"/>
          <w:b/>
          <w:bCs/>
          <w:lang w:eastAsia="es-MX"/>
        </w:rPr>
        <w:t>Política de Incrementos</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Sección 3: Tipos de Remuneraciones</w:t>
      </w:r>
    </w:p>
    <w:p w:rsidR="004A52AA" w:rsidRPr="004A52AA" w:rsidRDefault="004A52AA" w:rsidP="004A52AA">
      <w:pPr>
        <w:numPr>
          <w:ilvl w:val="0"/>
          <w:numId w:val="3"/>
        </w:numPr>
        <w:spacing w:before="100" w:beforeAutospacing="1" w:after="100" w:afterAutospacing="1" w:line="240" w:lineRule="auto"/>
        <w:rPr>
          <w:rFonts w:eastAsia="Times New Roman"/>
          <w:lang w:eastAsia="es-MX"/>
        </w:rPr>
      </w:pPr>
      <w:r w:rsidRPr="004A52AA">
        <w:rPr>
          <w:rFonts w:eastAsia="Times New Roman"/>
          <w:b/>
          <w:bCs/>
          <w:lang w:eastAsia="es-MX"/>
        </w:rPr>
        <w:t>Salario Base</w:t>
      </w:r>
    </w:p>
    <w:p w:rsidR="004A52AA" w:rsidRPr="004A52AA" w:rsidRDefault="004A52AA" w:rsidP="004A52AA">
      <w:pPr>
        <w:numPr>
          <w:ilvl w:val="0"/>
          <w:numId w:val="3"/>
        </w:numPr>
        <w:spacing w:before="100" w:beforeAutospacing="1" w:after="100" w:afterAutospacing="1" w:line="240" w:lineRule="auto"/>
        <w:rPr>
          <w:rFonts w:eastAsia="Times New Roman"/>
          <w:lang w:eastAsia="es-MX"/>
        </w:rPr>
      </w:pPr>
      <w:r w:rsidRPr="004A52AA">
        <w:rPr>
          <w:rFonts w:eastAsia="Times New Roman"/>
          <w:b/>
          <w:bCs/>
          <w:lang w:eastAsia="es-MX"/>
        </w:rPr>
        <w:t>Bonificaciones y Comisiones</w:t>
      </w:r>
    </w:p>
    <w:p w:rsidR="004A52AA" w:rsidRPr="004A52AA" w:rsidRDefault="004A52AA" w:rsidP="004A52AA">
      <w:pPr>
        <w:numPr>
          <w:ilvl w:val="0"/>
          <w:numId w:val="3"/>
        </w:numPr>
        <w:spacing w:before="100" w:beforeAutospacing="1" w:after="100" w:afterAutospacing="1" w:line="240" w:lineRule="auto"/>
        <w:rPr>
          <w:rFonts w:eastAsia="Times New Roman"/>
          <w:lang w:eastAsia="es-MX"/>
        </w:rPr>
      </w:pPr>
      <w:r w:rsidRPr="004A52AA">
        <w:rPr>
          <w:rFonts w:eastAsia="Times New Roman"/>
          <w:b/>
          <w:bCs/>
          <w:lang w:eastAsia="es-MX"/>
        </w:rPr>
        <w:t>Horas Extras</w:t>
      </w:r>
    </w:p>
    <w:p w:rsidR="004A52AA" w:rsidRPr="004A52AA" w:rsidRDefault="004A52AA" w:rsidP="004A52AA">
      <w:pPr>
        <w:numPr>
          <w:ilvl w:val="0"/>
          <w:numId w:val="3"/>
        </w:numPr>
        <w:spacing w:before="100" w:beforeAutospacing="1" w:after="100" w:afterAutospacing="1" w:line="240" w:lineRule="auto"/>
        <w:rPr>
          <w:rFonts w:eastAsia="Times New Roman"/>
          <w:lang w:eastAsia="es-MX"/>
        </w:rPr>
      </w:pPr>
      <w:r w:rsidRPr="004A52AA">
        <w:rPr>
          <w:rFonts w:eastAsia="Times New Roman"/>
          <w:b/>
          <w:bCs/>
          <w:lang w:eastAsia="es-MX"/>
        </w:rPr>
        <w:t>Beneficios Adicionales</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Sección 4: Procedimientos de Pago</w:t>
      </w:r>
    </w:p>
    <w:p w:rsidR="004A52AA" w:rsidRPr="004A52AA" w:rsidRDefault="004A52AA" w:rsidP="004A52AA">
      <w:pPr>
        <w:numPr>
          <w:ilvl w:val="0"/>
          <w:numId w:val="4"/>
        </w:numPr>
        <w:spacing w:before="100" w:beforeAutospacing="1" w:after="100" w:afterAutospacing="1" w:line="240" w:lineRule="auto"/>
        <w:rPr>
          <w:rFonts w:eastAsia="Times New Roman"/>
          <w:lang w:eastAsia="es-MX"/>
        </w:rPr>
      </w:pPr>
      <w:r w:rsidRPr="004A52AA">
        <w:rPr>
          <w:rFonts w:eastAsia="Times New Roman"/>
          <w:b/>
          <w:bCs/>
          <w:lang w:eastAsia="es-MX"/>
        </w:rPr>
        <w:t>Ciclo de Pago</w:t>
      </w:r>
      <w:r w:rsidRPr="004A52AA">
        <w:rPr>
          <w:rFonts w:eastAsia="Times New Roman"/>
          <w:lang w:eastAsia="es-MX"/>
        </w:rPr>
        <w:t xml:space="preserve">: Frecuencia y método de los pagos </w:t>
      </w:r>
    </w:p>
    <w:p w:rsidR="004A52AA" w:rsidRPr="004A52AA" w:rsidRDefault="004A52AA" w:rsidP="004A52AA">
      <w:pPr>
        <w:numPr>
          <w:ilvl w:val="0"/>
          <w:numId w:val="4"/>
        </w:numPr>
        <w:spacing w:before="100" w:beforeAutospacing="1" w:after="100" w:afterAutospacing="1" w:line="240" w:lineRule="auto"/>
        <w:rPr>
          <w:rFonts w:eastAsia="Times New Roman"/>
          <w:lang w:eastAsia="es-MX"/>
        </w:rPr>
      </w:pPr>
      <w:r w:rsidRPr="004A52AA">
        <w:rPr>
          <w:rFonts w:eastAsia="Times New Roman"/>
          <w:b/>
          <w:bCs/>
          <w:lang w:eastAsia="es-MX"/>
        </w:rPr>
        <w:t>Deducciones</w:t>
      </w:r>
    </w:p>
    <w:p w:rsidR="004A52AA" w:rsidRPr="004A52AA" w:rsidRDefault="004A52AA" w:rsidP="004A52AA">
      <w:pPr>
        <w:numPr>
          <w:ilvl w:val="0"/>
          <w:numId w:val="4"/>
        </w:numPr>
        <w:spacing w:before="100" w:beforeAutospacing="1" w:after="100" w:afterAutospacing="1" w:line="240" w:lineRule="auto"/>
        <w:rPr>
          <w:rFonts w:eastAsia="Times New Roman"/>
          <w:lang w:eastAsia="es-MX"/>
        </w:rPr>
      </w:pPr>
      <w:r w:rsidRPr="004A52AA">
        <w:rPr>
          <w:rFonts w:eastAsia="Times New Roman"/>
          <w:b/>
          <w:bCs/>
          <w:lang w:eastAsia="es-MX"/>
        </w:rPr>
        <w:t>Registros de Pago</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Sección 5: Consideraciones Especiales</w:t>
      </w:r>
    </w:p>
    <w:p w:rsidR="004A52AA" w:rsidRPr="004A52AA" w:rsidRDefault="004A52AA" w:rsidP="004A52AA">
      <w:pPr>
        <w:numPr>
          <w:ilvl w:val="0"/>
          <w:numId w:val="5"/>
        </w:numPr>
        <w:spacing w:before="100" w:beforeAutospacing="1" w:after="100" w:afterAutospacing="1" w:line="240" w:lineRule="auto"/>
        <w:rPr>
          <w:rFonts w:eastAsia="Times New Roman"/>
          <w:lang w:eastAsia="es-MX"/>
        </w:rPr>
      </w:pPr>
      <w:r w:rsidRPr="004A52AA">
        <w:rPr>
          <w:rFonts w:eastAsia="Times New Roman"/>
          <w:b/>
          <w:bCs/>
          <w:lang w:eastAsia="es-MX"/>
        </w:rPr>
        <w:t>Remuneración en Casos Especiales</w:t>
      </w:r>
      <w:r w:rsidRPr="004A52AA">
        <w:rPr>
          <w:rFonts w:eastAsia="Times New Roman"/>
          <w:lang w:eastAsia="es-MX"/>
        </w:rPr>
        <w:t>: Políticas para licencias, incapacidades y casos especiales.</w:t>
      </w:r>
    </w:p>
    <w:p w:rsidR="004A52AA" w:rsidRDefault="004A52AA" w:rsidP="004A52AA">
      <w:pPr>
        <w:numPr>
          <w:ilvl w:val="0"/>
          <w:numId w:val="5"/>
        </w:numPr>
        <w:spacing w:before="100" w:beforeAutospacing="1" w:after="100" w:afterAutospacing="1" w:line="240" w:lineRule="auto"/>
        <w:rPr>
          <w:rFonts w:eastAsia="Times New Roman"/>
          <w:lang w:eastAsia="es-MX"/>
        </w:rPr>
      </w:pPr>
      <w:r w:rsidRPr="004A52AA">
        <w:rPr>
          <w:rFonts w:eastAsia="Times New Roman"/>
          <w:b/>
          <w:bCs/>
          <w:lang w:eastAsia="es-MX"/>
        </w:rPr>
        <w:t>Ajustes por Costo de Vida</w:t>
      </w:r>
      <w:r w:rsidRPr="004A52AA">
        <w:rPr>
          <w:rFonts w:eastAsia="Times New Roman"/>
          <w:lang w:eastAsia="es-MX"/>
        </w:rPr>
        <w:t>: Proceso para ajustes en ubicaciones con alto costo de vida.</w:t>
      </w:r>
    </w:p>
    <w:p w:rsidR="00985A67" w:rsidRDefault="00985A67" w:rsidP="00985A67">
      <w:pPr>
        <w:spacing w:before="100" w:beforeAutospacing="1" w:after="100" w:afterAutospacing="1" w:line="240" w:lineRule="auto"/>
        <w:rPr>
          <w:rFonts w:eastAsia="Times New Roman"/>
          <w:lang w:eastAsia="es-MX"/>
        </w:rPr>
      </w:pPr>
    </w:p>
    <w:p w:rsidR="00985A67" w:rsidRDefault="00985A67" w:rsidP="00985A67">
      <w:pPr>
        <w:spacing w:before="100" w:beforeAutospacing="1" w:after="100" w:afterAutospacing="1" w:line="240" w:lineRule="auto"/>
        <w:rPr>
          <w:rFonts w:eastAsia="Times New Roman"/>
          <w:lang w:eastAsia="es-MX"/>
        </w:rPr>
      </w:pPr>
    </w:p>
    <w:p w:rsidR="00985A67" w:rsidRPr="004A52AA" w:rsidRDefault="00985A67" w:rsidP="00985A67">
      <w:pPr>
        <w:spacing w:before="100" w:beforeAutospacing="1" w:after="100" w:afterAutospacing="1" w:line="240" w:lineRule="auto"/>
        <w:rPr>
          <w:rFonts w:eastAsia="Times New Roman"/>
          <w:lang w:eastAsia="es-MX"/>
        </w:rPr>
      </w:pP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lastRenderedPageBreak/>
        <w:t>Sección 6: Cumplimiento y Legislación</w:t>
      </w:r>
    </w:p>
    <w:p w:rsidR="004A52AA" w:rsidRPr="004A52AA" w:rsidRDefault="004A52AA" w:rsidP="004A52AA">
      <w:pPr>
        <w:numPr>
          <w:ilvl w:val="0"/>
          <w:numId w:val="6"/>
        </w:numPr>
        <w:spacing w:before="100" w:beforeAutospacing="1" w:after="100" w:afterAutospacing="1" w:line="240" w:lineRule="auto"/>
        <w:rPr>
          <w:rFonts w:eastAsia="Times New Roman"/>
          <w:lang w:eastAsia="es-MX"/>
        </w:rPr>
      </w:pPr>
      <w:r w:rsidRPr="004A52AA">
        <w:rPr>
          <w:rFonts w:eastAsia="Times New Roman"/>
          <w:b/>
          <w:bCs/>
          <w:lang w:eastAsia="es-MX"/>
        </w:rPr>
        <w:t>Normativas Aplicables</w:t>
      </w:r>
    </w:p>
    <w:p w:rsidR="004A52AA" w:rsidRPr="004A52AA" w:rsidRDefault="004A52AA" w:rsidP="004A52AA">
      <w:pPr>
        <w:numPr>
          <w:ilvl w:val="0"/>
          <w:numId w:val="6"/>
        </w:numPr>
        <w:spacing w:before="100" w:beforeAutospacing="1" w:after="100" w:afterAutospacing="1" w:line="240" w:lineRule="auto"/>
        <w:rPr>
          <w:rFonts w:eastAsia="Times New Roman"/>
          <w:lang w:eastAsia="es-MX"/>
        </w:rPr>
      </w:pPr>
      <w:r w:rsidRPr="004A52AA">
        <w:rPr>
          <w:rFonts w:eastAsia="Times New Roman"/>
          <w:b/>
          <w:bCs/>
          <w:lang w:eastAsia="es-MX"/>
        </w:rPr>
        <w:t>Auditorías y Revisiones</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Sección 7: Resolución de Discrepancias</w:t>
      </w:r>
    </w:p>
    <w:p w:rsidR="004A52AA" w:rsidRPr="004A52AA" w:rsidRDefault="004A52AA" w:rsidP="004A52AA">
      <w:pPr>
        <w:numPr>
          <w:ilvl w:val="0"/>
          <w:numId w:val="7"/>
        </w:numPr>
        <w:spacing w:before="100" w:beforeAutospacing="1" w:after="100" w:afterAutospacing="1" w:line="240" w:lineRule="auto"/>
        <w:rPr>
          <w:rFonts w:eastAsia="Times New Roman"/>
          <w:lang w:eastAsia="es-MX"/>
        </w:rPr>
      </w:pPr>
      <w:r w:rsidRPr="004A52AA">
        <w:rPr>
          <w:rFonts w:eastAsia="Times New Roman"/>
          <w:b/>
          <w:bCs/>
          <w:lang w:eastAsia="es-MX"/>
        </w:rPr>
        <w:t>Proceso de Quejas</w:t>
      </w:r>
    </w:p>
    <w:p w:rsidR="004A52AA" w:rsidRPr="004A52AA" w:rsidRDefault="004A52AA" w:rsidP="004A52AA">
      <w:pPr>
        <w:numPr>
          <w:ilvl w:val="0"/>
          <w:numId w:val="7"/>
        </w:numPr>
        <w:spacing w:before="100" w:beforeAutospacing="1" w:after="100" w:afterAutospacing="1" w:line="240" w:lineRule="auto"/>
        <w:rPr>
          <w:rFonts w:eastAsia="Times New Roman"/>
          <w:lang w:eastAsia="es-MX"/>
        </w:rPr>
      </w:pPr>
      <w:r w:rsidRPr="004A52AA">
        <w:rPr>
          <w:rFonts w:eastAsia="Times New Roman"/>
          <w:b/>
          <w:bCs/>
          <w:lang w:eastAsia="es-MX"/>
        </w:rPr>
        <w:t>Mediación y Arbitraje</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Sección 8: Terminación del Empleo</w:t>
      </w:r>
    </w:p>
    <w:p w:rsidR="004A52AA" w:rsidRPr="004A52AA" w:rsidRDefault="004A52AA" w:rsidP="004A52AA">
      <w:pPr>
        <w:numPr>
          <w:ilvl w:val="0"/>
          <w:numId w:val="8"/>
        </w:numPr>
        <w:spacing w:before="100" w:beforeAutospacing="1" w:after="100" w:afterAutospacing="1" w:line="240" w:lineRule="auto"/>
        <w:rPr>
          <w:rFonts w:eastAsia="Times New Roman"/>
          <w:lang w:eastAsia="es-MX"/>
        </w:rPr>
      </w:pPr>
      <w:r w:rsidRPr="004A52AA">
        <w:rPr>
          <w:rFonts w:eastAsia="Times New Roman"/>
          <w:b/>
          <w:bCs/>
          <w:lang w:eastAsia="es-MX"/>
        </w:rPr>
        <w:t>Finiquitos</w:t>
      </w:r>
    </w:p>
    <w:p w:rsidR="004A52AA" w:rsidRPr="004A52AA" w:rsidRDefault="004A52AA" w:rsidP="004A52AA">
      <w:pPr>
        <w:numPr>
          <w:ilvl w:val="0"/>
          <w:numId w:val="8"/>
        </w:numPr>
        <w:spacing w:before="100" w:beforeAutospacing="1" w:after="100" w:afterAutospacing="1" w:line="240" w:lineRule="auto"/>
        <w:rPr>
          <w:rFonts w:eastAsia="Times New Roman"/>
          <w:lang w:eastAsia="es-MX"/>
        </w:rPr>
      </w:pPr>
      <w:r w:rsidRPr="004A52AA">
        <w:rPr>
          <w:rFonts w:eastAsia="Times New Roman"/>
          <w:b/>
          <w:bCs/>
          <w:lang w:eastAsia="es-MX"/>
        </w:rPr>
        <w:t>Indemnizaciones por Despido</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Sección 9: Administración del Manual</w:t>
      </w:r>
    </w:p>
    <w:p w:rsidR="004A52AA" w:rsidRPr="004A52AA" w:rsidRDefault="004A52AA" w:rsidP="004A52AA">
      <w:pPr>
        <w:numPr>
          <w:ilvl w:val="0"/>
          <w:numId w:val="9"/>
        </w:numPr>
        <w:spacing w:before="100" w:beforeAutospacing="1" w:after="100" w:afterAutospacing="1" w:line="240" w:lineRule="auto"/>
        <w:rPr>
          <w:rFonts w:eastAsia="Times New Roman"/>
          <w:lang w:eastAsia="es-MX"/>
        </w:rPr>
      </w:pPr>
      <w:r w:rsidRPr="004A52AA">
        <w:rPr>
          <w:rFonts w:eastAsia="Times New Roman"/>
          <w:b/>
          <w:bCs/>
          <w:lang w:eastAsia="es-MX"/>
        </w:rPr>
        <w:t>Actualizaciones y Revisiones</w:t>
      </w:r>
    </w:p>
    <w:p w:rsidR="004A52AA" w:rsidRPr="004A52AA" w:rsidRDefault="004A52AA" w:rsidP="004A52AA">
      <w:pPr>
        <w:numPr>
          <w:ilvl w:val="0"/>
          <w:numId w:val="9"/>
        </w:numPr>
        <w:spacing w:before="100" w:beforeAutospacing="1" w:after="100" w:afterAutospacing="1" w:line="240" w:lineRule="auto"/>
        <w:rPr>
          <w:rFonts w:eastAsia="Times New Roman"/>
          <w:lang w:eastAsia="es-MX"/>
        </w:rPr>
      </w:pPr>
      <w:r w:rsidRPr="004A52AA">
        <w:rPr>
          <w:rFonts w:eastAsia="Times New Roman"/>
          <w:b/>
          <w:bCs/>
          <w:lang w:eastAsia="es-MX"/>
        </w:rPr>
        <w:t>Distribución y Acceso</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Sección 10: Anexos</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Tabla de Salarios y Bonificaciones por Puesto</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Formato de Evaluación de Desempeño Anual</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Formulario de Retroalimentación Post-Evaluación</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Solicitud de Ajuste Salarial</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Registro de Historial Laboral del Empleado</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Solicitud de Licencia Remunerada/No Remunerada</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Notificación de Cambios en la Política de Remuneraciones</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Acuerdo de Confidencialidad Salarial</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Formato de Jerarquización de Puestos</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Lista de Puestos Jerarquizados</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Justificación de la Jerarquización</w:t>
      </w:r>
    </w:p>
    <w:p w:rsidR="00F63944" w:rsidRPr="00F63944"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Formato de Valuación de Puestos</w:t>
      </w:r>
    </w:p>
    <w:p w:rsidR="004A52AA" w:rsidRPr="004A52AA" w:rsidRDefault="00F63944" w:rsidP="00F63944">
      <w:pPr>
        <w:numPr>
          <w:ilvl w:val="0"/>
          <w:numId w:val="10"/>
        </w:numPr>
        <w:spacing w:before="100" w:beforeAutospacing="1" w:after="100" w:afterAutospacing="1" w:line="240" w:lineRule="auto"/>
        <w:rPr>
          <w:rFonts w:eastAsia="Times New Roman"/>
          <w:lang w:eastAsia="es-MX"/>
        </w:rPr>
      </w:pPr>
      <w:r w:rsidRPr="00F63944">
        <w:rPr>
          <w:rFonts w:eastAsia="Times New Roman"/>
          <w:lang w:eastAsia="es-MX"/>
        </w:rPr>
        <w:t>Tabla de Ejemplo de resultados de Valuación de Puestos</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Sección 11: Aprobación y Vigencia</w:t>
      </w:r>
    </w:p>
    <w:p w:rsidR="004A52AA" w:rsidRPr="004A52AA" w:rsidRDefault="004A52AA" w:rsidP="004A52AA">
      <w:pPr>
        <w:numPr>
          <w:ilvl w:val="0"/>
          <w:numId w:val="11"/>
        </w:numPr>
        <w:spacing w:before="100" w:beforeAutospacing="1" w:after="100" w:afterAutospacing="1" w:line="240" w:lineRule="auto"/>
        <w:rPr>
          <w:rFonts w:eastAsia="Times New Roman"/>
          <w:lang w:eastAsia="es-MX"/>
        </w:rPr>
      </w:pPr>
      <w:r w:rsidRPr="004A52AA">
        <w:rPr>
          <w:rFonts w:eastAsia="Times New Roman"/>
          <w:b/>
          <w:bCs/>
          <w:lang w:eastAsia="es-MX"/>
        </w:rPr>
        <w:t>Aprobación del Manual</w:t>
      </w:r>
    </w:p>
    <w:p w:rsidR="004A52AA" w:rsidRPr="004A52AA" w:rsidRDefault="004A52AA" w:rsidP="004A52AA">
      <w:pPr>
        <w:numPr>
          <w:ilvl w:val="0"/>
          <w:numId w:val="11"/>
        </w:numPr>
        <w:spacing w:before="100" w:beforeAutospacing="1" w:after="100" w:afterAutospacing="1" w:line="240" w:lineRule="auto"/>
        <w:rPr>
          <w:rFonts w:eastAsia="Times New Roman"/>
          <w:lang w:eastAsia="es-MX"/>
        </w:rPr>
      </w:pPr>
      <w:r w:rsidRPr="004A52AA">
        <w:rPr>
          <w:rFonts w:eastAsia="Times New Roman"/>
          <w:b/>
          <w:bCs/>
          <w:lang w:eastAsia="es-MX"/>
        </w:rPr>
        <w:t xml:space="preserve">Fecha de </w:t>
      </w:r>
      <w:proofErr w:type="gramStart"/>
      <w:r w:rsidRPr="004A52AA">
        <w:rPr>
          <w:rFonts w:eastAsia="Times New Roman"/>
          <w:b/>
          <w:bCs/>
          <w:lang w:eastAsia="es-MX"/>
        </w:rPr>
        <w:t>Entrada en Vigencia</w:t>
      </w:r>
      <w:proofErr w:type="gramEnd"/>
    </w:p>
    <w:p w:rsidR="006915B8" w:rsidRDefault="006915B8" w:rsidP="006915B8">
      <w:pPr>
        <w:spacing w:before="100" w:beforeAutospacing="1" w:after="100" w:afterAutospacing="1" w:line="240" w:lineRule="auto"/>
        <w:rPr>
          <w:rFonts w:eastAsia="Times New Roman"/>
          <w:lang w:eastAsia="es-MX"/>
        </w:rPr>
      </w:pPr>
    </w:p>
    <w:p w:rsidR="006915B8" w:rsidRDefault="006915B8" w:rsidP="006915B8">
      <w:pPr>
        <w:spacing w:before="100" w:beforeAutospacing="1" w:after="100" w:afterAutospacing="1" w:line="240" w:lineRule="auto"/>
        <w:rPr>
          <w:rFonts w:eastAsia="Times New Roman"/>
          <w:lang w:eastAsia="es-MX"/>
        </w:rPr>
      </w:pPr>
    </w:p>
    <w:p w:rsidR="006915B8" w:rsidRDefault="006915B8" w:rsidP="006915B8">
      <w:pPr>
        <w:spacing w:before="100" w:beforeAutospacing="1" w:after="100" w:afterAutospacing="1" w:line="240" w:lineRule="auto"/>
        <w:rPr>
          <w:rFonts w:eastAsia="Times New Roman"/>
          <w:lang w:eastAsia="es-MX"/>
        </w:rPr>
      </w:pPr>
    </w:p>
    <w:p w:rsidR="003E2722" w:rsidRPr="004A52AA" w:rsidRDefault="003E2722" w:rsidP="006915B8">
      <w:pPr>
        <w:spacing w:before="100" w:beforeAutospacing="1" w:after="100" w:afterAutospacing="1" w:line="240" w:lineRule="auto"/>
        <w:rPr>
          <w:rFonts w:eastAsia="Times New Roman"/>
          <w:lang w:eastAsia="es-MX"/>
        </w:rPr>
      </w:pPr>
    </w:p>
    <w:p w:rsidR="004A52AA" w:rsidRPr="004A52AA" w:rsidRDefault="004A52AA" w:rsidP="004A52AA">
      <w:pPr>
        <w:shd w:val="clear" w:color="auto" w:fill="AB68FF"/>
        <w:spacing w:after="0" w:line="240" w:lineRule="auto"/>
        <w:rPr>
          <w:rFonts w:eastAsia="Times New Roman"/>
          <w:lang w:eastAsia="es-MX"/>
        </w:rPr>
      </w:pPr>
    </w:p>
    <w:p w:rsidR="004A52AA" w:rsidRPr="004A52AA" w:rsidRDefault="004A52AA" w:rsidP="004A52AA">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Sección 1: Introducción</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Propósito y Alcance</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b/>
          <w:bCs/>
          <w:lang w:eastAsia="es-MX"/>
        </w:rPr>
        <w:t>Propósito del Manual:</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El presente Manual de Remuneraciones tiene como propósito principal establecer directrices claras y coherentes en relación con la estructura de remuneraciones de la empresa. Este documento busca garantizar una gestión justa y transparente del pago de salarios, bonificaciones, y otros beneficios monetarios o en especie que la empresa ofrece a sus empleados.</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Este manual tiene como objetivos específicos:</w:t>
      </w:r>
    </w:p>
    <w:p w:rsidR="004A52AA" w:rsidRPr="004A52AA" w:rsidRDefault="004A52AA" w:rsidP="00E97426">
      <w:pPr>
        <w:numPr>
          <w:ilvl w:val="0"/>
          <w:numId w:val="12"/>
        </w:numPr>
        <w:spacing w:before="100" w:beforeAutospacing="1" w:after="100" w:afterAutospacing="1" w:line="240" w:lineRule="auto"/>
        <w:rPr>
          <w:rFonts w:eastAsia="Times New Roman"/>
          <w:lang w:eastAsia="es-MX"/>
        </w:rPr>
      </w:pPr>
      <w:r w:rsidRPr="004A52AA">
        <w:rPr>
          <w:rFonts w:eastAsia="Times New Roman"/>
          <w:lang w:eastAsia="es-MX"/>
        </w:rPr>
        <w:t>Definir los principios y prácticas que rigen la política de remuneraciones de la empresa.</w:t>
      </w:r>
    </w:p>
    <w:p w:rsidR="004A52AA" w:rsidRPr="004A52AA" w:rsidRDefault="004A52AA" w:rsidP="00E97426">
      <w:pPr>
        <w:numPr>
          <w:ilvl w:val="0"/>
          <w:numId w:val="12"/>
        </w:numPr>
        <w:spacing w:before="100" w:beforeAutospacing="1" w:after="100" w:afterAutospacing="1" w:line="240" w:lineRule="auto"/>
        <w:rPr>
          <w:rFonts w:eastAsia="Times New Roman"/>
          <w:lang w:eastAsia="es-MX"/>
        </w:rPr>
      </w:pPr>
      <w:r w:rsidRPr="004A52AA">
        <w:rPr>
          <w:rFonts w:eastAsia="Times New Roman"/>
          <w:lang w:eastAsia="es-MX"/>
        </w:rPr>
        <w:t>Asegurar la equidad y competitividad de nuestra estructura salarial en el mercado laboral.</w:t>
      </w:r>
    </w:p>
    <w:p w:rsidR="004A52AA" w:rsidRPr="004A52AA" w:rsidRDefault="004A52AA" w:rsidP="00E97426">
      <w:pPr>
        <w:numPr>
          <w:ilvl w:val="0"/>
          <w:numId w:val="12"/>
        </w:numPr>
        <w:spacing w:before="100" w:beforeAutospacing="1" w:after="100" w:afterAutospacing="1" w:line="240" w:lineRule="auto"/>
        <w:rPr>
          <w:rFonts w:eastAsia="Times New Roman"/>
          <w:lang w:eastAsia="es-MX"/>
        </w:rPr>
      </w:pPr>
      <w:r w:rsidRPr="004A52AA">
        <w:rPr>
          <w:rFonts w:eastAsia="Times New Roman"/>
          <w:lang w:eastAsia="es-MX"/>
        </w:rPr>
        <w:t>Proporcionar un marco de referencia para la toma de decisiones en materia de compensaciones y beneficios.</w:t>
      </w:r>
    </w:p>
    <w:p w:rsidR="004A52AA" w:rsidRPr="004A52AA" w:rsidRDefault="004A52AA" w:rsidP="00E97426">
      <w:pPr>
        <w:numPr>
          <w:ilvl w:val="0"/>
          <w:numId w:val="12"/>
        </w:numPr>
        <w:spacing w:before="100" w:beforeAutospacing="1" w:after="100" w:afterAutospacing="1" w:line="240" w:lineRule="auto"/>
        <w:rPr>
          <w:rFonts w:eastAsia="Times New Roman"/>
          <w:lang w:eastAsia="es-MX"/>
        </w:rPr>
      </w:pPr>
      <w:r w:rsidRPr="004A52AA">
        <w:rPr>
          <w:rFonts w:eastAsia="Times New Roman"/>
          <w:lang w:eastAsia="es-MX"/>
        </w:rPr>
        <w:t>Garantizar el cumplimiento de todas las normativas laborales y fiscales vigentes.</w:t>
      </w:r>
    </w:p>
    <w:p w:rsidR="004A52AA" w:rsidRPr="004A52AA" w:rsidRDefault="004A52AA" w:rsidP="00E97426">
      <w:pPr>
        <w:numPr>
          <w:ilvl w:val="0"/>
          <w:numId w:val="12"/>
        </w:numPr>
        <w:spacing w:before="100" w:beforeAutospacing="1" w:after="100" w:afterAutospacing="1" w:line="240" w:lineRule="auto"/>
        <w:rPr>
          <w:rFonts w:eastAsia="Times New Roman"/>
          <w:lang w:eastAsia="es-MX"/>
        </w:rPr>
      </w:pPr>
      <w:r w:rsidRPr="004A52AA">
        <w:rPr>
          <w:rFonts w:eastAsia="Times New Roman"/>
          <w:lang w:eastAsia="es-MX"/>
        </w:rPr>
        <w:t>Fomentar la transparencia y la comprensión de las políticas de remuneración por parte de todos los empleados.</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b/>
          <w:bCs/>
          <w:lang w:eastAsia="es-MX"/>
        </w:rPr>
        <w:t>Alcance del Manual:</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Este manual es aplicable a todos los empleados de la empresa, abarcando todos los niveles jerárquicos y departamentos, incluyendo personal a tiempo completo, medio tiempo, temporal y contratistas. Cada sección del manual detalla los aspectos específicos que son relevantes para los distintos tipos de empleados, según corresponda.</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Es importante destacar que este manual no constituye un contrato de trabajo, sino que es una guía para la administración de las remuneraciones dentro de la empresa. Las disposiciones aquí presentadas pueden ser modificadas por la empresa según considere necesario, respetando siempre las leyes laborales vigentes y los acuerdos individuales con los empleados.</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La responsabilidad de la implementación y seguimiento de las políticas y procedimientos descritos en este manual recae en el Departamento de Recursos Humanos, el cual también se encargará de resolver cualquier duda o consulta relacionada con su contenido.</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Este manual entrará en vig</w:t>
      </w:r>
      <w:r w:rsidR="00FD26C0">
        <w:rPr>
          <w:rFonts w:eastAsia="Times New Roman"/>
          <w:lang w:eastAsia="es-MX"/>
        </w:rPr>
        <w:t>or</w:t>
      </w:r>
      <w:r w:rsidRPr="004A52AA">
        <w:rPr>
          <w:rFonts w:eastAsia="Times New Roman"/>
          <w:lang w:eastAsia="es-MX"/>
        </w:rPr>
        <w:t xml:space="preserve"> a partir de la fecha de su aprobación y será revisado periódicamente para asegurar su actualización y relevancia frente a los cambios en el entorno laboral y legal.</w:t>
      </w:r>
    </w:p>
    <w:p w:rsidR="004A52AA" w:rsidRPr="004A52AA" w:rsidRDefault="004A52AA" w:rsidP="004A52AA">
      <w:pPr>
        <w:spacing w:after="0" w:line="240" w:lineRule="auto"/>
        <w:rPr>
          <w:rFonts w:eastAsia="Times New Roman"/>
          <w:lang w:eastAsia="es-MX"/>
        </w:rPr>
      </w:pPr>
    </w:p>
    <w:p w:rsidR="004A52AA" w:rsidRDefault="004A52AA" w:rsidP="004A52AA">
      <w:pPr>
        <w:spacing w:after="0" w:line="240" w:lineRule="auto"/>
        <w:rPr>
          <w:rFonts w:eastAsia="Times New Roman"/>
          <w:lang w:eastAsia="es-MX"/>
        </w:rPr>
      </w:pPr>
    </w:p>
    <w:p w:rsidR="006915B8" w:rsidRDefault="006915B8" w:rsidP="004A52AA">
      <w:pPr>
        <w:spacing w:after="0" w:line="240" w:lineRule="auto"/>
        <w:rPr>
          <w:rFonts w:eastAsia="Times New Roman"/>
          <w:lang w:eastAsia="es-MX"/>
        </w:rPr>
      </w:pPr>
    </w:p>
    <w:p w:rsidR="006915B8" w:rsidRDefault="006915B8" w:rsidP="004A52AA">
      <w:pPr>
        <w:spacing w:after="0" w:line="240" w:lineRule="auto"/>
        <w:rPr>
          <w:rFonts w:eastAsia="Times New Roman"/>
          <w:lang w:eastAsia="es-MX"/>
        </w:rPr>
      </w:pPr>
    </w:p>
    <w:p w:rsidR="006915B8" w:rsidRDefault="006915B8" w:rsidP="004A52AA">
      <w:pPr>
        <w:spacing w:after="0" w:line="240" w:lineRule="auto"/>
        <w:rPr>
          <w:rFonts w:eastAsia="Times New Roman"/>
          <w:lang w:eastAsia="es-MX"/>
        </w:rPr>
      </w:pPr>
    </w:p>
    <w:p w:rsidR="00FD26C0" w:rsidRPr="004A52AA" w:rsidRDefault="00FD26C0" w:rsidP="004A52AA">
      <w:pPr>
        <w:spacing w:after="0" w:line="240" w:lineRule="auto"/>
        <w:rPr>
          <w:rFonts w:eastAsia="Times New Roman"/>
          <w:lang w:eastAsia="es-MX"/>
        </w:rPr>
      </w:pPr>
    </w:p>
    <w:p w:rsidR="004A52AA" w:rsidRPr="004A52AA" w:rsidRDefault="004A52AA" w:rsidP="004A52AA">
      <w:pPr>
        <w:shd w:val="clear" w:color="auto" w:fill="AB68FF"/>
        <w:spacing w:after="0" w:line="240" w:lineRule="auto"/>
        <w:rPr>
          <w:rFonts w:eastAsia="Times New Roman"/>
          <w:lang w:eastAsia="es-MX"/>
        </w:rPr>
      </w:pP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Definiciones Clave</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Para asegurar una comprensión clara y uniforme de este manual, es crucial definir algunos términos clave relacionados con la remuneración y compensación de los empleados.</w:t>
      </w:r>
      <w:r w:rsidR="00713011">
        <w:rPr>
          <w:rFonts w:eastAsia="Times New Roman"/>
          <w:lang w:eastAsia="es-MX"/>
        </w:rPr>
        <w:br/>
      </w:r>
      <w:r w:rsidR="00713011">
        <w:rPr>
          <w:rFonts w:eastAsia="Times New Roman"/>
          <w:lang w:eastAsia="es-MX"/>
        </w:rPr>
        <w:br/>
      </w:r>
      <w:r w:rsidRPr="004A52AA">
        <w:rPr>
          <w:rFonts w:eastAsia="Times New Roman"/>
          <w:lang w:eastAsia="es-MX"/>
        </w:rPr>
        <w:t>A continuación, se presentan las definiciones de los conceptos más importantes:</w:t>
      </w:r>
    </w:p>
    <w:p w:rsidR="004A52AA" w:rsidRPr="004A52AA" w:rsidRDefault="004A52AA" w:rsidP="00E97426">
      <w:pPr>
        <w:numPr>
          <w:ilvl w:val="0"/>
          <w:numId w:val="13"/>
        </w:numPr>
        <w:spacing w:before="100" w:beforeAutospacing="1" w:after="100" w:afterAutospacing="1" w:line="240" w:lineRule="auto"/>
        <w:rPr>
          <w:rFonts w:eastAsia="Times New Roman"/>
          <w:lang w:eastAsia="es-MX"/>
        </w:rPr>
      </w:pPr>
      <w:r w:rsidRPr="004A52AA">
        <w:rPr>
          <w:rFonts w:eastAsia="Times New Roman"/>
          <w:b/>
          <w:bCs/>
          <w:lang w:eastAsia="es-MX"/>
        </w:rPr>
        <w:t>Salario Base</w:t>
      </w:r>
      <w:r w:rsidRPr="004A52AA">
        <w:rPr>
          <w:rFonts w:eastAsia="Times New Roman"/>
          <w:lang w:eastAsia="es-MX"/>
        </w:rPr>
        <w:t>: Es la cantidad fija de dinero que un empleado recibe regularmente como pago por sus servicios laborales. Este salario se acuerda al momento de la contratación y se expresa generalmente en términos de pago mensual, aunque puede calcularse de manera semanal o quincenal. No incluye bonificaciones, beneficios, horas extras ni ningún otro tipo de compensación adicional.</w:t>
      </w:r>
    </w:p>
    <w:p w:rsidR="004A52AA" w:rsidRPr="004A52AA" w:rsidRDefault="004A52AA" w:rsidP="00E97426">
      <w:pPr>
        <w:numPr>
          <w:ilvl w:val="0"/>
          <w:numId w:val="13"/>
        </w:numPr>
        <w:spacing w:before="100" w:beforeAutospacing="1" w:after="100" w:afterAutospacing="1" w:line="240" w:lineRule="auto"/>
        <w:rPr>
          <w:rFonts w:eastAsia="Times New Roman"/>
          <w:lang w:eastAsia="es-MX"/>
        </w:rPr>
      </w:pPr>
      <w:r w:rsidRPr="004A52AA">
        <w:rPr>
          <w:rFonts w:eastAsia="Times New Roman"/>
          <w:b/>
          <w:bCs/>
          <w:lang w:eastAsia="es-MX"/>
        </w:rPr>
        <w:t>Bonificaciones</w:t>
      </w:r>
      <w:r w:rsidRPr="004A52AA">
        <w:rPr>
          <w:rFonts w:eastAsia="Times New Roman"/>
          <w:lang w:eastAsia="es-MX"/>
        </w:rPr>
        <w:t>: Pagos adicionales que se otorgan a los empleados, generalmente como reconocimiento por alcanzar ciertos objetivos de rendimiento, metas empresariales, o como gratificación por la contribución excepcional del empleado a la empresa. Las bonificaciones pueden ser estructuradas de manera fija, porcentual o en función de criterios de desempeño específicos.</w:t>
      </w:r>
    </w:p>
    <w:p w:rsidR="004A52AA" w:rsidRPr="004A52AA" w:rsidRDefault="004A52AA" w:rsidP="00E97426">
      <w:pPr>
        <w:numPr>
          <w:ilvl w:val="0"/>
          <w:numId w:val="13"/>
        </w:numPr>
        <w:spacing w:before="100" w:beforeAutospacing="1" w:after="100" w:afterAutospacing="1" w:line="240" w:lineRule="auto"/>
        <w:rPr>
          <w:rFonts w:eastAsia="Times New Roman"/>
          <w:lang w:eastAsia="es-MX"/>
        </w:rPr>
      </w:pPr>
      <w:r w:rsidRPr="004A52AA">
        <w:rPr>
          <w:rFonts w:eastAsia="Times New Roman"/>
          <w:b/>
          <w:bCs/>
          <w:lang w:eastAsia="es-MX"/>
        </w:rPr>
        <w:t>Compensaciones</w:t>
      </w:r>
      <w:r w:rsidRPr="004A52AA">
        <w:rPr>
          <w:rFonts w:eastAsia="Times New Roman"/>
          <w:lang w:eastAsia="es-MX"/>
        </w:rPr>
        <w:t>: Este término se refiere al paquete total de remuneración que recibe un empleado, incluyendo el salario base, bonificaciones, beneficios y cualquier otra forma de retribución monetaria o en especie. Las compensaciones pueden variar significativamente entre los empleados, dependiendo de su rol, nivel jerárquico, y rendimiento.</w:t>
      </w:r>
    </w:p>
    <w:p w:rsidR="004A52AA" w:rsidRPr="004A52AA" w:rsidRDefault="004A52AA" w:rsidP="00E97426">
      <w:pPr>
        <w:numPr>
          <w:ilvl w:val="0"/>
          <w:numId w:val="13"/>
        </w:numPr>
        <w:spacing w:before="100" w:beforeAutospacing="1" w:after="100" w:afterAutospacing="1" w:line="240" w:lineRule="auto"/>
        <w:rPr>
          <w:rFonts w:eastAsia="Times New Roman"/>
          <w:lang w:eastAsia="es-MX"/>
        </w:rPr>
      </w:pPr>
      <w:r w:rsidRPr="004A52AA">
        <w:rPr>
          <w:rFonts w:eastAsia="Times New Roman"/>
          <w:b/>
          <w:bCs/>
          <w:lang w:eastAsia="es-MX"/>
        </w:rPr>
        <w:t>Horas Extras</w:t>
      </w:r>
      <w:r w:rsidRPr="004A52AA">
        <w:rPr>
          <w:rFonts w:eastAsia="Times New Roman"/>
          <w:lang w:eastAsia="es-MX"/>
        </w:rPr>
        <w:t xml:space="preserve">: Remuneración adicional que se otorga a los empleados por trabajar más allá de su horario laboral regular. La tarifa de las horas extras </w:t>
      </w:r>
      <w:r w:rsidR="00713011">
        <w:rPr>
          <w:rFonts w:eastAsia="Times New Roman"/>
          <w:lang w:eastAsia="es-MX"/>
        </w:rPr>
        <w:t>e</w:t>
      </w:r>
      <w:r w:rsidRPr="004A52AA">
        <w:rPr>
          <w:rFonts w:eastAsia="Times New Roman"/>
          <w:lang w:eastAsia="es-MX"/>
        </w:rPr>
        <w:t>stá regulada por las leyes laborales</w:t>
      </w:r>
      <w:r w:rsidR="00713011">
        <w:rPr>
          <w:rFonts w:eastAsia="Times New Roman"/>
          <w:lang w:eastAsia="es-MX"/>
        </w:rPr>
        <w:t xml:space="preserve"> vigentes</w:t>
      </w:r>
      <w:r w:rsidRPr="004A52AA">
        <w:rPr>
          <w:rFonts w:eastAsia="Times New Roman"/>
          <w:lang w:eastAsia="es-MX"/>
        </w:rPr>
        <w:t>.</w:t>
      </w:r>
    </w:p>
    <w:p w:rsidR="004A52AA" w:rsidRPr="004A52AA" w:rsidRDefault="004A52AA" w:rsidP="00E97426">
      <w:pPr>
        <w:numPr>
          <w:ilvl w:val="0"/>
          <w:numId w:val="13"/>
        </w:numPr>
        <w:spacing w:before="100" w:beforeAutospacing="1" w:after="100" w:afterAutospacing="1" w:line="240" w:lineRule="auto"/>
        <w:rPr>
          <w:rFonts w:eastAsia="Times New Roman"/>
          <w:lang w:eastAsia="es-MX"/>
        </w:rPr>
      </w:pPr>
      <w:r w:rsidRPr="004A52AA">
        <w:rPr>
          <w:rFonts w:eastAsia="Times New Roman"/>
          <w:b/>
          <w:bCs/>
          <w:lang w:eastAsia="es-MX"/>
        </w:rPr>
        <w:t>Beneficios Adicionales</w:t>
      </w:r>
      <w:r w:rsidRPr="004A52AA">
        <w:rPr>
          <w:rFonts w:eastAsia="Times New Roman"/>
          <w:lang w:eastAsia="es-MX"/>
        </w:rPr>
        <w:t>: Estos son los complementos no monetarios ofrecidos por la empresa, como seguros de salud, planes de pensiones, días de vacaciones pagados, subsidios para educación, entre otros. Estos beneficios forman parte integral de la estrategia de compensación total y pueden variar según el nivel y tipo de empleo.</w:t>
      </w:r>
    </w:p>
    <w:p w:rsidR="004A52AA" w:rsidRPr="004A52AA" w:rsidRDefault="004A52AA" w:rsidP="00E97426">
      <w:pPr>
        <w:numPr>
          <w:ilvl w:val="0"/>
          <w:numId w:val="13"/>
        </w:numPr>
        <w:spacing w:before="100" w:beforeAutospacing="1" w:after="100" w:afterAutospacing="1" w:line="240" w:lineRule="auto"/>
        <w:rPr>
          <w:rFonts w:eastAsia="Times New Roman"/>
          <w:lang w:eastAsia="es-MX"/>
        </w:rPr>
      </w:pPr>
      <w:r w:rsidRPr="004A52AA">
        <w:rPr>
          <w:rFonts w:eastAsia="Times New Roman"/>
          <w:b/>
          <w:bCs/>
          <w:lang w:eastAsia="es-MX"/>
        </w:rPr>
        <w:t>Escala Salarial</w:t>
      </w:r>
      <w:r w:rsidRPr="004A52AA">
        <w:rPr>
          <w:rFonts w:eastAsia="Times New Roman"/>
          <w:lang w:eastAsia="es-MX"/>
        </w:rPr>
        <w:t>: Un sistema o estructura que define los rangos de salario base para diferentes posiciones o categorías laborales dentro de la empresa. La escala salarial toma en cuenta factores como experiencia, educación, habilidades, y responsabilidades del puesto.</w:t>
      </w:r>
    </w:p>
    <w:p w:rsidR="004A52AA" w:rsidRPr="004A52AA" w:rsidRDefault="004A52AA" w:rsidP="00E97426">
      <w:pPr>
        <w:numPr>
          <w:ilvl w:val="0"/>
          <w:numId w:val="13"/>
        </w:numPr>
        <w:spacing w:before="100" w:beforeAutospacing="1" w:after="100" w:afterAutospacing="1" w:line="240" w:lineRule="auto"/>
        <w:rPr>
          <w:rFonts w:eastAsia="Times New Roman"/>
          <w:lang w:eastAsia="es-MX"/>
        </w:rPr>
      </w:pPr>
      <w:r w:rsidRPr="004A52AA">
        <w:rPr>
          <w:rFonts w:eastAsia="Times New Roman"/>
          <w:b/>
          <w:bCs/>
          <w:lang w:eastAsia="es-MX"/>
        </w:rPr>
        <w:t>Incrementos Salariales</w:t>
      </w:r>
      <w:r w:rsidRPr="004A52AA">
        <w:rPr>
          <w:rFonts w:eastAsia="Times New Roman"/>
          <w:lang w:eastAsia="es-MX"/>
        </w:rPr>
        <w:t>: Son los aumentos en el salario base de un empleado, otorgados en reconocimiento a su desempeño, antigüedad, o cambios en las responsabilidades del puesto. Los incrementos pueden ser programados (como los aumentos anuales) o resultar de promociones o ajustes salariales.</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Estas definiciones son fundamentales para la interpretación y aplicación de las políticas y procedimientos establecidos en este manual. Es importante que todos los empleados comprendan estos términos para asegurar una comunicación efectiva y una gestión transparente de las remuneraciones en la empresa.</w:t>
      </w:r>
    </w:p>
    <w:p w:rsidR="004A52AA" w:rsidRDefault="004A52AA" w:rsidP="004A52AA">
      <w:pPr>
        <w:spacing w:after="0" w:line="240" w:lineRule="auto"/>
        <w:rPr>
          <w:rFonts w:eastAsia="Times New Roman"/>
          <w:lang w:eastAsia="es-MX"/>
        </w:rPr>
      </w:pPr>
    </w:p>
    <w:p w:rsidR="00713011" w:rsidRDefault="00713011" w:rsidP="004A52AA">
      <w:pPr>
        <w:spacing w:after="0" w:line="240" w:lineRule="auto"/>
        <w:rPr>
          <w:rFonts w:eastAsia="Times New Roman"/>
          <w:lang w:eastAsia="es-MX"/>
        </w:rPr>
      </w:pPr>
    </w:p>
    <w:p w:rsidR="00713011" w:rsidRDefault="00713011" w:rsidP="004A52AA">
      <w:pPr>
        <w:spacing w:after="0" w:line="240" w:lineRule="auto"/>
        <w:rPr>
          <w:rFonts w:eastAsia="Times New Roman"/>
          <w:lang w:eastAsia="es-MX"/>
        </w:rPr>
      </w:pPr>
    </w:p>
    <w:p w:rsidR="00713011" w:rsidRPr="004A52AA" w:rsidRDefault="00713011" w:rsidP="004A52AA">
      <w:pPr>
        <w:spacing w:after="0" w:line="240" w:lineRule="auto"/>
        <w:rPr>
          <w:rFonts w:eastAsia="Times New Roman"/>
          <w:lang w:eastAsia="es-MX"/>
        </w:rPr>
      </w:pPr>
    </w:p>
    <w:p w:rsidR="004A52AA" w:rsidRPr="004A52AA" w:rsidRDefault="004A52AA" w:rsidP="004A52AA">
      <w:pPr>
        <w:shd w:val="clear" w:color="auto" w:fill="AB68FF"/>
        <w:spacing w:after="0" w:line="240" w:lineRule="auto"/>
        <w:rPr>
          <w:rFonts w:eastAsia="Times New Roman"/>
          <w:lang w:eastAsia="es-MX"/>
        </w:rPr>
      </w:pPr>
    </w:p>
    <w:p w:rsidR="004A52AA" w:rsidRPr="004A52AA" w:rsidRDefault="004A52AA" w:rsidP="004A52AA">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Sección 2: Estructura de Remuneraciones</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Escala Salarial</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La estructura de remuneraciones de la empresa está diseñada para reflejar de manera justa y competitiva la valoración de los distintos roles y responsabilidades. La escala salarial varía según el puesto o categoría laboral, y se diferencia entre el personal de confianza (empleados) y el personal sindicalizado.</w:t>
      </w:r>
    </w:p>
    <w:p w:rsidR="004A52AA" w:rsidRPr="004A52AA" w:rsidRDefault="004A52AA" w:rsidP="00E97426">
      <w:pPr>
        <w:numPr>
          <w:ilvl w:val="0"/>
          <w:numId w:val="14"/>
        </w:numPr>
        <w:spacing w:before="100" w:beforeAutospacing="1" w:after="100" w:afterAutospacing="1" w:line="240" w:lineRule="auto"/>
        <w:rPr>
          <w:rFonts w:eastAsia="Times New Roman"/>
          <w:lang w:eastAsia="es-MX"/>
        </w:rPr>
      </w:pPr>
      <w:r w:rsidRPr="004A52AA">
        <w:rPr>
          <w:rFonts w:eastAsia="Times New Roman"/>
          <w:b/>
          <w:bCs/>
          <w:lang w:eastAsia="es-MX"/>
        </w:rPr>
        <w:t>Personal de Confianza (Empleados):</w:t>
      </w:r>
    </w:p>
    <w:p w:rsidR="004A52AA" w:rsidRPr="004A52AA" w:rsidRDefault="004A52AA" w:rsidP="00E97426">
      <w:pPr>
        <w:numPr>
          <w:ilvl w:val="1"/>
          <w:numId w:val="14"/>
        </w:numPr>
        <w:spacing w:before="100" w:beforeAutospacing="1" w:after="100" w:afterAutospacing="1" w:line="240" w:lineRule="auto"/>
        <w:rPr>
          <w:rFonts w:eastAsia="Times New Roman"/>
          <w:lang w:eastAsia="es-MX"/>
        </w:rPr>
      </w:pPr>
      <w:r w:rsidRPr="004A52AA">
        <w:rPr>
          <w:rFonts w:eastAsia="Times New Roman"/>
          <w:b/>
          <w:bCs/>
          <w:lang w:eastAsia="es-MX"/>
        </w:rPr>
        <w:t>Categorización</w:t>
      </w:r>
      <w:r w:rsidRPr="004A52AA">
        <w:rPr>
          <w:rFonts w:eastAsia="Times New Roman"/>
          <w:lang w:eastAsia="es-MX"/>
        </w:rPr>
        <w:t>: Los puestos se clasifican en categorías según su nivel jerárquico, experiencia requerida, y responsabilidades. Por ejemplo, categorías gerenciales, técnicas, administrativas, etc.</w:t>
      </w:r>
    </w:p>
    <w:p w:rsidR="004A52AA" w:rsidRPr="004A52AA" w:rsidRDefault="004A52AA" w:rsidP="00E97426">
      <w:pPr>
        <w:numPr>
          <w:ilvl w:val="1"/>
          <w:numId w:val="14"/>
        </w:numPr>
        <w:spacing w:before="100" w:beforeAutospacing="1" w:after="100" w:afterAutospacing="1" w:line="240" w:lineRule="auto"/>
        <w:rPr>
          <w:rFonts w:eastAsia="Times New Roman"/>
          <w:lang w:eastAsia="es-MX"/>
        </w:rPr>
      </w:pPr>
      <w:r w:rsidRPr="004A52AA">
        <w:rPr>
          <w:rFonts w:eastAsia="Times New Roman"/>
          <w:b/>
          <w:bCs/>
          <w:lang w:eastAsia="es-MX"/>
        </w:rPr>
        <w:t>Rango Salarial por Categoría</w:t>
      </w:r>
      <w:r w:rsidRPr="004A52AA">
        <w:rPr>
          <w:rFonts w:eastAsia="Times New Roman"/>
          <w:lang w:eastAsia="es-MX"/>
        </w:rPr>
        <w:t xml:space="preserve">: Cada categoría tiene un rango salarial mínimo y máximo. Estos rangos se determinan en base a factores como el mercado laboral, las habilidades requeridas, y la complejidad del </w:t>
      </w:r>
      <w:r w:rsidR="001F5EEF">
        <w:rPr>
          <w:rFonts w:eastAsia="Times New Roman"/>
          <w:lang w:eastAsia="es-MX"/>
        </w:rPr>
        <w:t>rol</w:t>
      </w:r>
      <w:r w:rsidRPr="004A52AA">
        <w:rPr>
          <w:rFonts w:eastAsia="Times New Roman"/>
          <w:lang w:eastAsia="es-MX"/>
        </w:rPr>
        <w:t>.</w:t>
      </w:r>
    </w:p>
    <w:p w:rsidR="004A52AA" w:rsidRPr="004A52AA" w:rsidRDefault="004A52AA" w:rsidP="00E97426">
      <w:pPr>
        <w:numPr>
          <w:ilvl w:val="1"/>
          <w:numId w:val="14"/>
        </w:numPr>
        <w:spacing w:before="100" w:beforeAutospacing="1" w:after="100" w:afterAutospacing="1" w:line="240" w:lineRule="auto"/>
        <w:rPr>
          <w:rFonts w:eastAsia="Times New Roman"/>
          <w:lang w:eastAsia="es-MX"/>
        </w:rPr>
      </w:pPr>
      <w:r w:rsidRPr="004A52AA">
        <w:rPr>
          <w:rFonts w:eastAsia="Times New Roman"/>
          <w:b/>
          <w:bCs/>
          <w:lang w:eastAsia="es-MX"/>
        </w:rPr>
        <w:t>Determinación del Salario Individual</w:t>
      </w:r>
      <w:r w:rsidRPr="004A52AA">
        <w:rPr>
          <w:rFonts w:eastAsia="Times New Roman"/>
          <w:lang w:eastAsia="es-MX"/>
        </w:rPr>
        <w:t>: Dentro de cada rango, el salario específico de un empleado se determina según su experiencia, educación, y rendimiento. Las revisiones salariales y posibles incrementos se realizan anualmente o según se acuerde en la contratación.</w:t>
      </w:r>
    </w:p>
    <w:p w:rsidR="004A52AA" w:rsidRPr="004A52AA" w:rsidRDefault="004A52AA" w:rsidP="00E97426">
      <w:pPr>
        <w:numPr>
          <w:ilvl w:val="0"/>
          <w:numId w:val="14"/>
        </w:numPr>
        <w:spacing w:before="100" w:beforeAutospacing="1" w:after="100" w:afterAutospacing="1" w:line="240" w:lineRule="auto"/>
        <w:rPr>
          <w:rFonts w:eastAsia="Times New Roman"/>
          <w:lang w:eastAsia="es-MX"/>
        </w:rPr>
      </w:pPr>
      <w:r w:rsidRPr="004A52AA">
        <w:rPr>
          <w:rFonts w:eastAsia="Times New Roman"/>
          <w:b/>
          <w:bCs/>
          <w:lang w:eastAsia="es-MX"/>
        </w:rPr>
        <w:t>Personal Sindicalizado:</w:t>
      </w:r>
    </w:p>
    <w:p w:rsidR="004A52AA" w:rsidRPr="004A52AA" w:rsidRDefault="004A52AA" w:rsidP="00E97426">
      <w:pPr>
        <w:numPr>
          <w:ilvl w:val="1"/>
          <w:numId w:val="14"/>
        </w:numPr>
        <w:spacing w:before="100" w:beforeAutospacing="1" w:after="100" w:afterAutospacing="1" w:line="240" w:lineRule="auto"/>
        <w:rPr>
          <w:rFonts w:eastAsia="Times New Roman"/>
          <w:lang w:eastAsia="es-MX"/>
        </w:rPr>
      </w:pPr>
      <w:r w:rsidRPr="004A52AA">
        <w:rPr>
          <w:rFonts w:eastAsia="Times New Roman"/>
          <w:b/>
          <w:bCs/>
          <w:lang w:eastAsia="es-MX"/>
        </w:rPr>
        <w:t>Negociación Colectiva</w:t>
      </w:r>
      <w:r w:rsidRPr="004A52AA">
        <w:rPr>
          <w:rFonts w:eastAsia="Times New Roman"/>
          <w:lang w:eastAsia="es-MX"/>
        </w:rPr>
        <w:t>: Las escalas salariales para el personal sindicalizado son establecidas mediante negociaciones colectivas entre la empresa y el sindicato representante.</w:t>
      </w:r>
    </w:p>
    <w:p w:rsidR="004A52AA" w:rsidRPr="004A52AA" w:rsidRDefault="004A52AA" w:rsidP="00E97426">
      <w:pPr>
        <w:numPr>
          <w:ilvl w:val="1"/>
          <w:numId w:val="14"/>
        </w:numPr>
        <w:spacing w:before="100" w:beforeAutospacing="1" w:after="100" w:afterAutospacing="1" w:line="240" w:lineRule="auto"/>
        <w:rPr>
          <w:rFonts w:eastAsia="Times New Roman"/>
          <w:lang w:eastAsia="es-MX"/>
        </w:rPr>
      </w:pPr>
      <w:r w:rsidRPr="004A52AA">
        <w:rPr>
          <w:rFonts w:eastAsia="Times New Roman"/>
          <w:b/>
          <w:bCs/>
          <w:lang w:eastAsia="es-MX"/>
        </w:rPr>
        <w:t>Estructura y Niveles Salariales</w:t>
      </w:r>
      <w:r w:rsidRPr="004A52AA">
        <w:rPr>
          <w:rFonts w:eastAsia="Times New Roman"/>
          <w:lang w:eastAsia="es-MX"/>
        </w:rPr>
        <w:t>: Se definen niveles salariales específicos para distintos roles dentro del sindicato, teniendo en cuenta factores como antigüedad, habilidades técnicas, y responsabilidades laborales.</w:t>
      </w:r>
    </w:p>
    <w:p w:rsidR="004A52AA" w:rsidRPr="004A52AA" w:rsidRDefault="004A52AA" w:rsidP="00E97426">
      <w:pPr>
        <w:numPr>
          <w:ilvl w:val="1"/>
          <w:numId w:val="14"/>
        </w:numPr>
        <w:spacing w:before="100" w:beforeAutospacing="1" w:after="100" w:afterAutospacing="1" w:line="240" w:lineRule="auto"/>
        <w:rPr>
          <w:rFonts w:eastAsia="Times New Roman"/>
          <w:lang w:eastAsia="es-MX"/>
        </w:rPr>
      </w:pPr>
      <w:r w:rsidRPr="004A52AA">
        <w:rPr>
          <w:rFonts w:eastAsia="Times New Roman"/>
          <w:b/>
          <w:bCs/>
          <w:lang w:eastAsia="es-MX"/>
        </w:rPr>
        <w:t>Incrementos y Revisiones</w:t>
      </w:r>
      <w:r w:rsidRPr="004A52AA">
        <w:rPr>
          <w:rFonts w:eastAsia="Times New Roman"/>
          <w:lang w:eastAsia="es-MX"/>
        </w:rPr>
        <w:t>: Los incrementos y revisiones salariales para el personal sindicalizado se rigen por los términos acordados en el convenio colectivo, que suelen incluir criterios de antigüedad y ajustes por costos de vida.</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Consideraciones Generales:</w:t>
      </w:r>
    </w:p>
    <w:p w:rsidR="004A52AA" w:rsidRPr="004A52AA" w:rsidRDefault="004A52AA" w:rsidP="00E97426">
      <w:pPr>
        <w:numPr>
          <w:ilvl w:val="0"/>
          <w:numId w:val="15"/>
        </w:numPr>
        <w:spacing w:before="100" w:beforeAutospacing="1" w:after="100" w:afterAutospacing="1" w:line="240" w:lineRule="auto"/>
        <w:rPr>
          <w:rFonts w:eastAsia="Times New Roman"/>
          <w:lang w:eastAsia="es-MX"/>
        </w:rPr>
      </w:pPr>
      <w:r w:rsidRPr="004A52AA">
        <w:rPr>
          <w:rFonts w:eastAsia="Times New Roman"/>
          <w:b/>
          <w:bCs/>
          <w:lang w:eastAsia="es-MX"/>
        </w:rPr>
        <w:t>Transparencia</w:t>
      </w:r>
      <w:r w:rsidRPr="004A52AA">
        <w:rPr>
          <w:rFonts w:eastAsia="Times New Roman"/>
          <w:lang w:eastAsia="es-MX"/>
        </w:rPr>
        <w:t>: La empresa se compromete a mantener una política de transparencia en la estructura de remuneraciones, asegurando que todos los empleados comprendan cómo se determinan sus salarios.</w:t>
      </w:r>
    </w:p>
    <w:p w:rsidR="004A52AA" w:rsidRPr="004A52AA" w:rsidRDefault="004A52AA" w:rsidP="00E97426">
      <w:pPr>
        <w:numPr>
          <w:ilvl w:val="0"/>
          <w:numId w:val="15"/>
        </w:numPr>
        <w:spacing w:before="100" w:beforeAutospacing="1" w:after="100" w:afterAutospacing="1" w:line="240" w:lineRule="auto"/>
        <w:rPr>
          <w:rFonts w:eastAsia="Times New Roman"/>
          <w:lang w:eastAsia="es-MX"/>
        </w:rPr>
      </w:pPr>
      <w:r w:rsidRPr="004A52AA">
        <w:rPr>
          <w:rFonts w:eastAsia="Times New Roman"/>
          <w:b/>
          <w:bCs/>
          <w:lang w:eastAsia="es-MX"/>
        </w:rPr>
        <w:t>Equidad Interna y Competitividad Externa</w:t>
      </w:r>
      <w:r w:rsidRPr="004A52AA">
        <w:rPr>
          <w:rFonts w:eastAsia="Times New Roman"/>
          <w:lang w:eastAsia="es-MX"/>
        </w:rPr>
        <w:t>: La escala salarial está diseñada para garantizar la equidad interna (justa compensación en relación con otros empleados de la empresa) y la competitividad externa (remuneración acorde con el mercado laboral).</w:t>
      </w:r>
    </w:p>
    <w:p w:rsidR="004A52AA" w:rsidRPr="004A52AA" w:rsidRDefault="004A52AA" w:rsidP="00E97426">
      <w:pPr>
        <w:numPr>
          <w:ilvl w:val="0"/>
          <w:numId w:val="15"/>
        </w:numPr>
        <w:spacing w:before="100" w:beforeAutospacing="1" w:after="100" w:afterAutospacing="1" w:line="240" w:lineRule="auto"/>
        <w:rPr>
          <w:rFonts w:eastAsia="Times New Roman"/>
          <w:lang w:eastAsia="es-MX"/>
        </w:rPr>
      </w:pPr>
      <w:r w:rsidRPr="004A52AA">
        <w:rPr>
          <w:rFonts w:eastAsia="Times New Roman"/>
          <w:b/>
          <w:bCs/>
          <w:lang w:eastAsia="es-MX"/>
        </w:rPr>
        <w:t>Revisiones Periódicas</w:t>
      </w:r>
      <w:r w:rsidRPr="004A52AA">
        <w:rPr>
          <w:rFonts w:eastAsia="Times New Roman"/>
          <w:lang w:eastAsia="es-MX"/>
        </w:rPr>
        <w:t>: Las escalas salariales serán revisadas periódicamente para garantizar su relevancia y competitividad, considerando cambios en el mercado laboral y en la situación económica general.</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 xml:space="preserve">Esta estructura de remuneraciones es un componente clave para atraer, retener y motivar a empleados calificados, apoyando así los objetivos estratégicos de la empresa. La implementación </w:t>
      </w:r>
      <w:r w:rsidRPr="004A52AA">
        <w:rPr>
          <w:rFonts w:eastAsia="Times New Roman"/>
          <w:lang w:eastAsia="es-MX"/>
        </w:rPr>
        <w:lastRenderedPageBreak/>
        <w:t>efectiva de esta estructura requiere un compromiso constante con los principios de equidad, transparencia y responsabilidad.</w:t>
      </w:r>
    </w:p>
    <w:p w:rsidR="004A52AA" w:rsidRDefault="004A52AA"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Default="001F5EEF" w:rsidP="004A52AA">
      <w:pPr>
        <w:spacing w:after="0" w:line="240" w:lineRule="auto"/>
        <w:rPr>
          <w:rFonts w:eastAsia="Times New Roman"/>
          <w:lang w:eastAsia="es-MX"/>
        </w:rPr>
      </w:pPr>
    </w:p>
    <w:p w:rsidR="001F5EEF" w:rsidRPr="004A52AA" w:rsidRDefault="001F5EEF" w:rsidP="004A52AA">
      <w:pPr>
        <w:spacing w:after="0" w:line="240" w:lineRule="auto"/>
        <w:rPr>
          <w:rFonts w:eastAsia="Times New Roman"/>
          <w:lang w:eastAsia="es-MX"/>
        </w:rPr>
      </w:pPr>
    </w:p>
    <w:p w:rsidR="004A52AA" w:rsidRPr="004A52AA" w:rsidRDefault="004A52AA" w:rsidP="004A52AA">
      <w:pPr>
        <w:shd w:val="clear" w:color="auto" w:fill="AB68FF"/>
        <w:spacing w:after="0" w:line="240" w:lineRule="auto"/>
        <w:rPr>
          <w:rFonts w:eastAsia="Times New Roman"/>
          <w:lang w:eastAsia="es-MX"/>
        </w:rPr>
      </w:pPr>
    </w:p>
    <w:p w:rsidR="004A52AA" w:rsidRPr="004A52AA" w:rsidRDefault="004A52AA" w:rsidP="004A52AA">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Sección 2: Estructura de Remuneraciones</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Revisiones Salariales: Proceso y Frecuencia</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Las revisiones salariales son una parte integral de la gestión de remuneraciones de la empresa, asegurando que los salarios permanezcan competitivos, equitativos y alineados con el rendimiento individual y los objetivos de la empresa. A continuación, se detalla el proceso y la frecuencia de estas revisiones:</w:t>
      </w:r>
    </w:p>
    <w:p w:rsidR="004A52AA" w:rsidRPr="004A52AA" w:rsidRDefault="004A52AA" w:rsidP="00E97426">
      <w:pPr>
        <w:numPr>
          <w:ilvl w:val="0"/>
          <w:numId w:val="16"/>
        </w:numPr>
        <w:spacing w:before="100" w:beforeAutospacing="1" w:after="100" w:afterAutospacing="1" w:line="240" w:lineRule="auto"/>
        <w:rPr>
          <w:rFonts w:eastAsia="Times New Roman"/>
          <w:lang w:eastAsia="es-MX"/>
        </w:rPr>
      </w:pPr>
      <w:r w:rsidRPr="004A52AA">
        <w:rPr>
          <w:rFonts w:eastAsia="Times New Roman"/>
          <w:b/>
          <w:bCs/>
          <w:lang w:eastAsia="es-MX"/>
        </w:rPr>
        <w:t>Frecuencia de las Revisiones:</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Revisiones Anuales</w:t>
      </w:r>
      <w:r w:rsidRPr="004A52AA">
        <w:rPr>
          <w:rFonts w:eastAsia="Times New Roman"/>
          <w:lang w:eastAsia="es-MX"/>
        </w:rPr>
        <w:t>: La empresa realiza revisiones salariales de manera anual para todos los empleados. Esta periodicidad permite una evaluación consistente y oportuna del rendimiento, así como la adaptación a cambios en el mercado laboral.</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Revisiones Extraordinarias</w:t>
      </w:r>
      <w:r w:rsidRPr="004A52AA">
        <w:rPr>
          <w:rFonts w:eastAsia="Times New Roman"/>
          <w:lang w:eastAsia="es-MX"/>
        </w:rPr>
        <w:t>: En circunstancias especiales, como cambios significativos en un puesto, responsabilidades adicionales, o ajustes del mercado, se pueden realizar revisiones salariales fuera del ciclo anual.</w:t>
      </w:r>
    </w:p>
    <w:p w:rsidR="004A52AA" w:rsidRPr="004A52AA" w:rsidRDefault="004A52AA" w:rsidP="00E97426">
      <w:pPr>
        <w:numPr>
          <w:ilvl w:val="0"/>
          <w:numId w:val="16"/>
        </w:numPr>
        <w:spacing w:before="100" w:beforeAutospacing="1" w:after="100" w:afterAutospacing="1" w:line="240" w:lineRule="auto"/>
        <w:rPr>
          <w:rFonts w:eastAsia="Times New Roman"/>
          <w:lang w:eastAsia="es-MX"/>
        </w:rPr>
      </w:pPr>
      <w:r w:rsidRPr="004A52AA">
        <w:rPr>
          <w:rFonts w:eastAsia="Times New Roman"/>
          <w:b/>
          <w:bCs/>
          <w:lang w:eastAsia="es-MX"/>
        </w:rPr>
        <w:t>Proceso de Revisión para el Personal de Confianza:</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Evaluación del Desempeño</w:t>
      </w:r>
      <w:r w:rsidRPr="004A52AA">
        <w:rPr>
          <w:rFonts w:eastAsia="Times New Roman"/>
          <w:lang w:eastAsia="es-MX"/>
        </w:rPr>
        <w:t>: La revisión comienza con una evaluación formal del rendimiento del empleado, basada en objetivos previamente acordados y criterios de desempeño.</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Recomendación de Ajuste Salarial</w:t>
      </w:r>
      <w:r w:rsidRPr="004A52AA">
        <w:rPr>
          <w:rFonts w:eastAsia="Times New Roman"/>
          <w:lang w:eastAsia="es-MX"/>
        </w:rPr>
        <w:t>: Basándose en la evaluación, el supervisor directo del empleado puede recomendar un ajuste salarial.</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Aprobación</w:t>
      </w:r>
      <w:r w:rsidRPr="004A52AA">
        <w:rPr>
          <w:rFonts w:eastAsia="Times New Roman"/>
          <w:lang w:eastAsia="es-MX"/>
        </w:rPr>
        <w:t>: Las recomendaciones de ajustes salariales son revisadas y aprobadas por el Departamento de Recursos Humanos y, si corresponde, por la dirección superior.</w:t>
      </w:r>
    </w:p>
    <w:p w:rsidR="004A52AA" w:rsidRPr="004A52AA" w:rsidRDefault="004A52AA" w:rsidP="00E97426">
      <w:pPr>
        <w:numPr>
          <w:ilvl w:val="0"/>
          <w:numId w:val="16"/>
        </w:numPr>
        <w:spacing w:before="100" w:beforeAutospacing="1" w:after="100" w:afterAutospacing="1" w:line="240" w:lineRule="auto"/>
        <w:rPr>
          <w:rFonts w:eastAsia="Times New Roman"/>
          <w:lang w:eastAsia="es-MX"/>
        </w:rPr>
      </w:pPr>
      <w:r w:rsidRPr="004A52AA">
        <w:rPr>
          <w:rFonts w:eastAsia="Times New Roman"/>
          <w:b/>
          <w:bCs/>
          <w:lang w:eastAsia="es-MX"/>
        </w:rPr>
        <w:t>Proceso de Revisión para el Personal Sindicalizado:</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Conforme al Convenio Colectivo</w:t>
      </w:r>
      <w:r w:rsidRPr="004A52AA">
        <w:rPr>
          <w:rFonts w:eastAsia="Times New Roman"/>
          <w:lang w:eastAsia="es-MX"/>
        </w:rPr>
        <w:t>: Las revisiones salariales se realizan según los términos acordados en el convenio colectivo con el sindicato.</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Participación del Sindicato</w:t>
      </w:r>
      <w:r w:rsidRPr="004A52AA">
        <w:rPr>
          <w:rFonts w:eastAsia="Times New Roman"/>
          <w:lang w:eastAsia="es-MX"/>
        </w:rPr>
        <w:t>: El sindicato juega un rol activo en la negociación de cualquier ajuste salarial, asegurando la representación de los intereses de sus miembros.</w:t>
      </w:r>
    </w:p>
    <w:p w:rsidR="004A52AA" w:rsidRPr="004A52AA" w:rsidRDefault="004A52AA" w:rsidP="00E97426">
      <w:pPr>
        <w:numPr>
          <w:ilvl w:val="0"/>
          <w:numId w:val="16"/>
        </w:numPr>
        <w:spacing w:before="100" w:beforeAutospacing="1" w:after="100" w:afterAutospacing="1" w:line="240" w:lineRule="auto"/>
        <w:rPr>
          <w:rFonts w:eastAsia="Times New Roman"/>
          <w:lang w:eastAsia="es-MX"/>
        </w:rPr>
      </w:pPr>
      <w:r w:rsidRPr="004A52AA">
        <w:rPr>
          <w:rFonts w:eastAsia="Times New Roman"/>
          <w:b/>
          <w:bCs/>
          <w:lang w:eastAsia="es-MX"/>
        </w:rPr>
        <w:t>Consideraciones de Mercado y Costo de Vida:</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Análisis de Mercado</w:t>
      </w:r>
      <w:r w:rsidRPr="004A52AA">
        <w:rPr>
          <w:rFonts w:eastAsia="Times New Roman"/>
          <w:lang w:eastAsia="es-MX"/>
        </w:rPr>
        <w:t>: La empresa realiza un análisis regular del mercado laboral para garantizar que las escalas salariales sean competitivas.</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Ajustes por Costo de Vida</w:t>
      </w:r>
      <w:r w:rsidRPr="004A52AA">
        <w:rPr>
          <w:rFonts w:eastAsia="Times New Roman"/>
          <w:lang w:eastAsia="es-MX"/>
        </w:rPr>
        <w:t>: Se consideran ajustes anuales basados en el costo de vida y la inflación, para mantener el poder adquisitivo de los salarios.</w:t>
      </w:r>
    </w:p>
    <w:p w:rsidR="004A52AA" w:rsidRPr="004A52AA" w:rsidRDefault="004A52AA" w:rsidP="00E97426">
      <w:pPr>
        <w:numPr>
          <w:ilvl w:val="0"/>
          <w:numId w:val="16"/>
        </w:numPr>
        <w:spacing w:before="100" w:beforeAutospacing="1" w:after="100" w:afterAutospacing="1" w:line="240" w:lineRule="auto"/>
        <w:rPr>
          <w:rFonts w:eastAsia="Times New Roman"/>
          <w:lang w:eastAsia="es-MX"/>
        </w:rPr>
      </w:pPr>
      <w:r w:rsidRPr="004A52AA">
        <w:rPr>
          <w:rFonts w:eastAsia="Times New Roman"/>
          <w:b/>
          <w:bCs/>
          <w:lang w:eastAsia="es-MX"/>
        </w:rPr>
        <w:t>Comunicación y Retroalimentación:</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Transparencia en el Proceso</w:t>
      </w:r>
      <w:r w:rsidRPr="004A52AA">
        <w:rPr>
          <w:rFonts w:eastAsia="Times New Roman"/>
          <w:lang w:eastAsia="es-MX"/>
        </w:rPr>
        <w:t>: Los empleados son informados sobre los criterios y el proceso de las revisiones salariales.</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Retroalimentación Individual</w:t>
      </w:r>
      <w:r w:rsidRPr="004A52AA">
        <w:rPr>
          <w:rFonts w:eastAsia="Times New Roman"/>
          <w:lang w:eastAsia="es-MX"/>
        </w:rPr>
        <w:t>: Después de cada revisión, se proporciona retroalimentación individual a cada empleado, explicando las decisiones sobre ajustes salariales.</w:t>
      </w:r>
    </w:p>
    <w:p w:rsidR="004A52AA" w:rsidRPr="004A52AA" w:rsidRDefault="004A52AA" w:rsidP="00E97426">
      <w:pPr>
        <w:numPr>
          <w:ilvl w:val="0"/>
          <w:numId w:val="16"/>
        </w:numPr>
        <w:spacing w:before="100" w:beforeAutospacing="1" w:after="100" w:afterAutospacing="1" w:line="240" w:lineRule="auto"/>
        <w:rPr>
          <w:rFonts w:eastAsia="Times New Roman"/>
          <w:lang w:eastAsia="es-MX"/>
        </w:rPr>
      </w:pPr>
      <w:r w:rsidRPr="004A52AA">
        <w:rPr>
          <w:rFonts w:eastAsia="Times New Roman"/>
          <w:b/>
          <w:bCs/>
          <w:lang w:eastAsia="es-MX"/>
        </w:rPr>
        <w:t>Documentación y Registro:</w:t>
      </w:r>
    </w:p>
    <w:p w:rsidR="004A52AA" w:rsidRPr="004A52AA" w:rsidRDefault="004A52AA" w:rsidP="00E97426">
      <w:pPr>
        <w:numPr>
          <w:ilvl w:val="1"/>
          <w:numId w:val="16"/>
        </w:numPr>
        <w:spacing w:before="100" w:beforeAutospacing="1" w:after="100" w:afterAutospacing="1" w:line="240" w:lineRule="auto"/>
        <w:rPr>
          <w:rFonts w:eastAsia="Times New Roman"/>
          <w:lang w:eastAsia="es-MX"/>
        </w:rPr>
      </w:pPr>
      <w:r w:rsidRPr="004A52AA">
        <w:rPr>
          <w:rFonts w:eastAsia="Times New Roman"/>
          <w:b/>
          <w:bCs/>
          <w:lang w:eastAsia="es-MX"/>
        </w:rPr>
        <w:t>Registro Formal</w:t>
      </w:r>
      <w:r w:rsidRPr="004A52AA">
        <w:rPr>
          <w:rFonts w:eastAsia="Times New Roman"/>
          <w:lang w:eastAsia="es-MX"/>
        </w:rPr>
        <w:t>: Todas las revisiones y ajustes salariales se documentan formalmente para mantener un registro histórico y para propósitos de auditoría.</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lastRenderedPageBreak/>
        <w:t>Este proceso de revisiones salariales busca asegurar que la empresa reconozca y recompense adecuadamente el rendimiento y la contribución de sus empleados, manteniendo al mismo tiempo una estructura salarial sostenible y justa.</w:t>
      </w:r>
    </w:p>
    <w:p w:rsidR="004A52AA" w:rsidRDefault="004A52AA"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Default="00F50983" w:rsidP="004A52AA">
      <w:pPr>
        <w:spacing w:after="0" w:line="240" w:lineRule="auto"/>
        <w:rPr>
          <w:rFonts w:eastAsia="Times New Roman"/>
          <w:lang w:eastAsia="es-MX"/>
        </w:rPr>
      </w:pPr>
    </w:p>
    <w:p w:rsidR="00F50983" w:rsidRPr="004A52AA" w:rsidRDefault="00F50983" w:rsidP="004A52AA">
      <w:pPr>
        <w:spacing w:after="0" w:line="240" w:lineRule="auto"/>
        <w:rPr>
          <w:rFonts w:eastAsia="Times New Roman"/>
          <w:lang w:eastAsia="es-MX"/>
        </w:rPr>
      </w:pPr>
    </w:p>
    <w:p w:rsidR="004A52AA" w:rsidRPr="004A52AA" w:rsidRDefault="004A52AA" w:rsidP="004A52AA">
      <w:pPr>
        <w:shd w:val="clear" w:color="auto" w:fill="AB68FF"/>
        <w:spacing w:after="0" w:line="240" w:lineRule="auto"/>
        <w:rPr>
          <w:rFonts w:eastAsia="Times New Roman"/>
          <w:lang w:eastAsia="es-MX"/>
        </w:rPr>
      </w:pPr>
    </w:p>
    <w:p w:rsidR="004A52AA" w:rsidRPr="004A52AA" w:rsidRDefault="004A52AA" w:rsidP="004A52AA">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Sección 2: Estructura de Remuneraciones</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Política de Incrementos: Criterios para Incrementos Salariales</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La política de incrementos salariales de la empresa se fundamenta en criterios objetivos y justos, diseñados para motivar y recompensar el desempeño excepcional, así como para mantener la competitividad de nuestros salarios en el mercado. Los siguientes son los criterios clave que rigen los incrementos salariales:</w:t>
      </w:r>
    </w:p>
    <w:p w:rsidR="004A52AA" w:rsidRPr="004A52AA" w:rsidRDefault="004A52AA" w:rsidP="00E97426">
      <w:pPr>
        <w:numPr>
          <w:ilvl w:val="0"/>
          <w:numId w:val="17"/>
        </w:numPr>
        <w:spacing w:before="100" w:beforeAutospacing="1" w:after="100" w:afterAutospacing="1" w:line="240" w:lineRule="auto"/>
        <w:rPr>
          <w:rFonts w:eastAsia="Times New Roman"/>
          <w:lang w:eastAsia="es-MX"/>
        </w:rPr>
      </w:pPr>
      <w:r w:rsidRPr="004A52AA">
        <w:rPr>
          <w:rFonts w:eastAsia="Times New Roman"/>
          <w:b/>
          <w:bCs/>
          <w:lang w:eastAsia="es-MX"/>
        </w:rPr>
        <w:t>Mérito y Desempeño:</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Evaluación Basada en el Rendimiento</w:t>
      </w:r>
      <w:r w:rsidRPr="004A52AA">
        <w:rPr>
          <w:rFonts w:eastAsia="Times New Roman"/>
          <w:lang w:eastAsia="es-MX"/>
        </w:rPr>
        <w:t>: Los incrementos por mérito se determinan según la evaluación del desempeño del empleado. Se toman en cuenta factores como la calidad del trabajo, cumplimiento de objetivos, habilidades de liderazgo, y contribución al éxito del equipo y de la empresa.</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Reconocimiento a la Excelencia</w:t>
      </w:r>
      <w:r w:rsidRPr="004A52AA">
        <w:rPr>
          <w:rFonts w:eastAsia="Times New Roman"/>
          <w:lang w:eastAsia="es-MX"/>
        </w:rPr>
        <w:t>: Los empleados que demuestran un rendimiento excepcional pueden ser elegibles para incrementos salariales mayores, como reconocimiento a su contribución significativa.</w:t>
      </w:r>
    </w:p>
    <w:p w:rsidR="004A52AA" w:rsidRPr="004A52AA" w:rsidRDefault="004A52AA" w:rsidP="00E97426">
      <w:pPr>
        <w:numPr>
          <w:ilvl w:val="0"/>
          <w:numId w:val="17"/>
        </w:numPr>
        <w:spacing w:before="100" w:beforeAutospacing="1" w:after="100" w:afterAutospacing="1" w:line="240" w:lineRule="auto"/>
        <w:rPr>
          <w:rFonts w:eastAsia="Times New Roman"/>
          <w:lang w:eastAsia="es-MX"/>
        </w:rPr>
      </w:pPr>
      <w:r w:rsidRPr="004A52AA">
        <w:rPr>
          <w:rFonts w:eastAsia="Times New Roman"/>
          <w:b/>
          <w:bCs/>
          <w:lang w:eastAsia="es-MX"/>
        </w:rPr>
        <w:t>Inflación y Costo de Vida:</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Ajustes Regulares</w:t>
      </w:r>
      <w:r w:rsidRPr="004A52AA">
        <w:rPr>
          <w:rFonts w:eastAsia="Times New Roman"/>
          <w:lang w:eastAsia="es-MX"/>
        </w:rPr>
        <w:t>: Para proteger el poder adquisitivo de los salarios frente a la inflación, la empresa realiza ajustes periódicos basados en índices de costo de vida y datos económicos relevantes.</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Revisión Continua</w:t>
      </w:r>
      <w:r w:rsidRPr="004A52AA">
        <w:rPr>
          <w:rFonts w:eastAsia="Times New Roman"/>
          <w:lang w:eastAsia="es-MX"/>
        </w:rPr>
        <w:t>: La empresa monitorea continuamente las tendencias económicas para garantizar que los salarios se mantengan acordes con las condiciones del mercado.</w:t>
      </w:r>
    </w:p>
    <w:p w:rsidR="004A52AA" w:rsidRPr="004A52AA" w:rsidRDefault="004A52AA" w:rsidP="00E97426">
      <w:pPr>
        <w:numPr>
          <w:ilvl w:val="0"/>
          <w:numId w:val="17"/>
        </w:numPr>
        <w:spacing w:before="100" w:beforeAutospacing="1" w:after="100" w:afterAutospacing="1" w:line="240" w:lineRule="auto"/>
        <w:rPr>
          <w:rFonts w:eastAsia="Times New Roman"/>
          <w:lang w:eastAsia="es-MX"/>
        </w:rPr>
      </w:pPr>
      <w:r w:rsidRPr="004A52AA">
        <w:rPr>
          <w:rFonts w:eastAsia="Times New Roman"/>
          <w:b/>
          <w:bCs/>
          <w:lang w:eastAsia="es-MX"/>
        </w:rPr>
        <w:t>Competitividad en el Mercado:</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Análisis de Mercado</w:t>
      </w:r>
      <w:r w:rsidRPr="004A52AA">
        <w:rPr>
          <w:rFonts w:eastAsia="Times New Roman"/>
          <w:lang w:eastAsia="es-MX"/>
        </w:rPr>
        <w:t>: Se realiza un análisis comparativo con otras empresas del sector para asegurar que nuestra estructura salarial sea competitiva.</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Ajustes basados en el Mercado</w:t>
      </w:r>
      <w:r w:rsidRPr="004A52AA">
        <w:rPr>
          <w:rFonts w:eastAsia="Times New Roman"/>
          <w:lang w:eastAsia="es-MX"/>
        </w:rPr>
        <w:t>: Los incrementos también pueden estar motivados por la necesidad de ajustar nuestros salarios a las tendencias del mercado, especialmente en roles críticos o de alta demanda.</w:t>
      </w:r>
    </w:p>
    <w:p w:rsidR="004A52AA" w:rsidRPr="004A52AA" w:rsidRDefault="004A52AA" w:rsidP="00E97426">
      <w:pPr>
        <w:numPr>
          <w:ilvl w:val="0"/>
          <w:numId w:val="17"/>
        </w:numPr>
        <w:spacing w:before="100" w:beforeAutospacing="1" w:after="100" w:afterAutospacing="1" w:line="240" w:lineRule="auto"/>
        <w:rPr>
          <w:rFonts w:eastAsia="Times New Roman"/>
          <w:lang w:eastAsia="es-MX"/>
        </w:rPr>
      </w:pPr>
      <w:r w:rsidRPr="004A52AA">
        <w:rPr>
          <w:rFonts w:eastAsia="Times New Roman"/>
          <w:b/>
          <w:bCs/>
          <w:lang w:eastAsia="es-MX"/>
        </w:rPr>
        <w:t>Promociones y Cambios de Rol:</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Ajustes por Promociones</w:t>
      </w:r>
      <w:r w:rsidRPr="004A52AA">
        <w:rPr>
          <w:rFonts w:eastAsia="Times New Roman"/>
          <w:lang w:eastAsia="es-MX"/>
        </w:rPr>
        <w:t>: Cuando un empleado es promovido a un puesto de mayor responsabilidad, se realiza un ajuste salarial acorde con las nuevas responsabilidades y el rango salarial de la nueva posición.</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Revisión al Cambiar de Rol</w:t>
      </w:r>
      <w:r w:rsidRPr="004A52AA">
        <w:rPr>
          <w:rFonts w:eastAsia="Times New Roman"/>
          <w:lang w:eastAsia="es-MX"/>
        </w:rPr>
        <w:t>: En caso de cambios laterales a roles con diferentes estructuras salariales, se revisa el salario para alinearlo con el nuevo puesto.</w:t>
      </w:r>
    </w:p>
    <w:p w:rsidR="004A52AA" w:rsidRPr="004A52AA" w:rsidRDefault="004A52AA" w:rsidP="00E97426">
      <w:pPr>
        <w:numPr>
          <w:ilvl w:val="0"/>
          <w:numId w:val="17"/>
        </w:numPr>
        <w:spacing w:before="100" w:beforeAutospacing="1" w:after="100" w:afterAutospacing="1" w:line="240" w:lineRule="auto"/>
        <w:rPr>
          <w:rFonts w:eastAsia="Times New Roman"/>
          <w:lang w:eastAsia="es-MX"/>
        </w:rPr>
      </w:pPr>
      <w:r w:rsidRPr="004A52AA">
        <w:rPr>
          <w:rFonts w:eastAsia="Times New Roman"/>
          <w:b/>
          <w:bCs/>
          <w:lang w:eastAsia="es-MX"/>
        </w:rPr>
        <w:t>Desarrollo Profesional y Expansión de Habilidades:</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Incentivos por Desarrollo</w:t>
      </w:r>
      <w:r w:rsidRPr="004A52AA">
        <w:rPr>
          <w:rFonts w:eastAsia="Times New Roman"/>
          <w:lang w:eastAsia="es-MX"/>
        </w:rPr>
        <w:t>: Los empleados que adquieren nuevas habilidades o certificaciones relevantes para su rol pueden ser considerados para incrementos como reconocimiento a su crecimiento profesional.</w:t>
      </w:r>
    </w:p>
    <w:p w:rsidR="004A52AA" w:rsidRPr="004A52AA" w:rsidRDefault="004A52AA" w:rsidP="00E97426">
      <w:pPr>
        <w:numPr>
          <w:ilvl w:val="0"/>
          <w:numId w:val="17"/>
        </w:numPr>
        <w:spacing w:before="100" w:beforeAutospacing="1" w:after="100" w:afterAutospacing="1" w:line="240" w:lineRule="auto"/>
        <w:rPr>
          <w:rFonts w:eastAsia="Times New Roman"/>
          <w:lang w:eastAsia="es-MX"/>
        </w:rPr>
      </w:pPr>
      <w:r w:rsidRPr="004A52AA">
        <w:rPr>
          <w:rFonts w:eastAsia="Times New Roman"/>
          <w:b/>
          <w:bCs/>
          <w:lang w:eastAsia="es-MX"/>
        </w:rPr>
        <w:t>Transparencia y Equidad:</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Comunicación Clara</w:t>
      </w:r>
      <w:r w:rsidRPr="004A52AA">
        <w:rPr>
          <w:rFonts w:eastAsia="Times New Roman"/>
          <w:lang w:eastAsia="es-MX"/>
        </w:rPr>
        <w:t>: Los criterios para los incrementos salariales son comunicados abierta y claramente a todos los empleados.</w:t>
      </w:r>
    </w:p>
    <w:p w:rsidR="004A52AA" w:rsidRPr="004A52AA" w:rsidRDefault="004A52AA" w:rsidP="00E97426">
      <w:pPr>
        <w:numPr>
          <w:ilvl w:val="1"/>
          <w:numId w:val="17"/>
        </w:numPr>
        <w:spacing w:before="100" w:beforeAutospacing="1" w:after="100" w:afterAutospacing="1" w:line="240" w:lineRule="auto"/>
        <w:rPr>
          <w:rFonts w:eastAsia="Times New Roman"/>
          <w:lang w:eastAsia="es-MX"/>
        </w:rPr>
      </w:pPr>
      <w:r w:rsidRPr="004A52AA">
        <w:rPr>
          <w:rFonts w:eastAsia="Times New Roman"/>
          <w:b/>
          <w:bCs/>
          <w:lang w:eastAsia="es-MX"/>
        </w:rPr>
        <w:t>Equidad y No Discriminación</w:t>
      </w:r>
      <w:r w:rsidRPr="004A52AA">
        <w:rPr>
          <w:rFonts w:eastAsia="Times New Roman"/>
          <w:lang w:eastAsia="es-MX"/>
        </w:rPr>
        <w:t>: Se garantiza que los incrementos se otorguen de manera equitativa, sin discriminación por género, edad, origen, o cualquier otro factor no relacionado con el desempeño laboral.</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lastRenderedPageBreak/>
        <w:t>La política de incrementos salariales de la empresa busca reconocer y recompensar el trabajo duro y el compromiso</w:t>
      </w:r>
      <w:r w:rsidR="000B751B">
        <w:rPr>
          <w:rFonts w:eastAsia="Times New Roman"/>
          <w:lang w:eastAsia="es-MX"/>
        </w:rPr>
        <w:t xml:space="preserve"> </w:t>
      </w:r>
      <w:r w:rsidRPr="004A52AA">
        <w:rPr>
          <w:rFonts w:eastAsia="Times New Roman"/>
          <w:lang w:eastAsia="es-MX"/>
        </w:rPr>
        <w:t>de los empleados, manteniendo al mismo tiempo una estructura salarial justa y sostenible. Esta política es una parte clave de nuestra estrategia para atraer, retener y motivar a un equipo de alto rendimiento, asegurando que cada empleado se sienta valorado y reconocido por sus contribuciones.</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Es fundamental que los procesos de revisión y aprobación de incrementos sean gestionados con integridad y transparencia, asegurando que todas las decisiones se basen en criterios claros y justos. El Departamento de Recursos Humanos supervisa la implementación de esta política y proporciona orientación y apoyo a los supervisores y empleados en todo lo relacionado con los incrementos salariales.</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Esta política se revisará periódicamente para adaptarse a cambios en el entorno económico, las tendencias del mercado laboral y las necesidades empresariales, garantizando así su relevancia y efectividad continuas.</w:t>
      </w:r>
    </w:p>
    <w:p w:rsidR="004A52AA" w:rsidRDefault="004A52AA"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Default="000B751B" w:rsidP="004A52AA">
      <w:pPr>
        <w:spacing w:after="0" w:line="240" w:lineRule="auto"/>
        <w:rPr>
          <w:rFonts w:eastAsia="Times New Roman"/>
          <w:lang w:eastAsia="es-MX"/>
        </w:rPr>
      </w:pPr>
    </w:p>
    <w:p w:rsidR="000B751B" w:rsidRPr="004A52AA" w:rsidRDefault="000B751B" w:rsidP="004A52AA">
      <w:pPr>
        <w:spacing w:after="0" w:line="240" w:lineRule="auto"/>
        <w:rPr>
          <w:rFonts w:eastAsia="Times New Roman"/>
          <w:lang w:eastAsia="es-MX"/>
        </w:rPr>
      </w:pPr>
    </w:p>
    <w:p w:rsidR="004A52AA" w:rsidRPr="004A52AA" w:rsidRDefault="004A52AA" w:rsidP="004A52AA">
      <w:pPr>
        <w:shd w:val="clear" w:color="auto" w:fill="AB68FF"/>
        <w:spacing w:after="0" w:line="240" w:lineRule="auto"/>
        <w:rPr>
          <w:rFonts w:eastAsia="Times New Roman"/>
          <w:lang w:eastAsia="es-MX"/>
        </w:rPr>
      </w:pPr>
    </w:p>
    <w:p w:rsidR="004A52AA" w:rsidRPr="004A52AA" w:rsidRDefault="004A52AA" w:rsidP="004A52AA">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Sección 3: Tipos de Remuneraciones</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Salario Base: Descripción del Salario Fijo por Rol</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El salario base es un componente fundamental de la estructura de remuneraciones de la empresa. Representa la compensación fija que cada empleado recibe regularmente por su trabajo, sin incluir bonificaciones, horas extras, o beneficios adicionales. A continuación, se detalla cómo se define y administra el salario base:</w:t>
      </w:r>
    </w:p>
    <w:p w:rsidR="004A52AA" w:rsidRPr="004A52AA" w:rsidRDefault="004A52AA" w:rsidP="00E97426">
      <w:pPr>
        <w:numPr>
          <w:ilvl w:val="0"/>
          <w:numId w:val="18"/>
        </w:numPr>
        <w:spacing w:before="100" w:beforeAutospacing="1" w:after="100" w:afterAutospacing="1" w:line="240" w:lineRule="auto"/>
        <w:rPr>
          <w:rFonts w:eastAsia="Times New Roman"/>
          <w:lang w:eastAsia="es-MX"/>
        </w:rPr>
      </w:pPr>
      <w:r w:rsidRPr="004A52AA">
        <w:rPr>
          <w:rFonts w:eastAsia="Times New Roman"/>
          <w:b/>
          <w:bCs/>
          <w:lang w:eastAsia="es-MX"/>
        </w:rPr>
        <w:t>Definición del Salario Base:</w:t>
      </w:r>
    </w:p>
    <w:p w:rsidR="004A52AA" w:rsidRPr="004A52AA" w:rsidRDefault="004A52AA" w:rsidP="00E97426">
      <w:pPr>
        <w:numPr>
          <w:ilvl w:val="1"/>
          <w:numId w:val="18"/>
        </w:numPr>
        <w:spacing w:before="100" w:beforeAutospacing="1" w:after="100" w:afterAutospacing="1" w:line="240" w:lineRule="auto"/>
        <w:rPr>
          <w:rFonts w:eastAsia="Times New Roman"/>
          <w:lang w:eastAsia="es-MX"/>
        </w:rPr>
      </w:pPr>
      <w:r w:rsidRPr="004A52AA">
        <w:rPr>
          <w:rFonts w:eastAsia="Times New Roman"/>
          <w:b/>
          <w:bCs/>
          <w:lang w:eastAsia="es-MX"/>
        </w:rPr>
        <w:t>Basado en el Rol y Responsabilidades</w:t>
      </w:r>
      <w:r w:rsidRPr="004A52AA">
        <w:rPr>
          <w:rFonts w:eastAsia="Times New Roman"/>
          <w:lang w:eastAsia="es-MX"/>
        </w:rPr>
        <w:t>: El salario base se determina según el rol específico del empleado dentro de la organización, considerando la naturaleza del trabajo, las responsabilidades, y los requisitos de habilidades y experiencia.</w:t>
      </w:r>
    </w:p>
    <w:p w:rsidR="004A52AA" w:rsidRPr="004A52AA" w:rsidRDefault="004A52AA" w:rsidP="00E97426">
      <w:pPr>
        <w:numPr>
          <w:ilvl w:val="1"/>
          <w:numId w:val="18"/>
        </w:numPr>
        <w:spacing w:before="100" w:beforeAutospacing="1" w:after="100" w:afterAutospacing="1" w:line="240" w:lineRule="auto"/>
        <w:rPr>
          <w:rFonts w:eastAsia="Times New Roman"/>
          <w:lang w:eastAsia="es-MX"/>
        </w:rPr>
      </w:pPr>
      <w:r w:rsidRPr="004A52AA">
        <w:rPr>
          <w:rFonts w:eastAsia="Times New Roman"/>
          <w:b/>
          <w:bCs/>
          <w:lang w:eastAsia="es-MX"/>
        </w:rPr>
        <w:t>Estructurado Según Escalas Salariales</w:t>
      </w:r>
      <w:r w:rsidRPr="004A52AA">
        <w:rPr>
          <w:rFonts w:eastAsia="Times New Roman"/>
          <w:lang w:eastAsia="es-MX"/>
        </w:rPr>
        <w:t>: Cada rol se ubica dentro de una escala salarial específica, que define los rangos de salario base mínimo y máximo para ese puesto.</w:t>
      </w:r>
    </w:p>
    <w:p w:rsidR="004A52AA" w:rsidRPr="004A52AA" w:rsidRDefault="004A52AA" w:rsidP="00E97426">
      <w:pPr>
        <w:numPr>
          <w:ilvl w:val="0"/>
          <w:numId w:val="18"/>
        </w:numPr>
        <w:spacing w:before="100" w:beforeAutospacing="1" w:after="100" w:afterAutospacing="1" w:line="240" w:lineRule="auto"/>
        <w:rPr>
          <w:rFonts w:eastAsia="Times New Roman"/>
          <w:lang w:eastAsia="es-MX"/>
        </w:rPr>
      </w:pPr>
      <w:r w:rsidRPr="004A52AA">
        <w:rPr>
          <w:rFonts w:eastAsia="Times New Roman"/>
          <w:b/>
          <w:bCs/>
          <w:lang w:eastAsia="es-MX"/>
        </w:rPr>
        <w:t>Determinación del Salario Base Individual:</w:t>
      </w:r>
    </w:p>
    <w:p w:rsidR="004A52AA" w:rsidRPr="004A52AA" w:rsidRDefault="004A52AA" w:rsidP="00E97426">
      <w:pPr>
        <w:numPr>
          <w:ilvl w:val="1"/>
          <w:numId w:val="18"/>
        </w:numPr>
        <w:spacing w:before="100" w:beforeAutospacing="1" w:after="100" w:afterAutospacing="1" w:line="240" w:lineRule="auto"/>
        <w:rPr>
          <w:rFonts w:eastAsia="Times New Roman"/>
          <w:lang w:eastAsia="es-MX"/>
        </w:rPr>
      </w:pPr>
      <w:r w:rsidRPr="004A52AA">
        <w:rPr>
          <w:rFonts w:eastAsia="Times New Roman"/>
          <w:b/>
          <w:bCs/>
          <w:lang w:eastAsia="es-MX"/>
        </w:rPr>
        <w:t>Consideración de Factores Individuales</w:t>
      </w:r>
      <w:r w:rsidRPr="004A52AA">
        <w:rPr>
          <w:rFonts w:eastAsia="Times New Roman"/>
          <w:lang w:eastAsia="es-MX"/>
        </w:rPr>
        <w:t>: Dentro del rango salarial de cada rol, el salario base de un empleado se establece en función de su experiencia, educación, habilidades específicas y desempeño histórico.</w:t>
      </w:r>
    </w:p>
    <w:p w:rsidR="004A52AA" w:rsidRPr="004A52AA" w:rsidRDefault="004A52AA" w:rsidP="00E97426">
      <w:pPr>
        <w:numPr>
          <w:ilvl w:val="1"/>
          <w:numId w:val="18"/>
        </w:numPr>
        <w:spacing w:before="100" w:beforeAutospacing="1" w:after="100" w:afterAutospacing="1" w:line="240" w:lineRule="auto"/>
        <w:rPr>
          <w:rFonts w:eastAsia="Times New Roman"/>
          <w:lang w:eastAsia="es-MX"/>
        </w:rPr>
      </w:pPr>
      <w:r w:rsidRPr="004A52AA">
        <w:rPr>
          <w:rFonts w:eastAsia="Times New Roman"/>
          <w:b/>
          <w:bCs/>
          <w:lang w:eastAsia="es-MX"/>
        </w:rPr>
        <w:t>Negociación en la Contratación</w:t>
      </w:r>
      <w:r w:rsidRPr="004A52AA">
        <w:rPr>
          <w:rFonts w:eastAsia="Times New Roman"/>
          <w:lang w:eastAsia="es-MX"/>
        </w:rPr>
        <w:t>: El salario base inicial se negocia al momento de la contratación, basándose en la experiencia y calificaciones del candidato en relación con los requerimientos del puesto.</w:t>
      </w:r>
    </w:p>
    <w:p w:rsidR="004A52AA" w:rsidRPr="004A52AA" w:rsidRDefault="004A52AA" w:rsidP="00E97426">
      <w:pPr>
        <w:numPr>
          <w:ilvl w:val="0"/>
          <w:numId w:val="18"/>
        </w:numPr>
        <w:spacing w:before="100" w:beforeAutospacing="1" w:after="100" w:afterAutospacing="1" w:line="240" w:lineRule="auto"/>
        <w:rPr>
          <w:rFonts w:eastAsia="Times New Roman"/>
          <w:lang w:eastAsia="es-MX"/>
        </w:rPr>
      </w:pPr>
      <w:r w:rsidRPr="004A52AA">
        <w:rPr>
          <w:rFonts w:eastAsia="Times New Roman"/>
          <w:b/>
          <w:bCs/>
          <w:lang w:eastAsia="es-MX"/>
        </w:rPr>
        <w:t>Alineación con el Mercado Laboral:</w:t>
      </w:r>
    </w:p>
    <w:p w:rsidR="004A52AA" w:rsidRPr="004A52AA" w:rsidRDefault="004A52AA" w:rsidP="00E97426">
      <w:pPr>
        <w:numPr>
          <w:ilvl w:val="1"/>
          <w:numId w:val="18"/>
        </w:numPr>
        <w:spacing w:before="100" w:beforeAutospacing="1" w:after="100" w:afterAutospacing="1" w:line="240" w:lineRule="auto"/>
        <w:rPr>
          <w:rFonts w:eastAsia="Times New Roman"/>
          <w:lang w:eastAsia="es-MX"/>
        </w:rPr>
      </w:pPr>
      <w:r w:rsidRPr="004A52AA">
        <w:rPr>
          <w:rFonts w:eastAsia="Times New Roman"/>
          <w:b/>
          <w:bCs/>
          <w:lang w:eastAsia="es-MX"/>
        </w:rPr>
        <w:t>Competitividad y Equidad</w:t>
      </w:r>
      <w:r w:rsidRPr="004A52AA">
        <w:rPr>
          <w:rFonts w:eastAsia="Times New Roman"/>
          <w:lang w:eastAsia="es-MX"/>
        </w:rPr>
        <w:t>: La empresa se esfuerza por ofrecer salarios base que sean tanto competitivos en el mercado laboral como equitativos internamente, reflejando de manera adecuada el valor de cada rol y su contribución al éxito de la empresa.</w:t>
      </w:r>
    </w:p>
    <w:p w:rsidR="004A52AA" w:rsidRPr="004A52AA" w:rsidRDefault="004A52AA" w:rsidP="00E97426">
      <w:pPr>
        <w:numPr>
          <w:ilvl w:val="1"/>
          <w:numId w:val="18"/>
        </w:numPr>
        <w:spacing w:before="100" w:beforeAutospacing="1" w:after="100" w:afterAutospacing="1" w:line="240" w:lineRule="auto"/>
        <w:rPr>
          <w:rFonts w:eastAsia="Times New Roman"/>
          <w:lang w:eastAsia="es-MX"/>
        </w:rPr>
      </w:pPr>
      <w:r w:rsidRPr="004A52AA">
        <w:rPr>
          <w:rFonts w:eastAsia="Times New Roman"/>
          <w:b/>
          <w:bCs/>
          <w:lang w:eastAsia="es-MX"/>
        </w:rPr>
        <w:t>Análisis de Mercado</w:t>
      </w:r>
      <w:r w:rsidRPr="004A52AA">
        <w:rPr>
          <w:rFonts w:eastAsia="Times New Roman"/>
          <w:lang w:eastAsia="es-MX"/>
        </w:rPr>
        <w:t>: Se realiza un análisis periódico del mercado para asegurar que nuestros salarios base se mantengan alineados con las tendencias actuales y las prácticas de la industria.</w:t>
      </w:r>
    </w:p>
    <w:p w:rsidR="004A52AA" w:rsidRPr="004A52AA" w:rsidRDefault="004A52AA" w:rsidP="00E97426">
      <w:pPr>
        <w:numPr>
          <w:ilvl w:val="0"/>
          <w:numId w:val="18"/>
        </w:numPr>
        <w:spacing w:before="100" w:beforeAutospacing="1" w:after="100" w:afterAutospacing="1" w:line="240" w:lineRule="auto"/>
        <w:rPr>
          <w:rFonts w:eastAsia="Times New Roman"/>
          <w:lang w:eastAsia="es-MX"/>
        </w:rPr>
      </w:pPr>
      <w:r w:rsidRPr="004A52AA">
        <w:rPr>
          <w:rFonts w:eastAsia="Times New Roman"/>
          <w:b/>
          <w:bCs/>
          <w:lang w:eastAsia="es-MX"/>
        </w:rPr>
        <w:t>Administración y Revisión:</w:t>
      </w:r>
    </w:p>
    <w:p w:rsidR="004A52AA" w:rsidRPr="004A52AA" w:rsidRDefault="004A52AA" w:rsidP="00E97426">
      <w:pPr>
        <w:numPr>
          <w:ilvl w:val="1"/>
          <w:numId w:val="18"/>
        </w:numPr>
        <w:spacing w:before="100" w:beforeAutospacing="1" w:after="100" w:afterAutospacing="1" w:line="240" w:lineRule="auto"/>
        <w:rPr>
          <w:rFonts w:eastAsia="Times New Roman"/>
          <w:lang w:eastAsia="es-MX"/>
        </w:rPr>
      </w:pPr>
      <w:r w:rsidRPr="004A52AA">
        <w:rPr>
          <w:rFonts w:eastAsia="Times New Roman"/>
          <w:b/>
          <w:bCs/>
          <w:lang w:eastAsia="es-MX"/>
        </w:rPr>
        <w:t>Revisión Regular</w:t>
      </w:r>
      <w:r w:rsidRPr="004A52AA">
        <w:rPr>
          <w:rFonts w:eastAsia="Times New Roman"/>
          <w:lang w:eastAsia="es-MX"/>
        </w:rPr>
        <w:t>: El salario base es revisado regularmente, generalmente en el ciclo anual de revisiones salariales, para considerar posibles ajustes, promociones o cambios en las responsabilidades del rol.</w:t>
      </w:r>
    </w:p>
    <w:p w:rsidR="004A52AA" w:rsidRPr="004A52AA" w:rsidRDefault="004A52AA" w:rsidP="00E97426">
      <w:pPr>
        <w:numPr>
          <w:ilvl w:val="1"/>
          <w:numId w:val="18"/>
        </w:numPr>
        <w:spacing w:before="100" w:beforeAutospacing="1" w:after="100" w:afterAutospacing="1" w:line="240" w:lineRule="auto"/>
        <w:rPr>
          <w:rFonts w:eastAsia="Times New Roman"/>
          <w:lang w:eastAsia="es-MX"/>
        </w:rPr>
      </w:pPr>
      <w:r w:rsidRPr="004A52AA">
        <w:rPr>
          <w:rFonts w:eastAsia="Times New Roman"/>
          <w:b/>
          <w:bCs/>
          <w:lang w:eastAsia="es-MX"/>
        </w:rPr>
        <w:t>Transparencia en el Proceso</w:t>
      </w:r>
      <w:r w:rsidRPr="004A52AA">
        <w:rPr>
          <w:rFonts w:eastAsia="Times New Roman"/>
          <w:lang w:eastAsia="es-MX"/>
        </w:rPr>
        <w:t>: Los criterios y procesos para la determinación y revisión del salario base son comunicados claramente a todos los empleados.</w:t>
      </w:r>
    </w:p>
    <w:p w:rsidR="004A52AA" w:rsidRPr="004A52AA" w:rsidRDefault="004A52AA" w:rsidP="00E97426">
      <w:pPr>
        <w:numPr>
          <w:ilvl w:val="0"/>
          <w:numId w:val="18"/>
        </w:numPr>
        <w:spacing w:before="100" w:beforeAutospacing="1" w:after="100" w:afterAutospacing="1" w:line="240" w:lineRule="auto"/>
        <w:rPr>
          <w:rFonts w:eastAsia="Times New Roman"/>
          <w:lang w:eastAsia="es-MX"/>
        </w:rPr>
      </w:pPr>
      <w:r w:rsidRPr="004A52AA">
        <w:rPr>
          <w:rFonts w:eastAsia="Times New Roman"/>
          <w:b/>
          <w:bCs/>
          <w:lang w:eastAsia="es-MX"/>
        </w:rPr>
        <w:t>Registro y Documentación:</w:t>
      </w:r>
    </w:p>
    <w:p w:rsidR="004A52AA" w:rsidRPr="004A52AA" w:rsidRDefault="004A52AA" w:rsidP="00E97426">
      <w:pPr>
        <w:numPr>
          <w:ilvl w:val="1"/>
          <w:numId w:val="18"/>
        </w:numPr>
        <w:spacing w:before="100" w:beforeAutospacing="1" w:after="100" w:afterAutospacing="1" w:line="240" w:lineRule="auto"/>
        <w:rPr>
          <w:rFonts w:eastAsia="Times New Roman"/>
          <w:lang w:eastAsia="es-MX"/>
        </w:rPr>
      </w:pPr>
      <w:r w:rsidRPr="004A52AA">
        <w:rPr>
          <w:rFonts w:eastAsia="Times New Roman"/>
          <w:b/>
          <w:bCs/>
          <w:lang w:eastAsia="es-MX"/>
        </w:rPr>
        <w:t>Mantenimiento de Registros</w:t>
      </w:r>
      <w:r w:rsidRPr="004A52AA">
        <w:rPr>
          <w:rFonts w:eastAsia="Times New Roman"/>
          <w:lang w:eastAsia="es-MX"/>
        </w:rPr>
        <w:t>: Se mantienen registros precisos y actualizados de los salarios base de todos los empleados para propósitos de administración de personal, planificación financiera y auditorías.</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El salario base es una expresión tangible del valor que la empresa asigna a cada empleado y su trabajo. Al administrar los salarios base de manera justa y transparente, la empresa busca no solo cumplir con sus obligaciones legales y éticas, sino también fomentar un ambiente de trabajo motivador y gratificante para todos los empleados.</w:t>
      </w:r>
    </w:p>
    <w:p w:rsidR="004A52AA" w:rsidRPr="004A52AA" w:rsidRDefault="004A52AA" w:rsidP="004A52AA">
      <w:pPr>
        <w:shd w:val="clear" w:color="auto" w:fill="AB68FF"/>
        <w:spacing w:after="0" w:line="240" w:lineRule="auto"/>
        <w:rPr>
          <w:rFonts w:eastAsia="Times New Roman"/>
          <w:lang w:eastAsia="es-MX"/>
        </w:rPr>
      </w:pPr>
    </w:p>
    <w:p w:rsidR="004A52AA" w:rsidRPr="004A52AA" w:rsidRDefault="004A52AA" w:rsidP="004A52AA">
      <w:pPr>
        <w:spacing w:before="100" w:beforeAutospacing="1" w:after="100" w:afterAutospacing="1" w:line="240" w:lineRule="auto"/>
        <w:outlineLvl w:val="2"/>
        <w:rPr>
          <w:rFonts w:eastAsia="Times New Roman"/>
          <w:b/>
          <w:bCs/>
          <w:sz w:val="27"/>
          <w:szCs w:val="27"/>
          <w:lang w:eastAsia="es-MX"/>
        </w:rPr>
      </w:pPr>
      <w:r w:rsidRPr="004A52AA">
        <w:rPr>
          <w:rFonts w:eastAsia="Times New Roman"/>
          <w:b/>
          <w:bCs/>
          <w:sz w:val="27"/>
          <w:szCs w:val="27"/>
          <w:lang w:eastAsia="es-MX"/>
        </w:rPr>
        <w:t>Sección 3: Tipos de Remuneraciones</w:t>
      </w:r>
    </w:p>
    <w:p w:rsidR="004A52AA" w:rsidRPr="004A52AA" w:rsidRDefault="004A52AA" w:rsidP="004A52AA">
      <w:pPr>
        <w:spacing w:before="100" w:beforeAutospacing="1" w:after="100" w:afterAutospacing="1" w:line="240" w:lineRule="auto"/>
        <w:outlineLvl w:val="3"/>
        <w:rPr>
          <w:rFonts w:eastAsia="Times New Roman"/>
          <w:b/>
          <w:bCs/>
          <w:lang w:eastAsia="es-MX"/>
        </w:rPr>
      </w:pPr>
      <w:r w:rsidRPr="004A52AA">
        <w:rPr>
          <w:rFonts w:eastAsia="Times New Roman"/>
          <w:b/>
          <w:bCs/>
          <w:lang w:eastAsia="es-MX"/>
        </w:rPr>
        <w:t>Bonificaciones y Comisiones: Criterios y Cálculos</w:t>
      </w:r>
    </w:p>
    <w:p w:rsidR="004A52AA" w:rsidRPr="004A52AA" w:rsidRDefault="004A52AA" w:rsidP="004A52AA">
      <w:pPr>
        <w:spacing w:before="100" w:beforeAutospacing="1" w:after="100" w:afterAutospacing="1" w:line="240" w:lineRule="auto"/>
        <w:rPr>
          <w:rFonts w:eastAsia="Times New Roman"/>
          <w:lang w:eastAsia="es-MX"/>
        </w:rPr>
      </w:pPr>
      <w:r w:rsidRPr="004A52AA">
        <w:rPr>
          <w:rFonts w:eastAsia="Times New Roman"/>
          <w:lang w:eastAsia="es-MX"/>
        </w:rPr>
        <w:t>Las bonificaciones y comisiones son una parte importante de la estrategia de compensación de la empresa, diseñadas para recompensar el rendimiento excepcional y fomentar la motivación y el compromiso de los empleados. A continuación, se detallan los criterios y métodos de cálculo para estas formas de compensación:</w:t>
      </w:r>
    </w:p>
    <w:p w:rsidR="004A52AA" w:rsidRPr="004A52AA" w:rsidRDefault="004A52AA" w:rsidP="00E97426">
      <w:pPr>
        <w:numPr>
          <w:ilvl w:val="0"/>
          <w:numId w:val="19"/>
        </w:numPr>
        <w:spacing w:before="100" w:beforeAutospacing="1" w:after="100" w:afterAutospacing="1" w:line="240" w:lineRule="auto"/>
        <w:rPr>
          <w:rFonts w:eastAsia="Times New Roman"/>
          <w:lang w:eastAsia="es-MX"/>
        </w:rPr>
      </w:pPr>
      <w:r w:rsidRPr="004A52AA">
        <w:rPr>
          <w:rFonts w:eastAsia="Times New Roman"/>
          <w:b/>
          <w:bCs/>
          <w:lang w:eastAsia="es-MX"/>
        </w:rPr>
        <w:t>Bonificaciones:</w:t>
      </w:r>
    </w:p>
    <w:p w:rsidR="004A52AA" w:rsidRPr="004A52AA" w:rsidRDefault="004A52AA" w:rsidP="00E97426">
      <w:pPr>
        <w:numPr>
          <w:ilvl w:val="1"/>
          <w:numId w:val="19"/>
        </w:numPr>
        <w:spacing w:before="100" w:beforeAutospacing="1" w:after="100" w:afterAutospacing="1" w:line="240" w:lineRule="auto"/>
        <w:rPr>
          <w:rFonts w:eastAsia="Times New Roman"/>
          <w:lang w:eastAsia="es-MX"/>
        </w:rPr>
      </w:pPr>
      <w:r w:rsidRPr="004A52AA">
        <w:rPr>
          <w:rFonts w:eastAsia="Times New Roman"/>
          <w:b/>
          <w:bCs/>
          <w:lang w:eastAsia="es-MX"/>
        </w:rPr>
        <w:t>Basadas en el Rendimiento y Objetivos de la Empresa:</w:t>
      </w:r>
    </w:p>
    <w:p w:rsidR="004A52AA" w:rsidRPr="004A52AA" w:rsidRDefault="004A52AA" w:rsidP="00E97426">
      <w:pPr>
        <w:numPr>
          <w:ilvl w:val="2"/>
          <w:numId w:val="19"/>
        </w:numPr>
        <w:spacing w:before="100" w:beforeAutospacing="1" w:after="100" w:afterAutospacing="1" w:line="240" w:lineRule="auto"/>
        <w:rPr>
          <w:rFonts w:eastAsia="Times New Roman"/>
          <w:lang w:eastAsia="es-MX"/>
        </w:rPr>
      </w:pPr>
      <w:r w:rsidRPr="004A52AA">
        <w:rPr>
          <w:rFonts w:eastAsia="Times New Roman"/>
          <w:b/>
          <w:bCs/>
          <w:lang w:eastAsia="es-MX"/>
        </w:rPr>
        <w:t>Criterios de Elegibilidad</w:t>
      </w:r>
      <w:r w:rsidRPr="004A52AA">
        <w:rPr>
          <w:rFonts w:eastAsia="Times New Roman"/>
          <w:lang w:eastAsia="es-MX"/>
        </w:rPr>
        <w:t>: Las bonificaciones están generalmente ligadas al rendimiento individual del empleado y/o al rendimiento global de la empresa. Los criterios específicos pueden incluir el cumplimiento de objetivos, logro de metas de ventas, eficiencia operativa, entre otros.</w:t>
      </w:r>
    </w:p>
    <w:p w:rsidR="004A52AA" w:rsidRPr="004A52AA" w:rsidRDefault="004A52AA" w:rsidP="00E97426">
      <w:pPr>
        <w:numPr>
          <w:ilvl w:val="2"/>
          <w:numId w:val="19"/>
        </w:numPr>
        <w:spacing w:before="100" w:beforeAutospacing="1" w:after="100" w:afterAutospacing="1" w:line="240" w:lineRule="auto"/>
        <w:rPr>
          <w:rFonts w:eastAsia="Times New Roman"/>
          <w:lang w:eastAsia="es-MX"/>
        </w:rPr>
      </w:pPr>
      <w:r w:rsidRPr="004A52AA">
        <w:rPr>
          <w:rFonts w:eastAsia="Times New Roman"/>
          <w:b/>
          <w:bCs/>
          <w:lang w:eastAsia="es-MX"/>
        </w:rPr>
        <w:t>Cálculo de la Bonificación</w:t>
      </w:r>
      <w:r w:rsidRPr="004A52AA">
        <w:rPr>
          <w:rFonts w:eastAsia="Times New Roman"/>
          <w:lang w:eastAsia="es-MX"/>
        </w:rPr>
        <w:t>: La cuantía de la bonificación puede ser un porcentaje del salario base o una cantidad fija, determinada por el nivel de cumplimiento de los objetivos establecidos.</w:t>
      </w:r>
    </w:p>
    <w:p w:rsidR="004A52AA" w:rsidRPr="004A52AA" w:rsidRDefault="004A52AA" w:rsidP="00E97426">
      <w:pPr>
        <w:numPr>
          <w:ilvl w:val="1"/>
          <w:numId w:val="19"/>
        </w:numPr>
        <w:spacing w:before="100" w:beforeAutospacing="1" w:after="100" w:afterAutospacing="1" w:line="240" w:lineRule="auto"/>
        <w:rPr>
          <w:rFonts w:eastAsia="Times New Roman"/>
          <w:lang w:eastAsia="es-MX"/>
        </w:rPr>
      </w:pPr>
      <w:r w:rsidRPr="004A52AA">
        <w:rPr>
          <w:rFonts w:eastAsia="Times New Roman"/>
          <w:b/>
          <w:bCs/>
          <w:lang w:eastAsia="es-MX"/>
        </w:rPr>
        <w:t>Bonificaciones Discrecionales</w:t>
      </w:r>
      <w:r w:rsidRPr="004A52AA">
        <w:rPr>
          <w:rFonts w:eastAsia="Times New Roman"/>
          <w:lang w:eastAsia="es-MX"/>
        </w:rPr>
        <w:t>: En algunos casos, la empresa puede otorgar bonificaciones discrecionales como reconocimiento a contribuciones excepcionales que no estén cubiertas por los criterios estándar de rendimiento.</w:t>
      </w:r>
    </w:p>
    <w:p w:rsidR="004A52AA" w:rsidRPr="004A52AA" w:rsidRDefault="004A52AA" w:rsidP="00E97426">
      <w:pPr>
        <w:numPr>
          <w:ilvl w:val="1"/>
          <w:numId w:val="19"/>
        </w:numPr>
        <w:spacing w:before="100" w:beforeAutospacing="1" w:after="100" w:afterAutospacing="1" w:line="240" w:lineRule="auto"/>
        <w:rPr>
          <w:rFonts w:eastAsia="Times New Roman"/>
          <w:lang w:eastAsia="es-MX"/>
        </w:rPr>
      </w:pPr>
      <w:r w:rsidRPr="004A52AA">
        <w:rPr>
          <w:rFonts w:eastAsia="Times New Roman"/>
          <w:b/>
          <w:bCs/>
          <w:lang w:eastAsia="es-MX"/>
        </w:rPr>
        <w:t>Periodicidad</w:t>
      </w:r>
      <w:r w:rsidRPr="004A52AA">
        <w:rPr>
          <w:rFonts w:eastAsia="Times New Roman"/>
          <w:lang w:eastAsia="es-MX"/>
        </w:rPr>
        <w:t>: Las bonificaciones suelen otorgarse anualmente, aunque pueden existir programas de bonificación semestral o trimestral, dependiendo de la naturaleza del rol y los objetivos de la empresa.</w:t>
      </w:r>
    </w:p>
    <w:p w:rsidR="004A52AA" w:rsidRPr="004A52AA" w:rsidRDefault="004A52AA" w:rsidP="00E97426">
      <w:pPr>
        <w:numPr>
          <w:ilvl w:val="0"/>
          <w:numId w:val="19"/>
        </w:numPr>
        <w:spacing w:before="100" w:beforeAutospacing="1" w:after="100" w:afterAutospacing="1" w:line="240" w:lineRule="auto"/>
        <w:rPr>
          <w:rFonts w:eastAsia="Times New Roman"/>
          <w:lang w:eastAsia="es-MX"/>
        </w:rPr>
      </w:pPr>
      <w:r w:rsidRPr="004A52AA">
        <w:rPr>
          <w:rFonts w:eastAsia="Times New Roman"/>
          <w:b/>
          <w:bCs/>
          <w:lang w:eastAsia="es-MX"/>
        </w:rPr>
        <w:t>Comisiones (Especialmente para Puestos de Ventas):</w:t>
      </w:r>
    </w:p>
    <w:p w:rsidR="004A52AA" w:rsidRPr="004A52AA" w:rsidRDefault="004A52AA" w:rsidP="00E97426">
      <w:pPr>
        <w:numPr>
          <w:ilvl w:val="1"/>
          <w:numId w:val="19"/>
        </w:numPr>
        <w:spacing w:before="100" w:beforeAutospacing="1" w:after="100" w:afterAutospacing="1" w:line="240" w:lineRule="auto"/>
        <w:rPr>
          <w:rFonts w:eastAsia="Times New Roman"/>
          <w:lang w:eastAsia="es-MX"/>
        </w:rPr>
      </w:pPr>
      <w:r w:rsidRPr="004A52AA">
        <w:rPr>
          <w:rFonts w:eastAsia="Times New Roman"/>
          <w:b/>
          <w:bCs/>
          <w:lang w:eastAsia="es-MX"/>
        </w:rPr>
        <w:t>Estructura de Comisiones</w:t>
      </w:r>
      <w:r w:rsidRPr="004A52AA">
        <w:rPr>
          <w:rFonts w:eastAsia="Times New Roman"/>
          <w:lang w:eastAsia="es-MX"/>
        </w:rPr>
        <w:t>: Las comisiones son pagos que se realizan a empleados, típicamente en roles de ventas, basados en el volumen de ventas o en el cumplimiento de metas de ventas específicas.</w:t>
      </w:r>
    </w:p>
    <w:p w:rsidR="004A52AA" w:rsidRPr="004A52AA" w:rsidRDefault="004A52AA" w:rsidP="00E97426">
      <w:pPr>
        <w:numPr>
          <w:ilvl w:val="1"/>
          <w:numId w:val="19"/>
        </w:numPr>
        <w:spacing w:before="100" w:beforeAutospacing="1" w:after="100" w:afterAutospacing="1" w:line="240" w:lineRule="auto"/>
        <w:rPr>
          <w:rFonts w:eastAsia="Times New Roman"/>
          <w:lang w:eastAsia="es-MX"/>
        </w:rPr>
      </w:pPr>
      <w:r w:rsidRPr="004A52AA">
        <w:rPr>
          <w:rFonts w:eastAsia="Times New Roman"/>
          <w:b/>
          <w:bCs/>
          <w:lang w:eastAsia="es-MX"/>
        </w:rPr>
        <w:t>Cálculo de Comisiones</w:t>
      </w:r>
      <w:r w:rsidRPr="004A52AA">
        <w:rPr>
          <w:rFonts w:eastAsia="Times New Roman"/>
          <w:lang w:eastAsia="es-MX"/>
        </w:rPr>
        <w:t>: Las comisiones se calculan como un porcentaje de las ventas realizadas o en base a una tarifa fija por venta. Este porcentaje o tarifa se define en el contrato de trabajo o en la política de comisiones de la empresa.</w:t>
      </w:r>
    </w:p>
    <w:p w:rsidR="004A52AA" w:rsidRPr="004A52AA" w:rsidRDefault="004A52AA" w:rsidP="00E97426">
      <w:pPr>
        <w:numPr>
          <w:ilvl w:val="1"/>
          <w:numId w:val="19"/>
        </w:numPr>
        <w:spacing w:before="100" w:beforeAutospacing="1" w:after="100" w:afterAutospacing="1" w:line="240" w:lineRule="auto"/>
        <w:rPr>
          <w:rFonts w:eastAsia="Times New Roman"/>
          <w:lang w:eastAsia="es-MX"/>
        </w:rPr>
      </w:pPr>
      <w:r w:rsidRPr="004A52AA">
        <w:rPr>
          <w:rFonts w:eastAsia="Times New Roman"/>
          <w:b/>
          <w:bCs/>
          <w:lang w:eastAsia="es-MX"/>
        </w:rPr>
        <w:t>Umbrales y Techos</w:t>
      </w:r>
      <w:r w:rsidRPr="004A52AA">
        <w:rPr>
          <w:rFonts w:eastAsia="Times New Roman"/>
          <w:lang w:eastAsia="es-MX"/>
        </w:rPr>
        <w:t>: Pueden establecerse umbrales mínimos de ventas para la elegibilidad de comisiones, así como techos máximos para evitar prácticas de venta desmedidas.</w:t>
      </w:r>
    </w:p>
    <w:p w:rsidR="004A52AA" w:rsidRPr="004A52AA" w:rsidRDefault="004A52AA" w:rsidP="00E97426">
      <w:pPr>
        <w:numPr>
          <w:ilvl w:val="1"/>
          <w:numId w:val="19"/>
        </w:numPr>
        <w:spacing w:before="100" w:beforeAutospacing="1" w:after="100" w:afterAutospacing="1" w:line="240" w:lineRule="auto"/>
        <w:rPr>
          <w:rFonts w:eastAsia="Times New Roman"/>
          <w:lang w:eastAsia="es-MX"/>
        </w:rPr>
      </w:pPr>
      <w:r w:rsidRPr="004A52AA">
        <w:rPr>
          <w:rFonts w:eastAsia="Times New Roman"/>
          <w:b/>
          <w:bCs/>
          <w:lang w:eastAsia="es-MX"/>
        </w:rPr>
        <w:t>Periodicidad de Pago</w:t>
      </w:r>
      <w:r w:rsidRPr="004A52AA">
        <w:rPr>
          <w:rFonts w:eastAsia="Times New Roman"/>
          <w:lang w:eastAsia="es-MX"/>
        </w:rPr>
        <w:t>: Las comisiones suelen pagarse mensual o trimestralmente, dependiendo del ciclo de ventas de la empresa y las condiciones específicas del mercado.</w:t>
      </w:r>
    </w:p>
    <w:p w:rsidR="004A52AA" w:rsidRPr="00E03EBF" w:rsidRDefault="004A52AA" w:rsidP="004A52AA">
      <w:pPr>
        <w:spacing w:before="100" w:beforeAutospacing="1" w:after="100" w:afterAutospacing="1" w:line="240" w:lineRule="auto"/>
        <w:outlineLvl w:val="3"/>
        <w:rPr>
          <w:rFonts w:eastAsia="Times New Roman"/>
          <w:b/>
          <w:bCs/>
          <w:color w:val="0000FF"/>
          <w:lang w:eastAsia="es-MX"/>
        </w:rPr>
      </w:pPr>
      <w:r w:rsidRPr="00E03EBF">
        <w:rPr>
          <w:rFonts w:eastAsia="Times New Roman"/>
          <w:b/>
          <w:bCs/>
          <w:color w:val="0000FF"/>
          <w:lang w:eastAsia="es-MX"/>
        </w:rPr>
        <w:t>Con</w:t>
      </w:r>
      <w:r w:rsidR="00E03EBF" w:rsidRPr="00E03EBF">
        <w:rPr>
          <w:rFonts w:eastAsia="Times New Roman"/>
          <w:b/>
          <w:bCs/>
          <w:color w:val="0000FF"/>
          <w:lang w:eastAsia="es-MX"/>
        </w:rPr>
        <w:t>tinúa en las siguientes páginas…</w:t>
      </w:r>
    </w:p>
    <w:p w:rsidR="004A52AA" w:rsidRPr="004A52AA" w:rsidRDefault="004A52AA" w:rsidP="004A52AA">
      <w:pPr>
        <w:pBdr>
          <w:bottom w:val="single" w:sz="6" w:space="1" w:color="auto"/>
        </w:pBdr>
        <w:spacing w:after="0" w:line="240" w:lineRule="auto"/>
        <w:jc w:val="center"/>
        <w:rPr>
          <w:rFonts w:eastAsia="Times New Roman"/>
          <w:vanish/>
          <w:sz w:val="16"/>
          <w:szCs w:val="16"/>
          <w:lang w:eastAsia="es-MX"/>
        </w:rPr>
      </w:pPr>
      <w:r w:rsidRPr="004A52AA">
        <w:rPr>
          <w:rFonts w:eastAsia="Times New Roman"/>
          <w:vanish/>
          <w:sz w:val="16"/>
          <w:szCs w:val="16"/>
          <w:lang w:eastAsia="es-MX"/>
        </w:rPr>
        <w:t>Principio del formulario</w:t>
      </w:r>
    </w:p>
    <w:sectPr w:rsidR="004A52AA" w:rsidRPr="004A52AA"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1BAB"/>
    <w:multiLevelType w:val="multilevel"/>
    <w:tmpl w:val="672C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30418"/>
    <w:multiLevelType w:val="multilevel"/>
    <w:tmpl w:val="9AA09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4F46C7"/>
    <w:multiLevelType w:val="multilevel"/>
    <w:tmpl w:val="F2683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9D761F"/>
    <w:multiLevelType w:val="multilevel"/>
    <w:tmpl w:val="C3C0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A067C3"/>
    <w:multiLevelType w:val="multilevel"/>
    <w:tmpl w:val="FE2ED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B25506"/>
    <w:multiLevelType w:val="multilevel"/>
    <w:tmpl w:val="1EF02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E74200"/>
    <w:multiLevelType w:val="multilevel"/>
    <w:tmpl w:val="713A2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A52A4E"/>
    <w:multiLevelType w:val="hybridMultilevel"/>
    <w:tmpl w:val="518A782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7531D45"/>
    <w:multiLevelType w:val="multilevel"/>
    <w:tmpl w:val="13DE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3F64EF"/>
    <w:multiLevelType w:val="multilevel"/>
    <w:tmpl w:val="C66CBE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C32496"/>
    <w:multiLevelType w:val="multilevel"/>
    <w:tmpl w:val="6B84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686323"/>
    <w:multiLevelType w:val="multilevel"/>
    <w:tmpl w:val="283E3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2D79F4"/>
    <w:multiLevelType w:val="multilevel"/>
    <w:tmpl w:val="C694CA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310DAE"/>
    <w:multiLevelType w:val="multilevel"/>
    <w:tmpl w:val="FC584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5A3991"/>
    <w:multiLevelType w:val="multilevel"/>
    <w:tmpl w:val="8116A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977E28"/>
    <w:multiLevelType w:val="multilevel"/>
    <w:tmpl w:val="50A8BA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1D27D3"/>
    <w:multiLevelType w:val="multilevel"/>
    <w:tmpl w:val="239ED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4F07D8"/>
    <w:multiLevelType w:val="multilevel"/>
    <w:tmpl w:val="21063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7C78B4"/>
    <w:multiLevelType w:val="multilevel"/>
    <w:tmpl w:val="D868A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64C134D"/>
    <w:multiLevelType w:val="multilevel"/>
    <w:tmpl w:val="50CAD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B23E39"/>
    <w:multiLevelType w:val="multilevel"/>
    <w:tmpl w:val="C4D48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89C5923"/>
    <w:multiLevelType w:val="multilevel"/>
    <w:tmpl w:val="D06C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783A61"/>
    <w:multiLevelType w:val="multilevel"/>
    <w:tmpl w:val="D35CF1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A6370EE"/>
    <w:multiLevelType w:val="multilevel"/>
    <w:tmpl w:val="740EA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ACF294C"/>
    <w:multiLevelType w:val="multilevel"/>
    <w:tmpl w:val="077EB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C7A2157"/>
    <w:multiLevelType w:val="multilevel"/>
    <w:tmpl w:val="7B12C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CFF1BCB"/>
    <w:multiLevelType w:val="hybridMultilevel"/>
    <w:tmpl w:val="F1BC524A"/>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E265FD0"/>
    <w:multiLevelType w:val="multilevel"/>
    <w:tmpl w:val="EF009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EC403F6"/>
    <w:multiLevelType w:val="multilevel"/>
    <w:tmpl w:val="2752BC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FBA4F07"/>
    <w:multiLevelType w:val="multilevel"/>
    <w:tmpl w:val="0DD607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191EEA"/>
    <w:multiLevelType w:val="multilevel"/>
    <w:tmpl w:val="42B6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46027C0"/>
    <w:multiLevelType w:val="multilevel"/>
    <w:tmpl w:val="6B30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6E3C87"/>
    <w:multiLevelType w:val="multilevel"/>
    <w:tmpl w:val="A2A646B4"/>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4F9243E"/>
    <w:multiLevelType w:val="multilevel"/>
    <w:tmpl w:val="28D03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6C22645"/>
    <w:multiLevelType w:val="multilevel"/>
    <w:tmpl w:val="BBAEB9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76D48DD"/>
    <w:multiLevelType w:val="multilevel"/>
    <w:tmpl w:val="38A69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7A52319"/>
    <w:multiLevelType w:val="multilevel"/>
    <w:tmpl w:val="3A589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F86131"/>
    <w:multiLevelType w:val="multilevel"/>
    <w:tmpl w:val="B0AEB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D165613"/>
    <w:multiLevelType w:val="multilevel"/>
    <w:tmpl w:val="C6F8B9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EBA5B94"/>
    <w:multiLevelType w:val="multilevel"/>
    <w:tmpl w:val="177093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EEA1225"/>
    <w:multiLevelType w:val="multilevel"/>
    <w:tmpl w:val="A9F82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FCC4F77"/>
    <w:multiLevelType w:val="multilevel"/>
    <w:tmpl w:val="83D4E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0F61858"/>
    <w:multiLevelType w:val="multilevel"/>
    <w:tmpl w:val="2EFA7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23276B4"/>
    <w:multiLevelType w:val="multilevel"/>
    <w:tmpl w:val="2CAE9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60E0305"/>
    <w:multiLevelType w:val="multilevel"/>
    <w:tmpl w:val="FFE8FD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7A45244"/>
    <w:multiLevelType w:val="multilevel"/>
    <w:tmpl w:val="974CD730"/>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90B288D"/>
    <w:multiLevelType w:val="multilevel"/>
    <w:tmpl w:val="E4C4A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9703400"/>
    <w:multiLevelType w:val="multilevel"/>
    <w:tmpl w:val="5E58B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A0210B8"/>
    <w:multiLevelType w:val="multilevel"/>
    <w:tmpl w:val="1FD8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A16206B"/>
    <w:multiLevelType w:val="multilevel"/>
    <w:tmpl w:val="DFC87CB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C9017F8"/>
    <w:multiLevelType w:val="multilevel"/>
    <w:tmpl w:val="57C8F9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1633DE2"/>
    <w:multiLevelType w:val="multilevel"/>
    <w:tmpl w:val="9D346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2C94EC2"/>
    <w:multiLevelType w:val="multilevel"/>
    <w:tmpl w:val="66ECC4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5EF1256"/>
    <w:multiLevelType w:val="multilevel"/>
    <w:tmpl w:val="5F0E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5F33C36"/>
    <w:multiLevelType w:val="hybridMultilevel"/>
    <w:tmpl w:val="4FDE882A"/>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46FC7AA2"/>
    <w:multiLevelType w:val="multilevel"/>
    <w:tmpl w:val="CF384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70C4DD8"/>
    <w:multiLevelType w:val="multilevel"/>
    <w:tmpl w:val="42427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76C448E"/>
    <w:multiLevelType w:val="multilevel"/>
    <w:tmpl w:val="6DB6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92B341F"/>
    <w:multiLevelType w:val="hybridMultilevel"/>
    <w:tmpl w:val="86D4EEF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493C471A"/>
    <w:multiLevelType w:val="multilevel"/>
    <w:tmpl w:val="0B4EEF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A0D1A8A"/>
    <w:multiLevelType w:val="multilevel"/>
    <w:tmpl w:val="CC800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BC926A3"/>
    <w:multiLevelType w:val="multilevel"/>
    <w:tmpl w:val="C6EC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C395910"/>
    <w:multiLevelType w:val="multilevel"/>
    <w:tmpl w:val="F2C03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CB3219A"/>
    <w:multiLevelType w:val="multilevel"/>
    <w:tmpl w:val="7F3469F4"/>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E2B07C8"/>
    <w:multiLevelType w:val="multilevel"/>
    <w:tmpl w:val="8C54F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FAD5689"/>
    <w:multiLevelType w:val="multilevel"/>
    <w:tmpl w:val="0F74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0CB312F"/>
    <w:multiLevelType w:val="multilevel"/>
    <w:tmpl w:val="0E5C4E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25D0BF7"/>
    <w:multiLevelType w:val="multilevel"/>
    <w:tmpl w:val="65E2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5F56DBE"/>
    <w:multiLevelType w:val="multilevel"/>
    <w:tmpl w:val="9E801E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8C6751B"/>
    <w:multiLevelType w:val="multilevel"/>
    <w:tmpl w:val="B414D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8F57030"/>
    <w:multiLevelType w:val="multilevel"/>
    <w:tmpl w:val="4F18C5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9B35F43"/>
    <w:multiLevelType w:val="multilevel"/>
    <w:tmpl w:val="CC567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9C23CF3"/>
    <w:multiLevelType w:val="multilevel"/>
    <w:tmpl w:val="DE60C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9DD4806"/>
    <w:multiLevelType w:val="multilevel"/>
    <w:tmpl w:val="C37881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B257271"/>
    <w:multiLevelType w:val="multilevel"/>
    <w:tmpl w:val="3AA65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B661208"/>
    <w:multiLevelType w:val="multilevel"/>
    <w:tmpl w:val="BCB2B1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C4474EC"/>
    <w:multiLevelType w:val="multilevel"/>
    <w:tmpl w:val="88B2A8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D252F08"/>
    <w:multiLevelType w:val="multilevel"/>
    <w:tmpl w:val="F65A6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E6E695C"/>
    <w:multiLevelType w:val="multilevel"/>
    <w:tmpl w:val="742C57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FB15E71"/>
    <w:multiLevelType w:val="multilevel"/>
    <w:tmpl w:val="9C9A4A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58651F"/>
    <w:multiLevelType w:val="multilevel"/>
    <w:tmpl w:val="2228A0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148643F"/>
    <w:multiLevelType w:val="hybridMultilevel"/>
    <w:tmpl w:val="2F1499A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61C6385E"/>
    <w:multiLevelType w:val="multilevel"/>
    <w:tmpl w:val="3ACE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4473A83"/>
    <w:multiLevelType w:val="multilevel"/>
    <w:tmpl w:val="F1DE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6592AFD"/>
    <w:multiLevelType w:val="multilevel"/>
    <w:tmpl w:val="DF00B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7336061"/>
    <w:multiLevelType w:val="multilevel"/>
    <w:tmpl w:val="746A6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8CA5D6C"/>
    <w:multiLevelType w:val="multilevel"/>
    <w:tmpl w:val="64CA2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9177644"/>
    <w:multiLevelType w:val="multilevel"/>
    <w:tmpl w:val="C4B04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A593773"/>
    <w:multiLevelType w:val="multilevel"/>
    <w:tmpl w:val="CEDEB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C0A7CDE"/>
    <w:multiLevelType w:val="multilevel"/>
    <w:tmpl w:val="3EA241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E7D72D8"/>
    <w:multiLevelType w:val="multilevel"/>
    <w:tmpl w:val="24F09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EA62CE4"/>
    <w:multiLevelType w:val="multilevel"/>
    <w:tmpl w:val="ABD47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EBD21DB"/>
    <w:multiLevelType w:val="multilevel"/>
    <w:tmpl w:val="15804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EDB04C7"/>
    <w:multiLevelType w:val="multilevel"/>
    <w:tmpl w:val="DF4624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10A524E"/>
    <w:multiLevelType w:val="hybridMultilevel"/>
    <w:tmpl w:val="63D0A50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713432AD"/>
    <w:multiLevelType w:val="multilevel"/>
    <w:tmpl w:val="CBE241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2CC3BF1"/>
    <w:multiLevelType w:val="multilevel"/>
    <w:tmpl w:val="8076B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32766A0"/>
    <w:multiLevelType w:val="multilevel"/>
    <w:tmpl w:val="C592F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53B22DA"/>
    <w:multiLevelType w:val="multilevel"/>
    <w:tmpl w:val="68586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5B4558E"/>
    <w:multiLevelType w:val="multilevel"/>
    <w:tmpl w:val="E3F84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8982C97"/>
    <w:multiLevelType w:val="multilevel"/>
    <w:tmpl w:val="AFACDE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8BC10C3"/>
    <w:multiLevelType w:val="multilevel"/>
    <w:tmpl w:val="953C9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8D7252F"/>
    <w:multiLevelType w:val="multilevel"/>
    <w:tmpl w:val="72DCE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942223D"/>
    <w:multiLevelType w:val="multilevel"/>
    <w:tmpl w:val="708049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94C3DBB"/>
    <w:multiLevelType w:val="multilevel"/>
    <w:tmpl w:val="E7681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E43148A"/>
    <w:multiLevelType w:val="multilevel"/>
    <w:tmpl w:val="462A3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F9B2FA1"/>
    <w:multiLevelType w:val="multilevel"/>
    <w:tmpl w:val="F69C7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47"/>
  </w:num>
  <w:num w:numId="3">
    <w:abstractNumId w:val="20"/>
  </w:num>
  <w:num w:numId="4">
    <w:abstractNumId w:val="36"/>
  </w:num>
  <w:num w:numId="5">
    <w:abstractNumId w:val="24"/>
  </w:num>
  <w:num w:numId="6">
    <w:abstractNumId w:val="69"/>
  </w:num>
  <w:num w:numId="7">
    <w:abstractNumId w:val="41"/>
  </w:num>
  <w:num w:numId="8">
    <w:abstractNumId w:val="91"/>
  </w:num>
  <w:num w:numId="9">
    <w:abstractNumId w:val="56"/>
  </w:num>
  <w:num w:numId="10">
    <w:abstractNumId w:val="104"/>
  </w:num>
  <w:num w:numId="11">
    <w:abstractNumId w:val="106"/>
  </w:num>
  <w:num w:numId="12">
    <w:abstractNumId w:val="40"/>
  </w:num>
  <w:num w:numId="13">
    <w:abstractNumId w:val="33"/>
  </w:num>
  <w:num w:numId="14">
    <w:abstractNumId w:val="66"/>
  </w:num>
  <w:num w:numId="15">
    <w:abstractNumId w:val="67"/>
  </w:num>
  <w:num w:numId="16">
    <w:abstractNumId w:val="29"/>
  </w:num>
  <w:num w:numId="17">
    <w:abstractNumId w:val="12"/>
  </w:num>
  <w:num w:numId="18">
    <w:abstractNumId w:val="38"/>
  </w:num>
  <w:num w:numId="19">
    <w:abstractNumId w:val="103"/>
  </w:num>
  <w:num w:numId="20">
    <w:abstractNumId w:val="48"/>
  </w:num>
  <w:num w:numId="21">
    <w:abstractNumId w:val="70"/>
  </w:num>
  <w:num w:numId="22">
    <w:abstractNumId w:val="27"/>
  </w:num>
  <w:num w:numId="23">
    <w:abstractNumId w:val="75"/>
  </w:num>
  <w:num w:numId="24">
    <w:abstractNumId w:val="88"/>
  </w:num>
  <w:num w:numId="25">
    <w:abstractNumId w:val="45"/>
  </w:num>
  <w:num w:numId="26">
    <w:abstractNumId w:val="105"/>
  </w:num>
  <w:num w:numId="27">
    <w:abstractNumId w:val="11"/>
  </w:num>
  <w:num w:numId="28">
    <w:abstractNumId w:val="50"/>
  </w:num>
  <w:num w:numId="29">
    <w:abstractNumId w:val="32"/>
  </w:num>
  <w:num w:numId="30">
    <w:abstractNumId w:val="72"/>
  </w:num>
  <w:num w:numId="31">
    <w:abstractNumId w:val="85"/>
  </w:num>
  <w:num w:numId="32">
    <w:abstractNumId w:val="73"/>
  </w:num>
  <w:num w:numId="33">
    <w:abstractNumId w:val="92"/>
  </w:num>
  <w:num w:numId="34">
    <w:abstractNumId w:val="77"/>
  </w:num>
  <w:num w:numId="35">
    <w:abstractNumId w:val="76"/>
  </w:num>
  <w:num w:numId="36">
    <w:abstractNumId w:val="65"/>
  </w:num>
  <w:num w:numId="37">
    <w:abstractNumId w:val="52"/>
  </w:num>
  <w:num w:numId="38">
    <w:abstractNumId w:val="74"/>
  </w:num>
  <w:num w:numId="39">
    <w:abstractNumId w:val="97"/>
  </w:num>
  <w:num w:numId="40">
    <w:abstractNumId w:val="79"/>
  </w:num>
  <w:num w:numId="41">
    <w:abstractNumId w:val="8"/>
  </w:num>
  <w:num w:numId="42">
    <w:abstractNumId w:val="22"/>
  </w:num>
  <w:num w:numId="43">
    <w:abstractNumId w:val="57"/>
  </w:num>
  <w:num w:numId="44">
    <w:abstractNumId w:val="59"/>
  </w:num>
  <w:num w:numId="45">
    <w:abstractNumId w:val="90"/>
  </w:num>
  <w:num w:numId="46">
    <w:abstractNumId w:val="82"/>
  </w:num>
  <w:num w:numId="47">
    <w:abstractNumId w:val="80"/>
  </w:num>
  <w:num w:numId="48">
    <w:abstractNumId w:val="21"/>
  </w:num>
  <w:num w:numId="49">
    <w:abstractNumId w:val="89"/>
  </w:num>
  <w:num w:numId="50">
    <w:abstractNumId w:val="14"/>
  </w:num>
  <w:num w:numId="51">
    <w:abstractNumId w:val="95"/>
  </w:num>
  <w:num w:numId="52">
    <w:abstractNumId w:val="30"/>
  </w:num>
  <w:num w:numId="53">
    <w:abstractNumId w:val="49"/>
  </w:num>
  <w:num w:numId="54">
    <w:abstractNumId w:val="17"/>
  </w:num>
  <w:num w:numId="55">
    <w:abstractNumId w:val="100"/>
  </w:num>
  <w:num w:numId="56">
    <w:abstractNumId w:val="63"/>
  </w:num>
  <w:num w:numId="57">
    <w:abstractNumId w:val="10"/>
  </w:num>
  <w:num w:numId="58">
    <w:abstractNumId w:val="34"/>
  </w:num>
  <w:num w:numId="59">
    <w:abstractNumId w:val="0"/>
  </w:num>
  <w:num w:numId="60">
    <w:abstractNumId w:val="25"/>
  </w:num>
  <w:num w:numId="61">
    <w:abstractNumId w:val="39"/>
  </w:num>
  <w:num w:numId="62">
    <w:abstractNumId w:val="46"/>
  </w:num>
  <w:num w:numId="63">
    <w:abstractNumId w:val="61"/>
  </w:num>
  <w:num w:numId="64">
    <w:abstractNumId w:val="37"/>
  </w:num>
  <w:num w:numId="65">
    <w:abstractNumId w:val="13"/>
  </w:num>
  <w:num w:numId="66">
    <w:abstractNumId w:val="60"/>
  </w:num>
  <w:num w:numId="67">
    <w:abstractNumId w:val="3"/>
  </w:num>
  <w:num w:numId="68">
    <w:abstractNumId w:val="64"/>
  </w:num>
  <w:num w:numId="69">
    <w:abstractNumId w:val="5"/>
  </w:num>
  <w:num w:numId="70">
    <w:abstractNumId w:val="86"/>
  </w:num>
  <w:num w:numId="71">
    <w:abstractNumId w:val="43"/>
  </w:num>
  <w:num w:numId="72">
    <w:abstractNumId w:val="9"/>
  </w:num>
  <w:num w:numId="73">
    <w:abstractNumId w:val="16"/>
  </w:num>
  <w:num w:numId="74">
    <w:abstractNumId w:val="93"/>
  </w:num>
  <w:num w:numId="75">
    <w:abstractNumId w:val="102"/>
  </w:num>
  <w:num w:numId="76">
    <w:abstractNumId w:val="83"/>
  </w:num>
  <w:num w:numId="77">
    <w:abstractNumId w:val="31"/>
  </w:num>
  <w:num w:numId="78">
    <w:abstractNumId w:val="84"/>
  </w:num>
  <w:num w:numId="79">
    <w:abstractNumId w:val="71"/>
  </w:num>
  <w:num w:numId="80">
    <w:abstractNumId w:val="2"/>
  </w:num>
  <w:num w:numId="81">
    <w:abstractNumId w:val="78"/>
  </w:num>
  <w:num w:numId="82">
    <w:abstractNumId w:val="68"/>
  </w:num>
  <w:num w:numId="83">
    <w:abstractNumId w:val="53"/>
  </w:num>
  <w:num w:numId="84">
    <w:abstractNumId w:val="23"/>
  </w:num>
  <w:num w:numId="85">
    <w:abstractNumId w:val="62"/>
  </w:num>
  <w:num w:numId="86">
    <w:abstractNumId w:val="96"/>
  </w:num>
  <w:num w:numId="87">
    <w:abstractNumId w:val="44"/>
  </w:num>
  <w:num w:numId="88">
    <w:abstractNumId w:val="4"/>
  </w:num>
  <w:num w:numId="89">
    <w:abstractNumId w:val="35"/>
  </w:num>
  <w:num w:numId="90">
    <w:abstractNumId w:val="19"/>
  </w:num>
  <w:num w:numId="91">
    <w:abstractNumId w:val="55"/>
  </w:num>
  <w:num w:numId="92">
    <w:abstractNumId w:val="15"/>
  </w:num>
  <w:num w:numId="93">
    <w:abstractNumId w:val="51"/>
  </w:num>
  <w:num w:numId="94">
    <w:abstractNumId w:val="98"/>
  </w:num>
  <w:num w:numId="95">
    <w:abstractNumId w:val="7"/>
  </w:num>
  <w:num w:numId="96">
    <w:abstractNumId w:val="81"/>
  </w:num>
  <w:num w:numId="97">
    <w:abstractNumId w:val="54"/>
  </w:num>
  <w:num w:numId="98">
    <w:abstractNumId w:val="58"/>
  </w:num>
  <w:num w:numId="99">
    <w:abstractNumId w:val="94"/>
  </w:num>
  <w:num w:numId="100">
    <w:abstractNumId w:val="26"/>
  </w:num>
  <w:num w:numId="101">
    <w:abstractNumId w:val="42"/>
  </w:num>
  <w:num w:numId="102">
    <w:abstractNumId w:val="6"/>
  </w:num>
  <w:num w:numId="103">
    <w:abstractNumId w:val="101"/>
  </w:num>
  <w:num w:numId="104">
    <w:abstractNumId w:val="1"/>
  </w:num>
  <w:num w:numId="105">
    <w:abstractNumId w:val="28"/>
  </w:num>
  <w:num w:numId="106">
    <w:abstractNumId w:val="99"/>
  </w:num>
  <w:num w:numId="107">
    <w:abstractNumId w:val="8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A3DB8"/>
    <w:rsid w:val="000B13EA"/>
    <w:rsid w:val="000B751B"/>
    <w:rsid w:val="000F32B8"/>
    <w:rsid w:val="001522A2"/>
    <w:rsid w:val="001569A9"/>
    <w:rsid w:val="001B3EFE"/>
    <w:rsid w:val="001D3955"/>
    <w:rsid w:val="001F5EEF"/>
    <w:rsid w:val="002A02A0"/>
    <w:rsid w:val="003745FB"/>
    <w:rsid w:val="00395361"/>
    <w:rsid w:val="003E043A"/>
    <w:rsid w:val="003E2722"/>
    <w:rsid w:val="003E35EB"/>
    <w:rsid w:val="00425CCD"/>
    <w:rsid w:val="004A52AA"/>
    <w:rsid w:val="004C13FE"/>
    <w:rsid w:val="004C32F1"/>
    <w:rsid w:val="0056007E"/>
    <w:rsid w:val="00594434"/>
    <w:rsid w:val="005B125C"/>
    <w:rsid w:val="005E5536"/>
    <w:rsid w:val="00647D4D"/>
    <w:rsid w:val="006515C4"/>
    <w:rsid w:val="00683D29"/>
    <w:rsid w:val="006915B8"/>
    <w:rsid w:val="00713011"/>
    <w:rsid w:val="00736C56"/>
    <w:rsid w:val="00762B63"/>
    <w:rsid w:val="00783C71"/>
    <w:rsid w:val="007D1306"/>
    <w:rsid w:val="00830B98"/>
    <w:rsid w:val="008372C5"/>
    <w:rsid w:val="00867CB3"/>
    <w:rsid w:val="00873307"/>
    <w:rsid w:val="00985A67"/>
    <w:rsid w:val="009D649B"/>
    <w:rsid w:val="00A33199"/>
    <w:rsid w:val="00A36425"/>
    <w:rsid w:val="00A55AF2"/>
    <w:rsid w:val="00AF4F47"/>
    <w:rsid w:val="00B0043B"/>
    <w:rsid w:val="00B60CD9"/>
    <w:rsid w:val="00B972E1"/>
    <w:rsid w:val="00BB31CA"/>
    <w:rsid w:val="00C27A1C"/>
    <w:rsid w:val="00C33AC4"/>
    <w:rsid w:val="00C81DD4"/>
    <w:rsid w:val="00CF5166"/>
    <w:rsid w:val="00D77BE1"/>
    <w:rsid w:val="00E03EBF"/>
    <w:rsid w:val="00E363B1"/>
    <w:rsid w:val="00E54885"/>
    <w:rsid w:val="00E710B4"/>
    <w:rsid w:val="00E97426"/>
    <w:rsid w:val="00EA5FB0"/>
    <w:rsid w:val="00EF1209"/>
    <w:rsid w:val="00F50983"/>
    <w:rsid w:val="00F63944"/>
    <w:rsid w:val="00FD26C0"/>
    <w:rsid w:val="00FE1A3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4A52AA"/>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4A52AA"/>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4A52AA"/>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4A52AA"/>
    <w:rPr>
      <w:rFonts w:ascii="Times New Roman" w:eastAsia="Times New Roman" w:hAnsi="Times New Roman" w:cs="Times New Roman"/>
      <w:b/>
      <w:bCs/>
      <w:lang w:eastAsia="es-MX"/>
    </w:rPr>
  </w:style>
  <w:style w:type="paragraph" w:customStyle="1" w:styleId="msonormal0">
    <w:name w:val="msonormal"/>
    <w:basedOn w:val="Normal"/>
    <w:rsid w:val="004A52AA"/>
    <w:pPr>
      <w:spacing w:before="100" w:beforeAutospacing="1" w:after="100" w:afterAutospacing="1" w:line="240" w:lineRule="auto"/>
    </w:pPr>
    <w:rPr>
      <w:rFonts w:ascii="Times New Roman" w:eastAsia="Times New Roman" w:hAnsi="Times New Roman" w:cs="Times New Roman"/>
      <w:lang w:eastAsia="es-MX"/>
    </w:rPr>
  </w:style>
  <w:style w:type="character" w:styleId="nfasis">
    <w:name w:val="Emphasis"/>
    <w:basedOn w:val="Fuentedeprrafopredeter"/>
    <w:uiPriority w:val="20"/>
    <w:qFormat/>
    <w:rsid w:val="004A52AA"/>
    <w:rPr>
      <w:i/>
      <w:iCs/>
    </w:rPr>
  </w:style>
  <w:style w:type="paragraph" w:customStyle="1" w:styleId="task-list-item">
    <w:name w:val="task-list-item"/>
    <w:basedOn w:val="Normal"/>
    <w:rsid w:val="004A52AA"/>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4A52AA"/>
  </w:style>
  <w:style w:type="paragraph" w:styleId="z-Principiodelformulario">
    <w:name w:val="HTML Top of Form"/>
    <w:basedOn w:val="Normal"/>
    <w:next w:val="Normal"/>
    <w:link w:val="z-PrincipiodelformularioCar"/>
    <w:hidden/>
    <w:uiPriority w:val="99"/>
    <w:semiHidden/>
    <w:unhideWhenUsed/>
    <w:rsid w:val="004A52AA"/>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4A52AA"/>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4A52AA"/>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4A52AA"/>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164976">
      <w:bodyDiv w:val="1"/>
      <w:marLeft w:val="0"/>
      <w:marRight w:val="0"/>
      <w:marTop w:val="0"/>
      <w:marBottom w:val="0"/>
      <w:divBdr>
        <w:top w:val="none" w:sz="0" w:space="0" w:color="auto"/>
        <w:left w:val="none" w:sz="0" w:space="0" w:color="auto"/>
        <w:bottom w:val="none" w:sz="0" w:space="0" w:color="auto"/>
        <w:right w:val="none" w:sz="0" w:space="0" w:color="auto"/>
      </w:divBdr>
      <w:divsChild>
        <w:div w:id="190531934">
          <w:marLeft w:val="0"/>
          <w:marRight w:val="0"/>
          <w:marTop w:val="0"/>
          <w:marBottom w:val="0"/>
          <w:divBdr>
            <w:top w:val="none" w:sz="0" w:space="0" w:color="auto"/>
            <w:left w:val="none" w:sz="0" w:space="0" w:color="auto"/>
            <w:bottom w:val="none" w:sz="0" w:space="0" w:color="auto"/>
            <w:right w:val="none" w:sz="0" w:space="0" w:color="auto"/>
          </w:divBdr>
          <w:divsChild>
            <w:div w:id="1501315024">
              <w:marLeft w:val="0"/>
              <w:marRight w:val="0"/>
              <w:marTop w:val="0"/>
              <w:marBottom w:val="0"/>
              <w:divBdr>
                <w:top w:val="none" w:sz="0" w:space="0" w:color="auto"/>
                <w:left w:val="none" w:sz="0" w:space="0" w:color="auto"/>
                <w:bottom w:val="none" w:sz="0" w:space="0" w:color="auto"/>
                <w:right w:val="none" w:sz="0" w:space="0" w:color="auto"/>
              </w:divBdr>
              <w:divsChild>
                <w:div w:id="1127118795">
                  <w:marLeft w:val="0"/>
                  <w:marRight w:val="0"/>
                  <w:marTop w:val="0"/>
                  <w:marBottom w:val="0"/>
                  <w:divBdr>
                    <w:top w:val="none" w:sz="0" w:space="0" w:color="auto"/>
                    <w:left w:val="none" w:sz="0" w:space="0" w:color="auto"/>
                    <w:bottom w:val="none" w:sz="0" w:space="0" w:color="auto"/>
                    <w:right w:val="none" w:sz="0" w:space="0" w:color="auto"/>
                  </w:divBdr>
                </w:div>
              </w:divsChild>
            </w:div>
            <w:div w:id="1161047607">
              <w:marLeft w:val="0"/>
              <w:marRight w:val="0"/>
              <w:marTop w:val="0"/>
              <w:marBottom w:val="0"/>
              <w:divBdr>
                <w:top w:val="none" w:sz="0" w:space="0" w:color="auto"/>
                <w:left w:val="none" w:sz="0" w:space="0" w:color="auto"/>
                <w:bottom w:val="none" w:sz="0" w:space="0" w:color="auto"/>
                <w:right w:val="none" w:sz="0" w:space="0" w:color="auto"/>
              </w:divBdr>
              <w:divsChild>
                <w:div w:id="50563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448037">
          <w:marLeft w:val="0"/>
          <w:marRight w:val="0"/>
          <w:marTop w:val="0"/>
          <w:marBottom w:val="0"/>
          <w:divBdr>
            <w:top w:val="none" w:sz="0" w:space="0" w:color="auto"/>
            <w:left w:val="none" w:sz="0" w:space="0" w:color="auto"/>
            <w:bottom w:val="none" w:sz="0" w:space="0" w:color="auto"/>
            <w:right w:val="none" w:sz="0" w:space="0" w:color="auto"/>
          </w:divBdr>
          <w:divsChild>
            <w:div w:id="850723513">
              <w:marLeft w:val="0"/>
              <w:marRight w:val="0"/>
              <w:marTop w:val="0"/>
              <w:marBottom w:val="0"/>
              <w:divBdr>
                <w:top w:val="none" w:sz="0" w:space="0" w:color="auto"/>
                <w:left w:val="none" w:sz="0" w:space="0" w:color="auto"/>
                <w:bottom w:val="none" w:sz="0" w:space="0" w:color="auto"/>
                <w:right w:val="none" w:sz="0" w:space="0" w:color="auto"/>
              </w:divBdr>
              <w:divsChild>
                <w:div w:id="1435204121">
                  <w:marLeft w:val="0"/>
                  <w:marRight w:val="0"/>
                  <w:marTop w:val="0"/>
                  <w:marBottom w:val="0"/>
                  <w:divBdr>
                    <w:top w:val="none" w:sz="0" w:space="0" w:color="auto"/>
                    <w:left w:val="none" w:sz="0" w:space="0" w:color="auto"/>
                    <w:bottom w:val="none" w:sz="0" w:space="0" w:color="auto"/>
                    <w:right w:val="none" w:sz="0" w:space="0" w:color="auto"/>
                  </w:divBdr>
                  <w:divsChild>
                    <w:div w:id="470755423">
                      <w:marLeft w:val="0"/>
                      <w:marRight w:val="0"/>
                      <w:marTop w:val="0"/>
                      <w:marBottom w:val="0"/>
                      <w:divBdr>
                        <w:top w:val="none" w:sz="0" w:space="0" w:color="auto"/>
                        <w:left w:val="none" w:sz="0" w:space="0" w:color="auto"/>
                        <w:bottom w:val="none" w:sz="0" w:space="0" w:color="auto"/>
                        <w:right w:val="none" w:sz="0" w:space="0" w:color="auto"/>
                      </w:divBdr>
                      <w:divsChild>
                        <w:div w:id="720640783">
                          <w:marLeft w:val="0"/>
                          <w:marRight w:val="0"/>
                          <w:marTop w:val="0"/>
                          <w:marBottom w:val="0"/>
                          <w:divBdr>
                            <w:top w:val="none" w:sz="0" w:space="0" w:color="auto"/>
                            <w:left w:val="none" w:sz="0" w:space="0" w:color="auto"/>
                            <w:bottom w:val="none" w:sz="0" w:space="0" w:color="auto"/>
                            <w:right w:val="none" w:sz="0" w:space="0" w:color="auto"/>
                          </w:divBdr>
                          <w:divsChild>
                            <w:div w:id="1360471831">
                              <w:marLeft w:val="0"/>
                              <w:marRight w:val="0"/>
                              <w:marTop w:val="0"/>
                              <w:marBottom w:val="0"/>
                              <w:divBdr>
                                <w:top w:val="none" w:sz="0" w:space="0" w:color="auto"/>
                                <w:left w:val="none" w:sz="0" w:space="0" w:color="auto"/>
                                <w:bottom w:val="none" w:sz="0" w:space="0" w:color="auto"/>
                                <w:right w:val="none" w:sz="0" w:space="0" w:color="auto"/>
                              </w:divBdr>
                              <w:divsChild>
                                <w:div w:id="7310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557699">
          <w:marLeft w:val="0"/>
          <w:marRight w:val="0"/>
          <w:marTop w:val="0"/>
          <w:marBottom w:val="0"/>
          <w:divBdr>
            <w:top w:val="none" w:sz="0" w:space="0" w:color="auto"/>
            <w:left w:val="none" w:sz="0" w:space="0" w:color="auto"/>
            <w:bottom w:val="none" w:sz="0" w:space="0" w:color="auto"/>
            <w:right w:val="none" w:sz="0" w:space="0" w:color="auto"/>
          </w:divBdr>
          <w:divsChild>
            <w:div w:id="468864180">
              <w:marLeft w:val="0"/>
              <w:marRight w:val="0"/>
              <w:marTop w:val="0"/>
              <w:marBottom w:val="0"/>
              <w:divBdr>
                <w:top w:val="none" w:sz="0" w:space="0" w:color="auto"/>
                <w:left w:val="none" w:sz="0" w:space="0" w:color="auto"/>
                <w:bottom w:val="none" w:sz="0" w:space="0" w:color="auto"/>
                <w:right w:val="none" w:sz="0" w:space="0" w:color="auto"/>
              </w:divBdr>
              <w:divsChild>
                <w:div w:id="1310750165">
                  <w:marLeft w:val="0"/>
                  <w:marRight w:val="0"/>
                  <w:marTop w:val="0"/>
                  <w:marBottom w:val="0"/>
                  <w:divBdr>
                    <w:top w:val="none" w:sz="0" w:space="0" w:color="auto"/>
                    <w:left w:val="none" w:sz="0" w:space="0" w:color="auto"/>
                    <w:bottom w:val="none" w:sz="0" w:space="0" w:color="auto"/>
                    <w:right w:val="none" w:sz="0" w:space="0" w:color="auto"/>
                  </w:divBdr>
                  <w:divsChild>
                    <w:div w:id="159751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970490">
          <w:marLeft w:val="0"/>
          <w:marRight w:val="0"/>
          <w:marTop w:val="0"/>
          <w:marBottom w:val="0"/>
          <w:divBdr>
            <w:top w:val="none" w:sz="0" w:space="0" w:color="auto"/>
            <w:left w:val="none" w:sz="0" w:space="0" w:color="auto"/>
            <w:bottom w:val="none" w:sz="0" w:space="0" w:color="auto"/>
            <w:right w:val="none" w:sz="0" w:space="0" w:color="auto"/>
          </w:divBdr>
          <w:divsChild>
            <w:div w:id="966006769">
              <w:marLeft w:val="0"/>
              <w:marRight w:val="0"/>
              <w:marTop w:val="0"/>
              <w:marBottom w:val="0"/>
              <w:divBdr>
                <w:top w:val="none" w:sz="0" w:space="0" w:color="auto"/>
                <w:left w:val="none" w:sz="0" w:space="0" w:color="auto"/>
                <w:bottom w:val="none" w:sz="0" w:space="0" w:color="auto"/>
                <w:right w:val="none" w:sz="0" w:space="0" w:color="auto"/>
              </w:divBdr>
              <w:divsChild>
                <w:div w:id="438574210">
                  <w:marLeft w:val="0"/>
                  <w:marRight w:val="0"/>
                  <w:marTop w:val="0"/>
                  <w:marBottom w:val="0"/>
                  <w:divBdr>
                    <w:top w:val="none" w:sz="0" w:space="0" w:color="auto"/>
                    <w:left w:val="none" w:sz="0" w:space="0" w:color="auto"/>
                    <w:bottom w:val="none" w:sz="0" w:space="0" w:color="auto"/>
                    <w:right w:val="none" w:sz="0" w:space="0" w:color="auto"/>
                  </w:divBdr>
                  <w:divsChild>
                    <w:div w:id="850795789">
                      <w:marLeft w:val="0"/>
                      <w:marRight w:val="0"/>
                      <w:marTop w:val="0"/>
                      <w:marBottom w:val="0"/>
                      <w:divBdr>
                        <w:top w:val="none" w:sz="0" w:space="0" w:color="auto"/>
                        <w:left w:val="none" w:sz="0" w:space="0" w:color="auto"/>
                        <w:bottom w:val="none" w:sz="0" w:space="0" w:color="auto"/>
                        <w:right w:val="none" w:sz="0" w:space="0" w:color="auto"/>
                      </w:divBdr>
                      <w:divsChild>
                        <w:div w:id="655452489">
                          <w:marLeft w:val="0"/>
                          <w:marRight w:val="0"/>
                          <w:marTop w:val="0"/>
                          <w:marBottom w:val="0"/>
                          <w:divBdr>
                            <w:top w:val="none" w:sz="0" w:space="0" w:color="auto"/>
                            <w:left w:val="none" w:sz="0" w:space="0" w:color="auto"/>
                            <w:bottom w:val="none" w:sz="0" w:space="0" w:color="auto"/>
                            <w:right w:val="none" w:sz="0" w:space="0" w:color="auto"/>
                          </w:divBdr>
                          <w:divsChild>
                            <w:div w:id="758716645">
                              <w:marLeft w:val="0"/>
                              <w:marRight w:val="0"/>
                              <w:marTop w:val="0"/>
                              <w:marBottom w:val="0"/>
                              <w:divBdr>
                                <w:top w:val="none" w:sz="0" w:space="0" w:color="auto"/>
                                <w:left w:val="none" w:sz="0" w:space="0" w:color="auto"/>
                                <w:bottom w:val="none" w:sz="0" w:space="0" w:color="auto"/>
                                <w:right w:val="none" w:sz="0" w:space="0" w:color="auto"/>
                              </w:divBdr>
                              <w:divsChild>
                                <w:div w:id="142233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55138">
          <w:marLeft w:val="0"/>
          <w:marRight w:val="0"/>
          <w:marTop w:val="0"/>
          <w:marBottom w:val="0"/>
          <w:divBdr>
            <w:top w:val="none" w:sz="0" w:space="0" w:color="auto"/>
            <w:left w:val="none" w:sz="0" w:space="0" w:color="auto"/>
            <w:bottom w:val="none" w:sz="0" w:space="0" w:color="auto"/>
            <w:right w:val="none" w:sz="0" w:space="0" w:color="auto"/>
          </w:divBdr>
          <w:divsChild>
            <w:div w:id="869880139">
              <w:marLeft w:val="0"/>
              <w:marRight w:val="0"/>
              <w:marTop w:val="0"/>
              <w:marBottom w:val="0"/>
              <w:divBdr>
                <w:top w:val="none" w:sz="0" w:space="0" w:color="auto"/>
                <w:left w:val="none" w:sz="0" w:space="0" w:color="auto"/>
                <w:bottom w:val="none" w:sz="0" w:space="0" w:color="auto"/>
                <w:right w:val="none" w:sz="0" w:space="0" w:color="auto"/>
              </w:divBdr>
              <w:divsChild>
                <w:div w:id="210136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768824">
          <w:marLeft w:val="0"/>
          <w:marRight w:val="0"/>
          <w:marTop w:val="0"/>
          <w:marBottom w:val="0"/>
          <w:divBdr>
            <w:top w:val="none" w:sz="0" w:space="0" w:color="auto"/>
            <w:left w:val="none" w:sz="0" w:space="0" w:color="auto"/>
            <w:bottom w:val="none" w:sz="0" w:space="0" w:color="auto"/>
            <w:right w:val="none" w:sz="0" w:space="0" w:color="auto"/>
          </w:divBdr>
          <w:divsChild>
            <w:div w:id="1482891908">
              <w:marLeft w:val="0"/>
              <w:marRight w:val="0"/>
              <w:marTop w:val="0"/>
              <w:marBottom w:val="0"/>
              <w:divBdr>
                <w:top w:val="none" w:sz="0" w:space="0" w:color="auto"/>
                <w:left w:val="none" w:sz="0" w:space="0" w:color="auto"/>
                <w:bottom w:val="none" w:sz="0" w:space="0" w:color="auto"/>
                <w:right w:val="none" w:sz="0" w:space="0" w:color="auto"/>
              </w:divBdr>
              <w:divsChild>
                <w:div w:id="1950434141">
                  <w:marLeft w:val="0"/>
                  <w:marRight w:val="0"/>
                  <w:marTop w:val="0"/>
                  <w:marBottom w:val="0"/>
                  <w:divBdr>
                    <w:top w:val="none" w:sz="0" w:space="0" w:color="auto"/>
                    <w:left w:val="none" w:sz="0" w:space="0" w:color="auto"/>
                    <w:bottom w:val="none" w:sz="0" w:space="0" w:color="auto"/>
                    <w:right w:val="none" w:sz="0" w:space="0" w:color="auto"/>
                  </w:divBdr>
                  <w:divsChild>
                    <w:div w:id="805777985">
                      <w:marLeft w:val="0"/>
                      <w:marRight w:val="0"/>
                      <w:marTop w:val="0"/>
                      <w:marBottom w:val="0"/>
                      <w:divBdr>
                        <w:top w:val="none" w:sz="0" w:space="0" w:color="auto"/>
                        <w:left w:val="none" w:sz="0" w:space="0" w:color="auto"/>
                        <w:bottom w:val="none" w:sz="0" w:space="0" w:color="auto"/>
                        <w:right w:val="none" w:sz="0" w:space="0" w:color="auto"/>
                      </w:divBdr>
                      <w:divsChild>
                        <w:div w:id="1217623997">
                          <w:marLeft w:val="0"/>
                          <w:marRight w:val="0"/>
                          <w:marTop w:val="0"/>
                          <w:marBottom w:val="0"/>
                          <w:divBdr>
                            <w:top w:val="none" w:sz="0" w:space="0" w:color="auto"/>
                            <w:left w:val="none" w:sz="0" w:space="0" w:color="auto"/>
                            <w:bottom w:val="none" w:sz="0" w:space="0" w:color="auto"/>
                            <w:right w:val="none" w:sz="0" w:space="0" w:color="auto"/>
                          </w:divBdr>
                          <w:divsChild>
                            <w:div w:id="381248347">
                              <w:marLeft w:val="0"/>
                              <w:marRight w:val="0"/>
                              <w:marTop w:val="0"/>
                              <w:marBottom w:val="0"/>
                              <w:divBdr>
                                <w:top w:val="none" w:sz="0" w:space="0" w:color="auto"/>
                                <w:left w:val="none" w:sz="0" w:space="0" w:color="auto"/>
                                <w:bottom w:val="none" w:sz="0" w:space="0" w:color="auto"/>
                                <w:right w:val="none" w:sz="0" w:space="0" w:color="auto"/>
                              </w:divBdr>
                              <w:divsChild>
                                <w:div w:id="64188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412529">
          <w:marLeft w:val="0"/>
          <w:marRight w:val="0"/>
          <w:marTop w:val="0"/>
          <w:marBottom w:val="0"/>
          <w:divBdr>
            <w:top w:val="none" w:sz="0" w:space="0" w:color="auto"/>
            <w:left w:val="none" w:sz="0" w:space="0" w:color="auto"/>
            <w:bottom w:val="none" w:sz="0" w:space="0" w:color="auto"/>
            <w:right w:val="none" w:sz="0" w:space="0" w:color="auto"/>
          </w:divBdr>
          <w:divsChild>
            <w:div w:id="1105081587">
              <w:marLeft w:val="0"/>
              <w:marRight w:val="0"/>
              <w:marTop w:val="0"/>
              <w:marBottom w:val="0"/>
              <w:divBdr>
                <w:top w:val="none" w:sz="0" w:space="0" w:color="auto"/>
                <w:left w:val="none" w:sz="0" w:space="0" w:color="auto"/>
                <w:bottom w:val="none" w:sz="0" w:space="0" w:color="auto"/>
                <w:right w:val="none" w:sz="0" w:space="0" w:color="auto"/>
              </w:divBdr>
              <w:divsChild>
                <w:div w:id="1964070863">
                  <w:marLeft w:val="0"/>
                  <w:marRight w:val="0"/>
                  <w:marTop w:val="0"/>
                  <w:marBottom w:val="0"/>
                  <w:divBdr>
                    <w:top w:val="none" w:sz="0" w:space="0" w:color="auto"/>
                    <w:left w:val="none" w:sz="0" w:space="0" w:color="auto"/>
                    <w:bottom w:val="none" w:sz="0" w:space="0" w:color="auto"/>
                    <w:right w:val="none" w:sz="0" w:space="0" w:color="auto"/>
                  </w:divBdr>
                  <w:divsChild>
                    <w:div w:id="76284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79573">
          <w:marLeft w:val="0"/>
          <w:marRight w:val="0"/>
          <w:marTop w:val="0"/>
          <w:marBottom w:val="0"/>
          <w:divBdr>
            <w:top w:val="none" w:sz="0" w:space="0" w:color="auto"/>
            <w:left w:val="none" w:sz="0" w:space="0" w:color="auto"/>
            <w:bottom w:val="none" w:sz="0" w:space="0" w:color="auto"/>
            <w:right w:val="none" w:sz="0" w:space="0" w:color="auto"/>
          </w:divBdr>
          <w:divsChild>
            <w:div w:id="169417116">
              <w:marLeft w:val="0"/>
              <w:marRight w:val="0"/>
              <w:marTop w:val="0"/>
              <w:marBottom w:val="0"/>
              <w:divBdr>
                <w:top w:val="none" w:sz="0" w:space="0" w:color="auto"/>
                <w:left w:val="none" w:sz="0" w:space="0" w:color="auto"/>
                <w:bottom w:val="none" w:sz="0" w:space="0" w:color="auto"/>
                <w:right w:val="none" w:sz="0" w:space="0" w:color="auto"/>
              </w:divBdr>
              <w:divsChild>
                <w:div w:id="1590962883">
                  <w:marLeft w:val="0"/>
                  <w:marRight w:val="0"/>
                  <w:marTop w:val="0"/>
                  <w:marBottom w:val="0"/>
                  <w:divBdr>
                    <w:top w:val="none" w:sz="0" w:space="0" w:color="auto"/>
                    <w:left w:val="none" w:sz="0" w:space="0" w:color="auto"/>
                    <w:bottom w:val="none" w:sz="0" w:space="0" w:color="auto"/>
                    <w:right w:val="none" w:sz="0" w:space="0" w:color="auto"/>
                  </w:divBdr>
                  <w:divsChild>
                    <w:div w:id="1927882837">
                      <w:marLeft w:val="0"/>
                      <w:marRight w:val="0"/>
                      <w:marTop w:val="0"/>
                      <w:marBottom w:val="0"/>
                      <w:divBdr>
                        <w:top w:val="none" w:sz="0" w:space="0" w:color="auto"/>
                        <w:left w:val="none" w:sz="0" w:space="0" w:color="auto"/>
                        <w:bottom w:val="none" w:sz="0" w:space="0" w:color="auto"/>
                        <w:right w:val="none" w:sz="0" w:space="0" w:color="auto"/>
                      </w:divBdr>
                      <w:divsChild>
                        <w:div w:id="206334906">
                          <w:marLeft w:val="0"/>
                          <w:marRight w:val="0"/>
                          <w:marTop w:val="0"/>
                          <w:marBottom w:val="0"/>
                          <w:divBdr>
                            <w:top w:val="none" w:sz="0" w:space="0" w:color="auto"/>
                            <w:left w:val="none" w:sz="0" w:space="0" w:color="auto"/>
                            <w:bottom w:val="none" w:sz="0" w:space="0" w:color="auto"/>
                            <w:right w:val="none" w:sz="0" w:space="0" w:color="auto"/>
                          </w:divBdr>
                          <w:divsChild>
                            <w:div w:id="1839999196">
                              <w:marLeft w:val="0"/>
                              <w:marRight w:val="0"/>
                              <w:marTop w:val="0"/>
                              <w:marBottom w:val="0"/>
                              <w:divBdr>
                                <w:top w:val="none" w:sz="0" w:space="0" w:color="auto"/>
                                <w:left w:val="none" w:sz="0" w:space="0" w:color="auto"/>
                                <w:bottom w:val="none" w:sz="0" w:space="0" w:color="auto"/>
                                <w:right w:val="none" w:sz="0" w:space="0" w:color="auto"/>
                              </w:divBdr>
                              <w:divsChild>
                                <w:div w:id="32933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883928">
          <w:marLeft w:val="0"/>
          <w:marRight w:val="0"/>
          <w:marTop w:val="0"/>
          <w:marBottom w:val="0"/>
          <w:divBdr>
            <w:top w:val="none" w:sz="0" w:space="0" w:color="auto"/>
            <w:left w:val="none" w:sz="0" w:space="0" w:color="auto"/>
            <w:bottom w:val="none" w:sz="0" w:space="0" w:color="auto"/>
            <w:right w:val="none" w:sz="0" w:space="0" w:color="auto"/>
          </w:divBdr>
          <w:divsChild>
            <w:div w:id="1822308995">
              <w:marLeft w:val="0"/>
              <w:marRight w:val="0"/>
              <w:marTop w:val="0"/>
              <w:marBottom w:val="0"/>
              <w:divBdr>
                <w:top w:val="none" w:sz="0" w:space="0" w:color="auto"/>
                <w:left w:val="none" w:sz="0" w:space="0" w:color="auto"/>
                <w:bottom w:val="none" w:sz="0" w:space="0" w:color="auto"/>
                <w:right w:val="none" w:sz="0" w:space="0" w:color="auto"/>
              </w:divBdr>
              <w:divsChild>
                <w:div w:id="75825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969991">
          <w:marLeft w:val="0"/>
          <w:marRight w:val="0"/>
          <w:marTop w:val="0"/>
          <w:marBottom w:val="0"/>
          <w:divBdr>
            <w:top w:val="none" w:sz="0" w:space="0" w:color="auto"/>
            <w:left w:val="none" w:sz="0" w:space="0" w:color="auto"/>
            <w:bottom w:val="none" w:sz="0" w:space="0" w:color="auto"/>
            <w:right w:val="none" w:sz="0" w:space="0" w:color="auto"/>
          </w:divBdr>
          <w:divsChild>
            <w:div w:id="1996952588">
              <w:marLeft w:val="0"/>
              <w:marRight w:val="0"/>
              <w:marTop w:val="0"/>
              <w:marBottom w:val="0"/>
              <w:divBdr>
                <w:top w:val="none" w:sz="0" w:space="0" w:color="auto"/>
                <w:left w:val="none" w:sz="0" w:space="0" w:color="auto"/>
                <w:bottom w:val="none" w:sz="0" w:space="0" w:color="auto"/>
                <w:right w:val="none" w:sz="0" w:space="0" w:color="auto"/>
              </w:divBdr>
              <w:divsChild>
                <w:div w:id="1130512265">
                  <w:marLeft w:val="0"/>
                  <w:marRight w:val="0"/>
                  <w:marTop w:val="0"/>
                  <w:marBottom w:val="0"/>
                  <w:divBdr>
                    <w:top w:val="none" w:sz="0" w:space="0" w:color="auto"/>
                    <w:left w:val="none" w:sz="0" w:space="0" w:color="auto"/>
                    <w:bottom w:val="none" w:sz="0" w:space="0" w:color="auto"/>
                    <w:right w:val="none" w:sz="0" w:space="0" w:color="auto"/>
                  </w:divBdr>
                  <w:divsChild>
                    <w:div w:id="339237776">
                      <w:marLeft w:val="0"/>
                      <w:marRight w:val="0"/>
                      <w:marTop w:val="0"/>
                      <w:marBottom w:val="0"/>
                      <w:divBdr>
                        <w:top w:val="none" w:sz="0" w:space="0" w:color="auto"/>
                        <w:left w:val="none" w:sz="0" w:space="0" w:color="auto"/>
                        <w:bottom w:val="none" w:sz="0" w:space="0" w:color="auto"/>
                        <w:right w:val="none" w:sz="0" w:space="0" w:color="auto"/>
                      </w:divBdr>
                      <w:divsChild>
                        <w:div w:id="430710373">
                          <w:marLeft w:val="0"/>
                          <w:marRight w:val="0"/>
                          <w:marTop w:val="0"/>
                          <w:marBottom w:val="0"/>
                          <w:divBdr>
                            <w:top w:val="none" w:sz="0" w:space="0" w:color="auto"/>
                            <w:left w:val="none" w:sz="0" w:space="0" w:color="auto"/>
                            <w:bottom w:val="none" w:sz="0" w:space="0" w:color="auto"/>
                            <w:right w:val="none" w:sz="0" w:space="0" w:color="auto"/>
                          </w:divBdr>
                          <w:divsChild>
                            <w:div w:id="640040992">
                              <w:marLeft w:val="0"/>
                              <w:marRight w:val="0"/>
                              <w:marTop w:val="0"/>
                              <w:marBottom w:val="0"/>
                              <w:divBdr>
                                <w:top w:val="none" w:sz="0" w:space="0" w:color="auto"/>
                                <w:left w:val="none" w:sz="0" w:space="0" w:color="auto"/>
                                <w:bottom w:val="none" w:sz="0" w:space="0" w:color="auto"/>
                                <w:right w:val="none" w:sz="0" w:space="0" w:color="auto"/>
                              </w:divBdr>
                              <w:divsChild>
                                <w:div w:id="20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216774">
          <w:marLeft w:val="0"/>
          <w:marRight w:val="0"/>
          <w:marTop w:val="0"/>
          <w:marBottom w:val="0"/>
          <w:divBdr>
            <w:top w:val="none" w:sz="0" w:space="0" w:color="auto"/>
            <w:left w:val="none" w:sz="0" w:space="0" w:color="auto"/>
            <w:bottom w:val="none" w:sz="0" w:space="0" w:color="auto"/>
            <w:right w:val="none" w:sz="0" w:space="0" w:color="auto"/>
          </w:divBdr>
          <w:divsChild>
            <w:div w:id="2055498139">
              <w:marLeft w:val="0"/>
              <w:marRight w:val="0"/>
              <w:marTop w:val="0"/>
              <w:marBottom w:val="0"/>
              <w:divBdr>
                <w:top w:val="none" w:sz="0" w:space="0" w:color="auto"/>
                <w:left w:val="none" w:sz="0" w:space="0" w:color="auto"/>
                <w:bottom w:val="none" w:sz="0" w:space="0" w:color="auto"/>
                <w:right w:val="none" w:sz="0" w:space="0" w:color="auto"/>
              </w:divBdr>
              <w:divsChild>
                <w:div w:id="1888562165">
                  <w:marLeft w:val="0"/>
                  <w:marRight w:val="0"/>
                  <w:marTop w:val="0"/>
                  <w:marBottom w:val="0"/>
                  <w:divBdr>
                    <w:top w:val="none" w:sz="0" w:space="0" w:color="auto"/>
                    <w:left w:val="none" w:sz="0" w:space="0" w:color="auto"/>
                    <w:bottom w:val="none" w:sz="0" w:space="0" w:color="auto"/>
                    <w:right w:val="none" w:sz="0" w:space="0" w:color="auto"/>
                  </w:divBdr>
                  <w:divsChild>
                    <w:div w:id="39289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560768">
          <w:marLeft w:val="0"/>
          <w:marRight w:val="0"/>
          <w:marTop w:val="0"/>
          <w:marBottom w:val="0"/>
          <w:divBdr>
            <w:top w:val="none" w:sz="0" w:space="0" w:color="auto"/>
            <w:left w:val="none" w:sz="0" w:space="0" w:color="auto"/>
            <w:bottom w:val="none" w:sz="0" w:space="0" w:color="auto"/>
            <w:right w:val="none" w:sz="0" w:space="0" w:color="auto"/>
          </w:divBdr>
          <w:divsChild>
            <w:div w:id="522521105">
              <w:marLeft w:val="0"/>
              <w:marRight w:val="0"/>
              <w:marTop w:val="0"/>
              <w:marBottom w:val="0"/>
              <w:divBdr>
                <w:top w:val="none" w:sz="0" w:space="0" w:color="auto"/>
                <w:left w:val="none" w:sz="0" w:space="0" w:color="auto"/>
                <w:bottom w:val="none" w:sz="0" w:space="0" w:color="auto"/>
                <w:right w:val="none" w:sz="0" w:space="0" w:color="auto"/>
              </w:divBdr>
              <w:divsChild>
                <w:div w:id="2027704590">
                  <w:marLeft w:val="0"/>
                  <w:marRight w:val="0"/>
                  <w:marTop w:val="0"/>
                  <w:marBottom w:val="0"/>
                  <w:divBdr>
                    <w:top w:val="none" w:sz="0" w:space="0" w:color="auto"/>
                    <w:left w:val="none" w:sz="0" w:space="0" w:color="auto"/>
                    <w:bottom w:val="none" w:sz="0" w:space="0" w:color="auto"/>
                    <w:right w:val="none" w:sz="0" w:space="0" w:color="auto"/>
                  </w:divBdr>
                  <w:divsChild>
                    <w:div w:id="434328174">
                      <w:marLeft w:val="0"/>
                      <w:marRight w:val="0"/>
                      <w:marTop w:val="0"/>
                      <w:marBottom w:val="0"/>
                      <w:divBdr>
                        <w:top w:val="none" w:sz="0" w:space="0" w:color="auto"/>
                        <w:left w:val="none" w:sz="0" w:space="0" w:color="auto"/>
                        <w:bottom w:val="none" w:sz="0" w:space="0" w:color="auto"/>
                        <w:right w:val="none" w:sz="0" w:space="0" w:color="auto"/>
                      </w:divBdr>
                      <w:divsChild>
                        <w:div w:id="1814828494">
                          <w:marLeft w:val="0"/>
                          <w:marRight w:val="0"/>
                          <w:marTop w:val="0"/>
                          <w:marBottom w:val="0"/>
                          <w:divBdr>
                            <w:top w:val="none" w:sz="0" w:space="0" w:color="auto"/>
                            <w:left w:val="none" w:sz="0" w:space="0" w:color="auto"/>
                            <w:bottom w:val="none" w:sz="0" w:space="0" w:color="auto"/>
                            <w:right w:val="none" w:sz="0" w:space="0" w:color="auto"/>
                          </w:divBdr>
                          <w:divsChild>
                            <w:div w:id="2050565776">
                              <w:marLeft w:val="0"/>
                              <w:marRight w:val="0"/>
                              <w:marTop w:val="0"/>
                              <w:marBottom w:val="0"/>
                              <w:divBdr>
                                <w:top w:val="none" w:sz="0" w:space="0" w:color="auto"/>
                                <w:left w:val="none" w:sz="0" w:space="0" w:color="auto"/>
                                <w:bottom w:val="none" w:sz="0" w:space="0" w:color="auto"/>
                                <w:right w:val="none" w:sz="0" w:space="0" w:color="auto"/>
                              </w:divBdr>
                              <w:divsChild>
                                <w:div w:id="204979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25434">
          <w:marLeft w:val="0"/>
          <w:marRight w:val="0"/>
          <w:marTop w:val="0"/>
          <w:marBottom w:val="0"/>
          <w:divBdr>
            <w:top w:val="none" w:sz="0" w:space="0" w:color="auto"/>
            <w:left w:val="none" w:sz="0" w:space="0" w:color="auto"/>
            <w:bottom w:val="none" w:sz="0" w:space="0" w:color="auto"/>
            <w:right w:val="none" w:sz="0" w:space="0" w:color="auto"/>
          </w:divBdr>
          <w:divsChild>
            <w:div w:id="1284464897">
              <w:marLeft w:val="0"/>
              <w:marRight w:val="0"/>
              <w:marTop w:val="0"/>
              <w:marBottom w:val="0"/>
              <w:divBdr>
                <w:top w:val="none" w:sz="0" w:space="0" w:color="auto"/>
                <w:left w:val="none" w:sz="0" w:space="0" w:color="auto"/>
                <w:bottom w:val="none" w:sz="0" w:space="0" w:color="auto"/>
                <w:right w:val="none" w:sz="0" w:space="0" w:color="auto"/>
              </w:divBdr>
              <w:divsChild>
                <w:div w:id="125116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688385">
          <w:marLeft w:val="0"/>
          <w:marRight w:val="0"/>
          <w:marTop w:val="0"/>
          <w:marBottom w:val="0"/>
          <w:divBdr>
            <w:top w:val="none" w:sz="0" w:space="0" w:color="auto"/>
            <w:left w:val="none" w:sz="0" w:space="0" w:color="auto"/>
            <w:bottom w:val="none" w:sz="0" w:space="0" w:color="auto"/>
            <w:right w:val="none" w:sz="0" w:space="0" w:color="auto"/>
          </w:divBdr>
          <w:divsChild>
            <w:div w:id="45879200">
              <w:marLeft w:val="0"/>
              <w:marRight w:val="0"/>
              <w:marTop w:val="0"/>
              <w:marBottom w:val="0"/>
              <w:divBdr>
                <w:top w:val="none" w:sz="0" w:space="0" w:color="auto"/>
                <w:left w:val="none" w:sz="0" w:space="0" w:color="auto"/>
                <w:bottom w:val="none" w:sz="0" w:space="0" w:color="auto"/>
                <w:right w:val="none" w:sz="0" w:space="0" w:color="auto"/>
              </w:divBdr>
              <w:divsChild>
                <w:div w:id="355666654">
                  <w:marLeft w:val="0"/>
                  <w:marRight w:val="0"/>
                  <w:marTop w:val="0"/>
                  <w:marBottom w:val="0"/>
                  <w:divBdr>
                    <w:top w:val="none" w:sz="0" w:space="0" w:color="auto"/>
                    <w:left w:val="none" w:sz="0" w:space="0" w:color="auto"/>
                    <w:bottom w:val="none" w:sz="0" w:space="0" w:color="auto"/>
                    <w:right w:val="none" w:sz="0" w:space="0" w:color="auto"/>
                  </w:divBdr>
                  <w:divsChild>
                    <w:div w:id="1530069032">
                      <w:marLeft w:val="0"/>
                      <w:marRight w:val="0"/>
                      <w:marTop w:val="0"/>
                      <w:marBottom w:val="0"/>
                      <w:divBdr>
                        <w:top w:val="none" w:sz="0" w:space="0" w:color="auto"/>
                        <w:left w:val="none" w:sz="0" w:space="0" w:color="auto"/>
                        <w:bottom w:val="none" w:sz="0" w:space="0" w:color="auto"/>
                        <w:right w:val="none" w:sz="0" w:space="0" w:color="auto"/>
                      </w:divBdr>
                      <w:divsChild>
                        <w:div w:id="212813731">
                          <w:marLeft w:val="0"/>
                          <w:marRight w:val="0"/>
                          <w:marTop w:val="0"/>
                          <w:marBottom w:val="0"/>
                          <w:divBdr>
                            <w:top w:val="none" w:sz="0" w:space="0" w:color="auto"/>
                            <w:left w:val="none" w:sz="0" w:space="0" w:color="auto"/>
                            <w:bottom w:val="none" w:sz="0" w:space="0" w:color="auto"/>
                            <w:right w:val="none" w:sz="0" w:space="0" w:color="auto"/>
                          </w:divBdr>
                          <w:divsChild>
                            <w:div w:id="368840108">
                              <w:marLeft w:val="0"/>
                              <w:marRight w:val="0"/>
                              <w:marTop w:val="0"/>
                              <w:marBottom w:val="0"/>
                              <w:divBdr>
                                <w:top w:val="none" w:sz="0" w:space="0" w:color="auto"/>
                                <w:left w:val="none" w:sz="0" w:space="0" w:color="auto"/>
                                <w:bottom w:val="none" w:sz="0" w:space="0" w:color="auto"/>
                                <w:right w:val="none" w:sz="0" w:space="0" w:color="auto"/>
                              </w:divBdr>
                              <w:divsChild>
                                <w:div w:id="54410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3771433">
          <w:marLeft w:val="0"/>
          <w:marRight w:val="0"/>
          <w:marTop w:val="0"/>
          <w:marBottom w:val="0"/>
          <w:divBdr>
            <w:top w:val="none" w:sz="0" w:space="0" w:color="auto"/>
            <w:left w:val="none" w:sz="0" w:space="0" w:color="auto"/>
            <w:bottom w:val="none" w:sz="0" w:space="0" w:color="auto"/>
            <w:right w:val="none" w:sz="0" w:space="0" w:color="auto"/>
          </w:divBdr>
          <w:divsChild>
            <w:div w:id="376206170">
              <w:marLeft w:val="0"/>
              <w:marRight w:val="0"/>
              <w:marTop w:val="0"/>
              <w:marBottom w:val="0"/>
              <w:divBdr>
                <w:top w:val="none" w:sz="0" w:space="0" w:color="auto"/>
                <w:left w:val="none" w:sz="0" w:space="0" w:color="auto"/>
                <w:bottom w:val="none" w:sz="0" w:space="0" w:color="auto"/>
                <w:right w:val="none" w:sz="0" w:space="0" w:color="auto"/>
              </w:divBdr>
              <w:divsChild>
                <w:div w:id="1760132252">
                  <w:marLeft w:val="0"/>
                  <w:marRight w:val="0"/>
                  <w:marTop w:val="0"/>
                  <w:marBottom w:val="0"/>
                  <w:divBdr>
                    <w:top w:val="none" w:sz="0" w:space="0" w:color="auto"/>
                    <w:left w:val="none" w:sz="0" w:space="0" w:color="auto"/>
                    <w:bottom w:val="none" w:sz="0" w:space="0" w:color="auto"/>
                    <w:right w:val="none" w:sz="0" w:space="0" w:color="auto"/>
                  </w:divBdr>
                  <w:divsChild>
                    <w:div w:id="3173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66966">
          <w:marLeft w:val="0"/>
          <w:marRight w:val="0"/>
          <w:marTop w:val="0"/>
          <w:marBottom w:val="0"/>
          <w:divBdr>
            <w:top w:val="none" w:sz="0" w:space="0" w:color="auto"/>
            <w:left w:val="none" w:sz="0" w:space="0" w:color="auto"/>
            <w:bottom w:val="none" w:sz="0" w:space="0" w:color="auto"/>
            <w:right w:val="none" w:sz="0" w:space="0" w:color="auto"/>
          </w:divBdr>
          <w:divsChild>
            <w:div w:id="680203611">
              <w:marLeft w:val="0"/>
              <w:marRight w:val="0"/>
              <w:marTop w:val="0"/>
              <w:marBottom w:val="0"/>
              <w:divBdr>
                <w:top w:val="none" w:sz="0" w:space="0" w:color="auto"/>
                <w:left w:val="none" w:sz="0" w:space="0" w:color="auto"/>
                <w:bottom w:val="none" w:sz="0" w:space="0" w:color="auto"/>
                <w:right w:val="none" w:sz="0" w:space="0" w:color="auto"/>
              </w:divBdr>
              <w:divsChild>
                <w:div w:id="806628463">
                  <w:marLeft w:val="0"/>
                  <w:marRight w:val="0"/>
                  <w:marTop w:val="0"/>
                  <w:marBottom w:val="0"/>
                  <w:divBdr>
                    <w:top w:val="none" w:sz="0" w:space="0" w:color="auto"/>
                    <w:left w:val="none" w:sz="0" w:space="0" w:color="auto"/>
                    <w:bottom w:val="none" w:sz="0" w:space="0" w:color="auto"/>
                    <w:right w:val="none" w:sz="0" w:space="0" w:color="auto"/>
                  </w:divBdr>
                  <w:divsChild>
                    <w:div w:id="831332022">
                      <w:marLeft w:val="0"/>
                      <w:marRight w:val="0"/>
                      <w:marTop w:val="0"/>
                      <w:marBottom w:val="0"/>
                      <w:divBdr>
                        <w:top w:val="none" w:sz="0" w:space="0" w:color="auto"/>
                        <w:left w:val="none" w:sz="0" w:space="0" w:color="auto"/>
                        <w:bottom w:val="none" w:sz="0" w:space="0" w:color="auto"/>
                        <w:right w:val="none" w:sz="0" w:space="0" w:color="auto"/>
                      </w:divBdr>
                      <w:divsChild>
                        <w:div w:id="1456437715">
                          <w:marLeft w:val="0"/>
                          <w:marRight w:val="0"/>
                          <w:marTop w:val="0"/>
                          <w:marBottom w:val="0"/>
                          <w:divBdr>
                            <w:top w:val="none" w:sz="0" w:space="0" w:color="auto"/>
                            <w:left w:val="none" w:sz="0" w:space="0" w:color="auto"/>
                            <w:bottom w:val="none" w:sz="0" w:space="0" w:color="auto"/>
                            <w:right w:val="none" w:sz="0" w:space="0" w:color="auto"/>
                          </w:divBdr>
                          <w:divsChild>
                            <w:div w:id="1966348459">
                              <w:marLeft w:val="0"/>
                              <w:marRight w:val="0"/>
                              <w:marTop w:val="0"/>
                              <w:marBottom w:val="0"/>
                              <w:divBdr>
                                <w:top w:val="none" w:sz="0" w:space="0" w:color="auto"/>
                                <w:left w:val="none" w:sz="0" w:space="0" w:color="auto"/>
                                <w:bottom w:val="none" w:sz="0" w:space="0" w:color="auto"/>
                                <w:right w:val="none" w:sz="0" w:space="0" w:color="auto"/>
                              </w:divBdr>
                              <w:divsChild>
                                <w:div w:id="61807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964093">
          <w:marLeft w:val="0"/>
          <w:marRight w:val="0"/>
          <w:marTop w:val="0"/>
          <w:marBottom w:val="0"/>
          <w:divBdr>
            <w:top w:val="none" w:sz="0" w:space="0" w:color="auto"/>
            <w:left w:val="none" w:sz="0" w:space="0" w:color="auto"/>
            <w:bottom w:val="none" w:sz="0" w:space="0" w:color="auto"/>
            <w:right w:val="none" w:sz="0" w:space="0" w:color="auto"/>
          </w:divBdr>
          <w:divsChild>
            <w:div w:id="1811290578">
              <w:marLeft w:val="0"/>
              <w:marRight w:val="0"/>
              <w:marTop w:val="0"/>
              <w:marBottom w:val="0"/>
              <w:divBdr>
                <w:top w:val="none" w:sz="0" w:space="0" w:color="auto"/>
                <w:left w:val="none" w:sz="0" w:space="0" w:color="auto"/>
                <w:bottom w:val="none" w:sz="0" w:space="0" w:color="auto"/>
                <w:right w:val="none" w:sz="0" w:space="0" w:color="auto"/>
              </w:divBdr>
              <w:divsChild>
                <w:div w:id="12075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08178">
          <w:marLeft w:val="0"/>
          <w:marRight w:val="0"/>
          <w:marTop w:val="0"/>
          <w:marBottom w:val="0"/>
          <w:divBdr>
            <w:top w:val="none" w:sz="0" w:space="0" w:color="auto"/>
            <w:left w:val="none" w:sz="0" w:space="0" w:color="auto"/>
            <w:bottom w:val="none" w:sz="0" w:space="0" w:color="auto"/>
            <w:right w:val="none" w:sz="0" w:space="0" w:color="auto"/>
          </w:divBdr>
          <w:divsChild>
            <w:div w:id="951518746">
              <w:marLeft w:val="0"/>
              <w:marRight w:val="0"/>
              <w:marTop w:val="0"/>
              <w:marBottom w:val="0"/>
              <w:divBdr>
                <w:top w:val="none" w:sz="0" w:space="0" w:color="auto"/>
                <w:left w:val="none" w:sz="0" w:space="0" w:color="auto"/>
                <w:bottom w:val="none" w:sz="0" w:space="0" w:color="auto"/>
                <w:right w:val="none" w:sz="0" w:space="0" w:color="auto"/>
              </w:divBdr>
              <w:divsChild>
                <w:div w:id="1202355173">
                  <w:marLeft w:val="0"/>
                  <w:marRight w:val="0"/>
                  <w:marTop w:val="0"/>
                  <w:marBottom w:val="0"/>
                  <w:divBdr>
                    <w:top w:val="none" w:sz="0" w:space="0" w:color="auto"/>
                    <w:left w:val="none" w:sz="0" w:space="0" w:color="auto"/>
                    <w:bottom w:val="none" w:sz="0" w:space="0" w:color="auto"/>
                    <w:right w:val="none" w:sz="0" w:space="0" w:color="auto"/>
                  </w:divBdr>
                  <w:divsChild>
                    <w:div w:id="1101605653">
                      <w:marLeft w:val="0"/>
                      <w:marRight w:val="0"/>
                      <w:marTop w:val="0"/>
                      <w:marBottom w:val="0"/>
                      <w:divBdr>
                        <w:top w:val="none" w:sz="0" w:space="0" w:color="auto"/>
                        <w:left w:val="none" w:sz="0" w:space="0" w:color="auto"/>
                        <w:bottom w:val="none" w:sz="0" w:space="0" w:color="auto"/>
                        <w:right w:val="none" w:sz="0" w:space="0" w:color="auto"/>
                      </w:divBdr>
                      <w:divsChild>
                        <w:div w:id="1189104103">
                          <w:marLeft w:val="0"/>
                          <w:marRight w:val="0"/>
                          <w:marTop w:val="0"/>
                          <w:marBottom w:val="0"/>
                          <w:divBdr>
                            <w:top w:val="none" w:sz="0" w:space="0" w:color="auto"/>
                            <w:left w:val="none" w:sz="0" w:space="0" w:color="auto"/>
                            <w:bottom w:val="none" w:sz="0" w:space="0" w:color="auto"/>
                            <w:right w:val="none" w:sz="0" w:space="0" w:color="auto"/>
                          </w:divBdr>
                          <w:divsChild>
                            <w:div w:id="1839734071">
                              <w:marLeft w:val="0"/>
                              <w:marRight w:val="0"/>
                              <w:marTop w:val="0"/>
                              <w:marBottom w:val="0"/>
                              <w:divBdr>
                                <w:top w:val="none" w:sz="0" w:space="0" w:color="auto"/>
                                <w:left w:val="none" w:sz="0" w:space="0" w:color="auto"/>
                                <w:bottom w:val="none" w:sz="0" w:space="0" w:color="auto"/>
                                <w:right w:val="none" w:sz="0" w:space="0" w:color="auto"/>
                              </w:divBdr>
                              <w:divsChild>
                                <w:div w:id="150825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113390">
          <w:marLeft w:val="0"/>
          <w:marRight w:val="0"/>
          <w:marTop w:val="0"/>
          <w:marBottom w:val="0"/>
          <w:divBdr>
            <w:top w:val="none" w:sz="0" w:space="0" w:color="auto"/>
            <w:left w:val="none" w:sz="0" w:space="0" w:color="auto"/>
            <w:bottom w:val="none" w:sz="0" w:space="0" w:color="auto"/>
            <w:right w:val="none" w:sz="0" w:space="0" w:color="auto"/>
          </w:divBdr>
          <w:divsChild>
            <w:div w:id="1730424435">
              <w:marLeft w:val="0"/>
              <w:marRight w:val="0"/>
              <w:marTop w:val="0"/>
              <w:marBottom w:val="0"/>
              <w:divBdr>
                <w:top w:val="none" w:sz="0" w:space="0" w:color="auto"/>
                <w:left w:val="none" w:sz="0" w:space="0" w:color="auto"/>
                <w:bottom w:val="none" w:sz="0" w:space="0" w:color="auto"/>
                <w:right w:val="none" w:sz="0" w:space="0" w:color="auto"/>
              </w:divBdr>
              <w:divsChild>
                <w:div w:id="1231386642">
                  <w:marLeft w:val="0"/>
                  <w:marRight w:val="0"/>
                  <w:marTop w:val="0"/>
                  <w:marBottom w:val="0"/>
                  <w:divBdr>
                    <w:top w:val="none" w:sz="0" w:space="0" w:color="auto"/>
                    <w:left w:val="none" w:sz="0" w:space="0" w:color="auto"/>
                    <w:bottom w:val="none" w:sz="0" w:space="0" w:color="auto"/>
                    <w:right w:val="none" w:sz="0" w:space="0" w:color="auto"/>
                  </w:divBdr>
                  <w:divsChild>
                    <w:div w:id="779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881960">
          <w:marLeft w:val="0"/>
          <w:marRight w:val="0"/>
          <w:marTop w:val="0"/>
          <w:marBottom w:val="0"/>
          <w:divBdr>
            <w:top w:val="none" w:sz="0" w:space="0" w:color="auto"/>
            <w:left w:val="none" w:sz="0" w:space="0" w:color="auto"/>
            <w:bottom w:val="none" w:sz="0" w:space="0" w:color="auto"/>
            <w:right w:val="none" w:sz="0" w:space="0" w:color="auto"/>
          </w:divBdr>
          <w:divsChild>
            <w:div w:id="9842186">
              <w:marLeft w:val="0"/>
              <w:marRight w:val="0"/>
              <w:marTop w:val="0"/>
              <w:marBottom w:val="0"/>
              <w:divBdr>
                <w:top w:val="none" w:sz="0" w:space="0" w:color="auto"/>
                <w:left w:val="none" w:sz="0" w:space="0" w:color="auto"/>
                <w:bottom w:val="none" w:sz="0" w:space="0" w:color="auto"/>
                <w:right w:val="none" w:sz="0" w:space="0" w:color="auto"/>
              </w:divBdr>
              <w:divsChild>
                <w:div w:id="818427277">
                  <w:marLeft w:val="0"/>
                  <w:marRight w:val="0"/>
                  <w:marTop w:val="0"/>
                  <w:marBottom w:val="0"/>
                  <w:divBdr>
                    <w:top w:val="none" w:sz="0" w:space="0" w:color="auto"/>
                    <w:left w:val="none" w:sz="0" w:space="0" w:color="auto"/>
                    <w:bottom w:val="none" w:sz="0" w:space="0" w:color="auto"/>
                    <w:right w:val="none" w:sz="0" w:space="0" w:color="auto"/>
                  </w:divBdr>
                  <w:divsChild>
                    <w:div w:id="1643467142">
                      <w:marLeft w:val="0"/>
                      <w:marRight w:val="0"/>
                      <w:marTop w:val="0"/>
                      <w:marBottom w:val="0"/>
                      <w:divBdr>
                        <w:top w:val="none" w:sz="0" w:space="0" w:color="auto"/>
                        <w:left w:val="none" w:sz="0" w:space="0" w:color="auto"/>
                        <w:bottom w:val="none" w:sz="0" w:space="0" w:color="auto"/>
                        <w:right w:val="none" w:sz="0" w:space="0" w:color="auto"/>
                      </w:divBdr>
                      <w:divsChild>
                        <w:div w:id="1283535644">
                          <w:marLeft w:val="0"/>
                          <w:marRight w:val="0"/>
                          <w:marTop w:val="0"/>
                          <w:marBottom w:val="0"/>
                          <w:divBdr>
                            <w:top w:val="none" w:sz="0" w:space="0" w:color="auto"/>
                            <w:left w:val="none" w:sz="0" w:space="0" w:color="auto"/>
                            <w:bottom w:val="none" w:sz="0" w:space="0" w:color="auto"/>
                            <w:right w:val="none" w:sz="0" w:space="0" w:color="auto"/>
                          </w:divBdr>
                          <w:divsChild>
                            <w:div w:id="630207170">
                              <w:marLeft w:val="0"/>
                              <w:marRight w:val="0"/>
                              <w:marTop w:val="0"/>
                              <w:marBottom w:val="0"/>
                              <w:divBdr>
                                <w:top w:val="none" w:sz="0" w:space="0" w:color="auto"/>
                                <w:left w:val="none" w:sz="0" w:space="0" w:color="auto"/>
                                <w:bottom w:val="none" w:sz="0" w:space="0" w:color="auto"/>
                                <w:right w:val="none" w:sz="0" w:space="0" w:color="auto"/>
                              </w:divBdr>
                              <w:divsChild>
                                <w:div w:id="136421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635837">
          <w:marLeft w:val="0"/>
          <w:marRight w:val="0"/>
          <w:marTop w:val="0"/>
          <w:marBottom w:val="0"/>
          <w:divBdr>
            <w:top w:val="none" w:sz="0" w:space="0" w:color="auto"/>
            <w:left w:val="none" w:sz="0" w:space="0" w:color="auto"/>
            <w:bottom w:val="none" w:sz="0" w:space="0" w:color="auto"/>
            <w:right w:val="none" w:sz="0" w:space="0" w:color="auto"/>
          </w:divBdr>
          <w:divsChild>
            <w:div w:id="999891477">
              <w:marLeft w:val="0"/>
              <w:marRight w:val="0"/>
              <w:marTop w:val="0"/>
              <w:marBottom w:val="0"/>
              <w:divBdr>
                <w:top w:val="none" w:sz="0" w:space="0" w:color="auto"/>
                <w:left w:val="none" w:sz="0" w:space="0" w:color="auto"/>
                <w:bottom w:val="none" w:sz="0" w:space="0" w:color="auto"/>
                <w:right w:val="none" w:sz="0" w:space="0" w:color="auto"/>
              </w:divBdr>
              <w:divsChild>
                <w:div w:id="169029590">
                  <w:marLeft w:val="0"/>
                  <w:marRight w:val="0"/>
                  <w:marTop w:val="0"/>
                  <w:marBottom w:val="0"/>
                  <w:divBdr>
                    <w:top w:val="none" w:sz="0" w:space="0" w:color="auto"/>
                    <w:left w:val="none" w:sz="0" w:space="0" w:color="auto"/>
                    <w:bottom w:val="none" w:sz="0" w:space="0" w:color="auto"/>
                    <w:right w:val="none" w:sz="0" w:space="0" w:color="auto"/>
                  </w:divBdr>
                </w:div>
              </w:divsChild>
            </w:div>
            <w:div w:id="1248996522">
              <w:marLeft w:val="0"/>
              <w:marRight w:val="0"/>
              <w:marTop w:val="0"/>
              <w:marBottom w:val="0"/>
              <w:divBdr>
                <w:top w:val="none" w:sz="0" w:space="0" w:color="auto"/>
                <w:left w:val="none" w:sz="0" w:space="0" w:color="auto"/>
                <w:bottom w:val="none" w:sz="0" w:space="0" w:color="auto"/>
                <w:right w:val="none" w:sz="0" w:space="0" w:color="auto"/>
              </w:divBdr>
              <w:divsChild>
                <w:div w:id="31696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268695">
          <w:marLeft w:val="0"/>
          <w:marRight w:val="0"/>
          <w:marTop w:val="0"/>
          <w:marBottom w:val="0"/>
          <w:divBdr>
            <w:top w:val="none" w:sz="0" w:space="0" w:color="auto"/>
            <w:left w:val="none" w:sz="0" w:space="0" w:color="auto"/>
            <w:bottom w:val="none" w:sz="0" w:space="0" w:color="auto"/>
            <w:right w:val="none" w:sz="0" w:space="0" w:color="auto"/>
          </w:divBdr>
          <w:divsChild>
            <w:div w:id="1201435877">
              <w:marLeft w:val="0"/>
              <w:marRight w:val="0"/>
              <w:marTop w:val="0"/>
              <w:marBottom w:val="0"/>
              <w:divBdr>
                <w:top w:val="none" w:sz="0" w:space="0" w:color="auto"/>
                <w:left w:val="none" w:sz="0" w:space="0" w:color="auto"/>
                <w:bottom w:val="none" w:sz="0" w:space="0" w:color="auto"/>
                <w:right w:val="none" w:sz="0" w:space="0" w:color="auto"/>
              </w:divBdr>
              <w:divsChild>
                <w:div w:id="536698244">
                  <w:marLeft w:val="0"/>
                  <w:marRight w:val="0"/>
                  <w:marTop w:val="0"/>
                  <w:marBottom w:val="0"/>
                  <w:divBdr>
                    <w:top w:val="none" w:sz="0" w:space="0" w:color="auto"/>
                    <w:left w:val="none" w:sz="0" w:space="0" w:color="auto"/>
                    <w:bottom w:val="none" w:sz="0" w:space="0" w:color="auto"/>
                    <w:right w:val="none" w:sz="0" w:space="0" w:color="auto"/>
                  </w:divBdr>
                  <w:divsChild>
                    <w:div w:id="1762601317">
                      <w:marLeft w:val="0"/>
                      <w:marRight w:val="0"/>
                      <w:marTop w:val="0"/>
                      <w:marBottom w:val="0"/>
                      <w:divBdr>
                        <w:top w:val="none" w:sz="0" w:space="0" w:color="auto"/>
                        <w:left w:val="none" w:sz="0" w:space="0" w:color="auto"/>
                        <w:bottom w:val="none" w:sz="0" w:space="0" w:color="auto"/>
                        <w:right w:val="none" w:sz="0" w:space="0" w:color="auto"/>
                      </w:divBdr>
                      <w:divsChild>
                        <w:div w:id="176623009">
                          <w:marLeft w:val="0"/>
                          <w:marRight w:val="0"/>
                          <w:marTop w:val="0"/>
                          <w:marBottom w:val="0"/>
                          <w:divBdr>
                            <w:top w:val="none" w:sz="0" w:space="0" w:color="auto"/>
                            <w:left w:val="none" w:sz="0" w:space="0" w:color="auto"/>
                            <w:bottom w:val="none" w:sz="0" w:space="0" w:color="auto"/>
                            <w:right w:val="none" w:sz="0" w:space="0" w:color="auto"/>
                          </w:divBdr>
                          <w:divsChild>
                            <w:div w:id="1600724073">
                              <w:marLeft w:val="0"/>
                              <w:marRight w:val="0"/>
                              <w:marTop w:val="0"/>
                              <w:marBottom w:val="0"/>
                              <w:divBdr>
                                <w:top w:val="none" w:sz="0" w:space="0" w:color="auto"/>
                                <w:left w:val="none" w:sz="0" w:space="0" w:color="auto"/>
                                <w:bottom w:val="none" w:sz="0" w:space="0" w:color="auto"/>
                                <w:right w:val="none" w:sz="0" w:space="0" w:color="auto"/>
                              </w:divBdr>
                              <w:divsChild>
                                <w:div w:id="144711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769132">
          <w:marLeft w:val="0"/>
          <w:marRight w:val="0"/>
          <w:marTop w:val="0"/>
          <w:marBottom w:val="0"/>
          <w:divBdr>
            <w:top w:val="none" w:sz="0" w:space="0" w:color="auto"/>
            <w:left w:val="none" w:sz="0" w:space="0" w:color="auto"/>
            <w:bottom w:val="none" w:sz="0" w:space="0" w:color="auto"/>
            <w:right w:val="none" w:sz="0" w:space="0" w:color="auto"/>
          </w:divBdr>
          <w:divsChild>
            <w:div w:id="1890800077">
              <w:marLeft w:val="0"/>
              <w:marRight w:val="0"/>
              <w:marTop w:val="0"/>
              <w:marBottom w:val="0"/>
              <w:divBdr>
                <w:top w:val="none" w:sz="0" w:space="0" w:color="auto"/>
                <w:left w:val="none" w:sz="0" w:space="0" w:color="auto"/>
                <w:bottom w:val="none" w:sz="0" w:space="0" w:color="auto"/>
                <w:right w:val="none" w:sz="0" w:space="0" w:color="auto"/>
              </w:divBdr>
              <w:divsChild>
                <w:div w:id="656304996">
                  <w:marLeft w:val="0"/>
                  <w:marRight w:val="0"/>
                  <w:marTop w:val="0"/>
                  <w:marBottom w:val="0"/>
                  <w:divBdr>
                    <w:top w:val="none" w:sz="0" w:space="0" w:color="auto"/>
                    <w:left w:val="none" w:sz="0" w:space="0" w:color="auto"/>
                    <w:bottom w:val="none" w:sz="0" w:space="0" w:color="auto"/>
                    <w:right w:val="none" w:sz="0" w:space="0" w:color="auto"/>
                  </w:divBdr>
                  <w:divsChild>
                    <w:div w:id="198989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4272">
          <w:marLeft w:val="0"/>
          <w:marRight w:val="0"/>
          <w:marTop w:val="0"/>
          <w:marBottom w:val="0"/>
          <w:divBdr>
            <w:top w:val="none" w:sz="0" w:space="0" w:color="auto"/>
            <w:left w:val="none" w:sz="0" w:space="0" w:color="auto"/>
            <w:bottom w:val="none" w:sz="0" w:space="0" w:color="auto"/>
            <w:right w:val="none" w:sz="0" w:space="0" w:color="auto"/>
          </w:divBdr>
          <w:divsChild>
            <w:div w:id="383141748">
              <w:marLeft w:val="0"/>
              <w:marRight w:val="0"/>
              <w:marTop w:val="0"/>
              <w:marBottom w:val="0"/>
              <w:divBdr>
                <w:top w:val="none" w:sz="0" w:space="0" w:color="auto"/>
                <w:left w:val="none" w:sz="0" w:space="0" w:color="auto"/>
                <w:bottom w:val="none" w:sz="0" w:space="0" w:color="auto"/>
                <w:right w:val="none" w:sz="0" w:space="0" w:color="auto"/>
              </w:divBdr>
              <w:divsChild>
                <w:div w:id="1789470433">
                  <w:marLeft w:val="0"/>
                  <w:marRight w:val="0"/>
                  <w:marTop w:val="0"/>
                  <w:marBottom w:val="0"/>
                  <w:divBdr>
                    <w:top w:val="none" w:sz="0" w:space="0" w:color="auto"/>
                    <w:left w:val="none" w:sz="0" w:space="0" w:color="auto"/>
                    <w:bottom w:val="none" w:sz="0" w:space="0" w:color="auto"/>
                    <w:right w:val="none" w:sz="0" w:space="0" w:color="auto"/>
                  </w:divBdr>
                  <w:divsChild>
                    <w:div w:id="1004208174">
                      <w:marLeft w:val="0"/>
                      <w:marRight w:val="0"/>
                      <w:marTop w:val="0"/>
                      <w:marBottom w:val="0"/>
                      <w:divBdr>
                        <w:top w:val="none" w:sz="0" w:space="0" w:color="auto"/>
                        <w:left w:val="none" w:sz="0" w:space="0" w:color="auto"/>
                        <w:bottom w:val="none" w:sz="0" w:space="0" w:color="auto"/>
                        <w:right w:val="none" w:sz="0" w:space="0" w:color="auto"/>
                      </w:divBdr>
                      <w:divsChild>
                        <w:div w:id="732580667">
                          <w:marLeft w:val="0"/>
                          <w:marRight w:val="0"/>
                          <w:marTop w:val="0"/>
                          <w:marBottom w:val="0"/>
                          <w:divBdr>
                            <w:top w:val="none" w:sz="0" w:space="0" w:color="auto"/>
                            <w:left w:val="none" w:sz="0" w:space="0" w:color="auto"/>
                            <w:bottom w:val="none" w:sz="0" w:space="0" w:color="auto"/>
                            <w:right w:val="none" w:sz="0" w:space="0" w:color="auto"/>
                          </w:divBdr>
                          <w:divsChild>
                            <w:div w:id="1711418429">
                              <w:marLeft w:val="0"/>
                              <w:marRight w:val="0"/>
                              <w:marTop w:val="0"/>
                              <w:marBottom w:val="0"/>
                              <w:divBdr>
                                <w:top w:val="none" w:sz="0" w:space="0" w:color="auto"/>
                                <w:left w:val="none" w:sz="0" w:space="0" w:color="auto"/>
                                <w:bottom w:val="none" w:sz="0" w:space="0" w:color="auto"/>
                                <w:right w:val="none" w:sz="0" w:space="0" w:color="auto"/>
                              </w:divBdr>
                              <w:divsChild>
                                <w:div w:id="3968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0863">
          <w:marLeft w:val="0"/>
          <w:marRight w:val="0"/>
          <w:marTop w:val="0"/>
          <w:marBottom w:val="0"/>
          <w:divBdr>
            <w:top w:val="none" w:sz="0" w:space="0" w:color="auto"/>
            <w:left w:val="none" w:sz="0" w:space="0" w:color="auto"/>
            <w:bottom w:val="none" w:sz="0" w:space="0" w:color="auto"/>
            <w:right w:val="none" w:sz="0" w:space="0" w:color="auto"/>
          </w:divBdr>
          <w:divsChild>
            <w:div w:id="1383014756">
              <w:marLeft w:val="0"/>
              <w:marRight w:val="0"/>
              <w:marTop w:val="0"/>
              <w:marBottom w:val="0"/>
              <w:divBdr>
                <w:top w:val="none" w:sz="0" w:space="0" w:color="auto"/>
                <w:left w:val="none" w:sz="0" w:space="0" w:color="auto"/>
                <w:bottom w:val="none" w:sz="0" w:space="0" w:color="auto"/>
                <w:right w:val="none" w:sz="0" w:space="0" w:color="auto"/>
              </w:divBdr>
              <w:divsChild>
                <w:div w:id="1770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19753">
          <w:marLeft w:val="0"/>
          <w:marRight w:val="0"/>
          <w:marTop w:val="0"/>
          <w:marBottom w:val="0"/>
          <w:divBdr>
            <w:top w:val="none" w:sz="0" w:space="0" w:color="auto"/>
            <w:left w:val="none" w:sz="0" w:space="0" w:color="auto"/>
            <w:bottom w:val="none" w:sz="0" w:space="0" w:color="auto"/>
            <w:right w:val="none" w:sz="0" w:space="0" w:color="auto"/>
          </w:divBdr>
          <w:divsChild>
            <w:div w:id="1955355914">
              <w:marLeft w:val="0"/>
              <w:marRight w:val="0"/>
              <w:marTop w:val="0"/>
              <w:marBottom w:val="0"/>
              <w:divBdr>
                <w:top w:val="none" w:sz="0" w:space="0" w:color="auto"/>
                <w:left w:val="none" w:sz="0" w:space="0" w:color="auto"/>
                <w:bottom w:val="none" w:sz="0" w:space="0" w:color="auto"/>
                <w:right w:val="none" w:sz="0" w:space="0" w:color="auto"/>
              </w:divBdr>
              <w:divsChild>
                <w:div w:id="2110466347">
                  <w:marLeft w:val="0"/>
                  <w:marRight w:val="0"/>
                  <w:marTop w:val="0"/>
                  <w:marBottom w:val="0"/>
                  <w:divBdr>
                    <w:top w:val="none" w:sz="0" w:space="0" w:color="auto"/>
                    <w:left w:val="none" w:sz="0" w:space="0" w:color="auto"/>
                    <w:bottom w:val="none" w:sz="0" w:space="0" w:color="auto"/>
                    <w:right w:val="none" w:sz="0" w:space="0" w:color="auto"/>
                  </w:divBdr>
                  <w:divsChild>
                    <w:div w:id="725030733">
                      <w:marLeft w:val="0"/>
                      <w:marRight w:val="0"/>
                      <w:marTop w:val="0"/>
                      <w:marBottom w:val="0"/>
                      <w:divBdr>
                        <w:top w:val="none" w:sz="0" w:space="0" w:color="auto"/>
                        <w:left w:val="none" w:sz="0" w:space="0" w:color="auto"/>
                        <w:bottom w:val="none" w:sz="0" w:space="0" w:color="auto"/>
                        <w:right w:val="none" w:sz="0" w:space="0" w:color="auto"/>
                      </w:divBdr>
                      <w:divsChild>
                        <w:div w:id="1234583080">
                          <w:marLeft w:val="0"/>
                          <w:marRight w:val="0"/>
                          <w:marTop w:val="0"/>
                          <w:marBottom w:val="0"/>
                          <w:divBdr>
                            <w:top w:val="none" w:sz="0" w:space="0" w:color="auto"/>
                            <w:left w:val="none" w:sz="0" w:space="0" w:color="auto"/>
                            <w:bottom w:val="none" w:sz="0" w:space="0" w:color="auto"/>
                            <w:right w:val="none" w:sz="0" w:space="0" w:color="auto"/>
                          </w:divBdr>
                          <w:divsChild>
                            <w:div w:id="776556775">
                              <w:marLeft w:val="0"/>
                              <w:marRight w:val="0"/>
                              <w:marTop w:val="0"/>
                              <w:marBottom w:val="0"/>
                              <w:divBdr>
                                <w:top w:val="none" w:sz="0" w:space="0" w:color="auto"/>
                                <w:left w:val="none" w:sz="0" w:space="0" w:color="auto"/>
                                <w:bottom w:val="none" w:sz="0" w:space="0" w:color="auto"/>
                                <w:right w:val="none" w:sz="0" w:space="0" w:color="auto"/>
                              </w:divBdr>
                              <w:divsChild>
                                <w:div w:id="72962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172406">
          <w:marLeft w:val="0"/>
          <w:marRight w:val="0"/>
          <w:marTop w:val="0"/>
          <w:marBottom w:val="0"/>
          <w:divBdr>
            <w:top w:val="none" w:sz="0" w:space="0" w:color="auto"/>
            <w:left w:val="none" w:sz="0" w:space="0" w:color="auto"/>
            <w:bottom w:val="none" w:sz="0" w:space="0" w:color="auto"/>
            <w:right w:val="none" w:sz="0" w:space="0" w:color="auto"/>
          </w:divBdr>
          <w:divsChild>
            <w:div w:id="1467161718">
              <w:marLeft w:val="0"/>
              <w:marRight w:val="0"/>
              <w:marTop w:val="0"/>
              <w:marBottom w:val="0"/>
              <w:divBdr>
                <w:top w:val="none" w:sz="0" w:space="0" w:color="auto"/>
                <w:left w:val="none" w:sz="0" w:space="0" w:color="auto"/>
                <w:bottom w:val="none" w:sz="0" w:space="0" w:color="auto"/>
                <w:right w:val="none" w:sz="0" w:space="0" w:color="auto"/>
              </w:divBdr>
              <w:divsChild>
                <w:div w:id="2071809505">
                  <w:marLeft w:val="0"/>
                  <w:marRight w:val="0"/>
                  <w:marTop w:val="0"/>
                  <w:marBottom w:val="0"/>
                  <w:divBdr>
                    <w:top w:val="none" w:sz="0" w:space="0" w:color="auto"/>
                    <w:left w:val="none" w:sz="0" w:space="0" w:color="auto"/>
                    <w:bottom w:val="none" w:sz="0" w:space="0" w:color="auto"/>
                    <w:right w:val="none" w:sz="0" w:space="0" w:color="auto"/>
                  </w:divBdr>
                  <w:divsChild>
                    <w:div w:id="11889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667864">
          <w:marLeft w:val="0"/>
          <w:marRight w:val="0"/>
          <w:marTop w:val="0"/>
          <w:marBottom w:val="0"/>
          <w:divBdr>
            <w:top w:val="none" w:sz="0" w:space="0" w:color="auto"/>
            <w:left w:val="none" w:sz="0" w:space="0" w:color="auto"/>
            <w:bottom w:val="none" w:sz="0" w:space="0" w:color="auto"/>
            <w:right w:val="none" w:sz="0" w:space="0" w:color="auto"/>
          </w:divBdr>
          <w:divsChild>
            <w:div w:id="333800881">
              <w:marLeft w:val="0"/>
              <w:marRight w:val="0"/>
              <w:marTop w:val="0"/>
              <w:marBottom w:val="0"/>
              <w:divBdr>
                <w:top w:val="none" w:sz="0" w:space="0" w:color="auto"/>
                <w:left w:val="none" w:sz="0" w:space="0" w:color="auto"/>
                <w:bottom w:val="none" w:sz="0" w:space="0" w:color="auto"/>
                <w:right w:val="none" w:sz="0" w:space="0" w:color="auto"/>
              </w:divBdr>
              <w:divsChild>
                <w:div w:id="936406771">
                  <w:marLeft w:val="0"/>
                  <w:marRight w:val="0"/>
                  <w:marTop w:val="0"/>
                  <w:marBottom w:val="0"/>
                  <w:divBdr>
                    <w:top w:val="none" w:sz="0" w:space="0" w:color="auto"/>
                    <w:left w:val="none" w:sz="0" w:space="0" w:color="auto"/>
                    <w:bottom w:val="none" w:sz="0" w:space="0" w:color="auto"/>
                    <w:right w:val="none" w:sz="0" w:space="0" w:color="auto"/>
                  </w:divBdr>
                  <w:divsChild>
                    <w:div w:id="876505644">
                      <w:marLeft w:val="0"/>
                      <w:marRight w:val="0"/>
                      <w:marTop w:val="0"/>
                      <w:marBottom w:val="0"/>
                      <w:divBdr>
                        <w:top w:val="none" w:sz="0" w:space="0" w:color="auto"/>
                        <w:left w:val="none" w:sz="0" w:space="0" w:color="auto"/>
                        <w:bottom w:val="none" w:sz="0" w:space="0" w:color="auto"/>
                        <w:right w:val="none" w:sz="0" w:space="0" w:color="auto"/>
                      </w:divBdr>
                      <w:divsChild>
                        <w:div w:id="944578327">
                          <w:marLeft w:val="0"/>
                          <w:marRight w:val="0"/>
                          <w:marTop w:val="0"/>
                          <w:marBottom w:val="0"/>
                          <w:divBdr>
                            <w:top w:val="none" w:sz="0" w:space="0" w:color="auto"/>
                            <w:left w:val="none" w:sz="0" w:space="0" w:color="auto"/>
                            <w:bottom w:val="none" w:sz="0" w:space="0" w:color="auto"/>
                            <w:right w:val="none" w:sz="0" w:space="0" w:color="auto"/>
                          </w:divBdr>
                          <w:divsChild>
                            <w:div w:id="129903914">
                              <w:marLeft w:val="0"/>
                              <w:marRight w:val="0"/>
                              <w:marTop w:val="0"/>
                              <w:marBottom w:val="0"/>
                              <w:divBdr>
                                <w:top w:val="none" w:sz="0" w:space="0" w:color="auto"/>
                                <w:left w:val="none" w:sz="0" w:space="0" w:color="auto"/>
                                <w:bottom w:val="none" w:sz="0" w:space="0" w:color="auto"/>
                                <w:right w:val="none" w:sz="0" w:space="0" w:color="auto"/>
                              </w:divBdr>
                              <w:divsChild>
                                <w:div w:id="128739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6588343">
          <w:marLeft w:val="0"/>
          <w:marRight w:val="0"/>
          <w:marTop w:val="0"/>
          <w:marBottom w:val="0"/>
          <w:divBdr>
            <w:top w:val="none" w:sz="0" w:space="0" w:color="auto"/>
            <w:left w:val="none" w:sz="0" w:space="0" w:color="auto"/>
            <w:bottom w:val="none" w:sz="0" w:space="0" w:color="auto"/>
            <w:right w:val="none" w:sz="0" w:space="0" w:color="auto"/>
          </w:divBdr>
          <w:divsChild>
            <w:div w:id="279530041">
              <w:marLeft w:val="0"/>
              <w:marRight w:val="0"/>
              <w:marTop w:val="0"/>
              <w:marBottom w:val="0"/>
              <w:divBdr>
                <w:top w:val="none" w:sz="0" w:space="0" w:color="auto"/>
                <w:left w:val="none" w:sz="0" w:space="0" w:color="auto"/>
                <w:bottom w:val="none" w:sz="0" w:space="0" w:color="auto"/>
                <w:right w:val="none" w:sz="0" w:space="0" w:color="auto"/>
              </w:divBdr>
              <w:divsChild>
                <w:div w:id="1110272655">
                  <w:marLeft w:val="0"/>
                  <w:marRight w:val="0"/>
                  <w:marTop w:val="0"/>
                  <w:marBottom w:val="0"/>
                  <w:divBdr>
                    <w:top w:val="none" w:sz="0" w:space="0" w:color="auto"/>
                    <w:left w:val="none" w:sz="0" w:space="0" w:color="auto"/>
                    <w:bottom w:val="none" w:sz="0" w:space="0" w:color="auto"/>
                    <w:right w:val="none" w:sz="0" w:space="0" w:color="auto"/>
                  </w:divBdr>
                </w:div>
              </w:divsChild>
            </w:div>
            <w:div w:id="1091047954">
              <w:marLeft w:val="0"/>
              <w:marRight w:val="0"/>
              <w:marTop w:val="0"/>
              <w:marBottom w:val="0"/>
              <w:divBdr>
                <w:top w:val="none" w:sz="0" w:space="0" w:color="auto"/>
                <w:left w:val="none" w:sz="0" w:space="0" w:color="auto"/>
                <w:bottom w:val="none" w:sz="0" w:space="0" w:color="auto"/>
                <w:right w:val="none" w:sz="0" w:space="0" w:color="auto"/>
              </w:divBdr>
              <w:divsChild>
                <w:div w:id="203033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39467">
          <w:marLeft w:val="0"/>
          <w:marRight w:val="0"/>
          <w:marTop w:val="0"/>
          <w:marBottom w:val="0"/>
          <w:divBdr>
            <w:top w:val="none" w:sz="0" w:space="0" w:color="auto"/>
            <w:left w:val="none" w:sz="0" w:space="0" w:color="auto"/>
            <w:bottom w:val="none" w:sz="0" w:space="0" w:color="auto"/>
            <w:right w:val="none" w:sz="0" w:space="0" w:color="auto"/>
          </w:divBdr>
          <w:divsChild>
            <w:div w:id="1349865793">
              <w:marLeft w:val="0"/>
              <w:marRight w:val="0"/>
              <w:marTop w:val="0"/>
              <w:marBottom w:val="0"/>
              <w:divBdr>
                <w:top w:val="none" w:sz="0" w:space="0" w:color="auto"/>
                <w:left w:val="none" w:sz="0" w:space="0" w:color="auto"/>
                <w:bottom w:val="none" w:sz="0" w:space="0" w:color="auto"/>
                <w:right w:val="none" w:sz="0" w:space="0" w:color="auto"/>
              </w:divBdr>
              <w:divsChild>
                <w:div w:id="1312442655">
                  <w:marLeft w:val="0"/>
                  <w:marRight w:val="0"/>
                  <w:marTop w:val="0"/>
                  <w:marBottom w:val="0"/>
                  <w:divBdr>
                    <w:top w:val="none" w:sz="0" w:space="0" w:color="auto"/>
                    <w:left w:val="none" w:sz="0" w:space="0" w:color="auto"/>
                    <w:bottom w:val="none" w:sz="0" w:space="0" w:color="auto"/>
                    <w:right w:val="none" w:sz="0" w:space="0" w:color="auto"/>
                  </w:divBdr>
                  <w:divsChild>
                    <w:div w:id="809784688">
                      <w:marLeft w:val="0"/>
                      <w:marRight w:val="0"/>
                      <w:marTop w:val="0"/>
                      <w:marBottom w:val="0"/>
                      <w:divBdr>
                        <w:top w:val="none" w:sz="0" w:space="0" w:color="auto"/>
                        <w:left w:val="none" w:sz="0" w:space="0" w:color="auto"/>
                        <w:bottom w:val="none" w:sz="0" w:space="0" w:color="auto"/>
                        <w:right w:val="none" w:sz="0" w:space="0" w:color="auto"/>
                      </w:divBdr>
                      <w:divsChild>
                        <w:div w:id="1707824972">
                          <w:marLeft w:val="0"/>
                          <w:marRight w:val="0"/>
                          <w:marTop w:val="0"/>
                          <w:marBottom w:val="0"/>
                          <w:divBdr>
                            <w:top w:val="none" w:sz="0" w:space="0" w:color="auto"/>
                            <w:left w:val="none" w:sz="0" w:space="0" w:color="auto"/>
                            <w:bottom w:val="none" w:sz="0" w:space="0" w:color="auto"/>
                            <w:right w:val="none" w:sz="0" w:space="0" w:color="auto"/>
                          </w:divBdr>
                          <w:divsChild>
                            <w:div w:id="1664813673">
                              <w:marLeft w:val="0"/>
                              <w:marRight w:val="0"/>
                              <w:marTop w:val="0"/>
                              <w:marBottom w:val="0"/>
                              <w:divBdr>
                                <w:top w:val="none" w:sz="0" w:space="0" w:color="auto"/>
                                <w:left w:val="none" w:sz="0" w:space="0" w:color="auto"/>
                                <w:bottom w:val="none" w:sz="0" w:space="0" w:color="auto"/>
                                <w:right w:val="none" w:sz="0" w:space="0" w:color="auto"/>
                              </w:divBdr>
                              <w:divsChild>
                                <w:div w:id="65931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5486951">
          <w:marLeft w:val="0"/>
          <w:marRight w:val="0"/>
          <w:marTop w:val="0"/>
          <w:marBottom w:val="0"/>
          <w:divBdr>
            <w:top w:val="none" w:sz="0" w:space="0" w:color="auto"/>
            <w:left w:val="none" w:sz="0" w:space="0" w:color="auto"/>
            <w:bottom w:val="none" w:sz="0" w:space="0" w:color="auto"/>
            <w:right w:val="none" w:sz="0" w:space="0" w:color="auto"/>
          </w:divBdr>
          <w:divsChild>
            <w:div w:id="1665477530">
              <w:marLeft w:val="0"/>
              <w:marRight w:val="0"/>
              <w:marTop w:val="0"/>
              <w:marBottom w:val="0"/>
              <w:divBdr>
                <w:top w:val="none" w:sz="0" w:space="0" w:color="auto"/>
                <w:left w:val="none" w:sz="0" w:space="0" w:color="auto"/>
                <w:bottom w:val="none" w:sz="0" w:space="0" w:color="auto"/>
                <w:right w:val="none" w:sz="0" w:space="0" w:color="auto"/>
              </w:divBdr>
              <w:divsChild>
                <w:div w:id="125047905">
                  <w:marLeft w:val="0"/>
                  <w:marRight w:val="0"/>
                  <w:marTop w:val="0"/>
                  <w:marBottom w:val="0"/>
                  <w:divBdr>
                    <w:top w:val="none" w:sz="0" w:space="0" w:color="auto"/>
                    <w:left w:val="none" w:sz="0" w:space="0" w:color="auto"/>
                    <w:bottom w:val="none" w:sz="0" w:space="0" w:color="auto"/>
                    <w:right w:val="none" w:sz="0" w:space="0" w:color="auto"/>
                  </w:divBdr>
                  <w:divsChild>
                    <w:div w:id="66933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7286">
          <w:marLeft w:val="0"/>
          <w:marRight w:val="0"/>
          <w:marTop w:val="0"/>
          <w:marBottom w:val="0"/>
          <w:divBdr>
            <w:top w:val="none" w:sz="0" w:space="0" w:color="auto"/>
            <w:left w:val="none" w:sz="0" w:space="0" w:color="auto"/>
            <w:bottom w:val="none" w:sz="0" w:space="0" w:color="auto"/>
            <w:right w:val="none" w:sz="0" w:space="0" w:color="auto"/>
          </w:divBdr>
          <w:divsChild>
            <w:div w:id="1744641143">
              <w:marLeft w:val="0"/>
              <w:marRight w:val="0"/>
              <w:marTop w:val="0"/>
              <w:marBottom w:val="0"/>
              <w:divBdr>
                <w:top w:val="none" w:sz="0" w:space="0" w:color="auto"/>
                <w:left w:val="none" w:sz="0" w:space="0" w:color="auto"/>
                <w:bottom w:val="none" w:sz="0" w:space="0" w:color="auto"/>
                <w:right w:val="none" w:sz="0" w:space="0" w:color="auto"/>
              </w:divBdr>
              <w:divsChild>
                <w:div w:id="849221923">
                  <w:marLeft w:val="0"/>
                  <w:marRight w:val="0"/>
                  <w:marTop w:val="0"/>
                  <w:marBottom w:val="0"/>
                  <w:divBdr>
                    <w:top w:val="none" w:sz="0" w:space="0" w:color="auto"/>
                    <w:left w:val="none" w:sz="0" w:space="0" w:color="auto"/>
                    <w:bottom w:val="none" w:sz="0" w:space="0" w:color="auto"/>
                    <w:right w:val="none" w:sz="0" w:space="0" w:color="auto"/>
                  </w:divBdr>
                  <w:divsChild>
                    <w:div w:id="332728225">
                      <w:marLeft w:val="0"/>
                      <w:marRight w:val="0"/>
                      <w:marTop w:val="0"/>
                      <w:marBottom w:val="0"/>
                      <w:divBdr>
                        <w:top w:val="none" w:sz="0" w:space="0" w:color="auto"/>
                        <w:left w:val="none" w:sz="0" w:space="0" w:color="auto"/>
                        <w:bottom w:val="none" w:sz="0" w:space="0" w:color="auto"/>
                        <w:right w:val="none" w:sz="0" w:space="0" w:color="auto"/>
                      </w:divBdr>
                      <w:divsChild>
                        <w:div w:id="453254150">
                          <w:marLeft w:val="0"/>
                          <w:marRight w:val="0"/>
                          <w:marTop w:val="0"/>
                          <w:marBottom w:val="0"/>
                          <w:divBdr>
                            <w:top w:val="none" w:sz="0" w:space="0" w:color="auto"/>
                            <w:left w:val="none" w:sz="0" w:space="0" w:color="auto"/>
                            <w:bottom w:val="none" w:sz="0" w:space="0" w:color="auto"/>
                            <w:right w:val="none" w:sz="0" w:space="0" w:color="auto"/>
                          </w:divBdr>
                          <w:divsChild>
                            <w:div w:id="1537964335">
                              <w:marLeft w:val="0"/>
                              <w:marRight w:val="0"/>
                              <w:marTop w:val="0"/>
                              <w:marBottom w:val="0"/>
                              <w:divBdr>
                                <w:top w:val="none" w:sz="0" w:space="0" w:color="auto"/>
                                <w:left w:val="none" w:sz="0" w:space="0" w:color="auto"/>
                                <w:bottom w:val="none" w:sz="0" w:space="0" w:color="auto"/>
                                <w:right w:val="none" w:sz="0" w:space="0" w:color="auto"/>
                              </w:divBdr>
                              <w:divsChild>
                                <w:div w:id="192650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954489">
          <w:marLeft w:val="0"/>
          <w:marRight w:val="0"/>
          <w:marTop w:val="0"/>
          <w:marBottom w:val="0"/>
          <w:divBdr>
            <w:top w:val="none" w:sz="0" w:space="0" w:color="auto"/>
            <w:left w:val="none" w:sz="0" w:space="0" w:color="auto"/>
            <w:bottom w:val="none" w:sz="0" w:space="0" w:color="auto"/>
            <w:right w:val="none" w:sz="0" w:space="0" w:color="auto"/>
          </w:divBdr>
          <w:divsChild>
            <w:div w:id="548568007">
              <w:marLeft w:val="0"/>
              <w:marRight w:val="0"/>
              <w:marTop w:val="0"/>
              <w:marBottom w:val="0"/>
              <w:divBdr>
                <w:top w:val="none" w:sz="0" w:space="0" w:color="auto"/>
                <w:left w:val="none" w:sz="0" w:space="0" w:color="auto"/>
                <w:bottom w:val="none" w:sz="0" w:space="0" w:color="auto"/>
                <w:right w:val="none" w:sz="0" w:space="0" w:color="auto"/>
              </w:divBdr>
              <w:divsChild>
                <w:div w:id="13532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578486">
          <w:marLeft w:val="0"/>
          <w:marRight w:val="0"/>
          <w:marTop w:val="0"/>
          <w:marBottom w:val="0"/>
          <w:divBdr>
            <w:top w:val="none" w:sz="0" w:space="0" w:color="auto"/>
            <w:left w:val="none" w:sz="0" w:space="0" w:color="auto"/>
            <w:bottom w:val="none" w:sz="0" w:space="0" w:color="auto"/>
            <w:right w:val="none" w:sz="0" w:space="0" w:color="auto"/>
          </w:divBdr>
          <w:divsChild>
            <w:div w:id="1228492109">
              <w:marLeft w:val="0"/>
              <w:marRight w:val="0"/>
              <w:marTop w:val="0"/>
              <w:marBottom w:val="0"/>
              <w:divBdr>
                <w:top w:val="none" w:sz="0" w:space="0" w:color="auto"/>
                <w:left w:val="none" w:sz="0" w:space="0" w:color="auto"/>
                <w:bottom w:val="none" w:sz="0" w:space="0" w:color="auto"/>
                <w:right w:val="none" w:sz="0" w:space="0" w:color="auto"/>
              </w:divBdr>
              <w:divsChild>
                <w:div w:id="867332980">
                  <w:marLeft w:val="0"/>
                  <w:marRight w:val="0"/>
                  <w:marTop w:val="0"/>
                  <w:marBottom w:val="0"/>
                  <w:divBdr>
                    <w:top w:val="none" w:sz="0" w:space="0" w:color="auto"/>
                    <w:left w:val="none" w:sz="0" w:space="0" w:color="auto"/>
                    <w:bottom w:val="none" w:sz="0" w:space="0" w:color="auto"/>
                    <w:right w:val="none" w:sz="0" w:space="0" w:color="auto"/>
                  </w:divBdr>
                  <w:divsChild>
                    <w:div w:id="280503433">
                      <w:marLeft w:val="0"/>
                      <w:marRight w:val="0"/>
                      <w:marTop w:val="0"/>
                      <w:marBottom w:val="0"/>
                      <w:divBdr>
                        <w:top w:val="none" w:sz="0" w:space="0" w:color="auto"/>
                        <w:left w:val="none" w:sz="0" w:space="0" w:color="auto"/>
                        <w:bottom w:val="none" w:sz="0" w:space="0" w:color="auto"/>
                        <w:right w:val="none" w:sz="0" w:space="0" w:color="auto"/>
                      </w:divBdr>
                      <w:divsChild>
                        <w:div w:id="216865481">
                          <w:marLeft w:val="0"/>
                          <w:marRight w:val="0"/>
                          <w:marTop w:val="0"/>
                          <w:marBottom w:val="0"/>
                          <w:divBdr>
                            <w:top w:val="none" w:sz="0" w:space="0" w:color="auto"/>
                            <w:left w:val="none" w:sz="0" w:space="0" w:color="auto"/>
                            <w:bottom w:val="none" w:sz="0" w:space="0" w:color="auto"/>
                            <w:right w:val="none" w:sz="0" w:space="0" w:color="auto"/>
                          </w:divBdr>
                          <w:divsChild>
                            <w:div w:id="230585342">
                              <w:marLeft w:val="0"/>
                              <w:marRight w:val="0"/>
                              <w:marTop w:val="0"/>
                              <w:marBottom w:val="0"/>
                              <w:divBdr>
                                <w:top w:val="none" w:sz="0" w:space="0" w:color="auto"/>
                                <w:left w:val="none" w:sz="0" w:space="0" w:color="auto"/>
                                <w:bottom w:val="none" w:sz="0" w:space="0" w:color="auto"/>
                                <w:right w:val="none" w:sz="0" w:space="0" w:color="auto"/>
                              </w:divBdr>
                              <w:divsChild>
                                <w:div w:id="52988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80272">
          <w:marLeft w:val="0"/>
          <w:marRight w:val="0"/>
          <w:marTop w:val="0"/>
          <w:marBottom w:val="0"/>
          <w:divBdr>
            <w:top w:val="none" w:sz="0" w:space="0" w:color="auto"/>
            <w:left w:val="none" w:sz="0" w:space="0" w:color="auto"/>
            <w:bottom w:val="none" w:sz="0" w:space="0" w:color="auto"/>
            <w:right w:val="none" w:sz="0" w:space="0" w:color="auto"/>
          </w:divBdr>
          <w:divsChild>
            <w:div w:id="2044818937">
              <w:marLeft w:val="0"/>
              <w:marRight w:val="0"/>
              <w:marTop w:val="0"/>
              <w:marBottom w:val="0"/>
              <w:divBdr>
                <w:top w:val="none" w:sz="0" w:space="0" w:color="auto"/>
                <w:left w:val="none" w:sz="0" w:space="0" w:color="auto"/>
                <w:bottom w:val="none" w:sz="0" w:space="0" w:color="auto"/>
                <w:right w:val="none" w:sz="0" w:space="0" w:color="auto"/>
              </w:divBdr>
              <w:divsChild>
                <w:div w:id="819466321">
                  <w:marLeft w:val="0"/>
                  <w:marRight w:val="0"/>
                  <w:marTop w:val="0"/>
                  <w:marBottom w:val="0"/>
                  <w:divBdr>
                    <w:top w:val="none" w:sz="0" w:space="0" w:color="auto"/>
                    <w:left w:val="none" w:sz="0" w:space="0" w:color="auto"/>
                    <w:bottom w:val="none" w:sz="0" w:space="0" w:color="auto"/>
                    <w:right w:val="none" w:sz="0" w:space="0" w:color="auto"/>
                  </w:divBdr>
                  <w:divsChild>
                    <w:div w:id="148447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571620">
          <w:marLeft w:val="0"/>
          <w:marRight w:val="0"/>
          <w:marTop w:val="0"/>
          <w:marBottom w:val="0"/>
          <w:divBdr>
            <w:top w:val="none" w:sz="0" w:space="0" w:color="auto"/>
            <w:left w:val="none" w:sz="0" w:space="0" w:color="auto"/>
            <w:bottom w:val="none" w:sz="0" w:space="0" w:color="auto"/>
            <w:right w:val="none" w:sz="0" w:space="0" w:color="auto"/>
          </w:divBdr>
          <w:divsChild>
            <w:div w:id="455409866">
              <w:marLeft w:val="0"/>
              <w:marRight w:val="0"/>
              <w:marTop w:val="0"/>
              <w:marBottom w:val="0"/>
              <w:divBdr>
                <w:top w:val="none" w:sz="0" w:space="0" w:color="auto"/>
                <w:left w:val="none" w:sz="0" w:space="0" w:color="auto"/>
                <w:bottom w:val="none" w:sz="0" w:space="0" w:color="auto"/>
                <w:right w:val="none" w:sz="0" w:space="0" w:color="auto"/>
              </w:divBdr>
              <w:divsChild>
                <w:div w:id="1299065196">
                  <w:marLeft w:val="0"/>
                  <w:marRight w:val="0"/>
                  <w:marTop w:val="0"/>
                  <w:marBottom w:val="0"/>
                  <w:divBdr>
                    <w:top w:val="none" w:sz="0" w:space="0" w:color="auto"/>
                    <w:left w:val="none" w:sz="0" w:space="0" w:color="auto"/>
                    <w:bottom w:val="none" w:sz="0" w:space="0" w:color="auto"/>
                    <w:right w:val="none" w:sz="0" w:space="0" w:color="auto"/>
                  </w:divBdr>
                  <w:divsChild>
                    <w:div w:id="1069156508">
                      <w:marLeft w:val="0"/>
                      <w:marRight w:val="0"/>
                      <w:marTop w:val="0"/>
                      <w:marBottom w:val="0"/>
                      <w:divBdr>
                        <w:top w:val="none" w:sz="0" w:space="0" w:color="auto"/>
                        <w:left w:val="none" w:sz="0" w:space="0" w:color="auto"/>
                        <w:bottom w:val="none" w:sz="0" w:space="0" w:color="auto"/>
                        <w:right w:val="none" w:sz="0" w:space="0" w:color="auto"/>
                      </w:divBdr>
                      <w:divsChild>
                        <w:div w:id="1398935384">
                          <w:marLeft w:val="0"/>
                          <w:marRight w:val="0"/>
                          <w:marTop w:val="0"/>
                          <w:marBottom w:val="0"/>
                          <w:divBdr>
                            <w:top w:val="none" w:sz="0" w:space="0" w:color="auto"/>
                            <w:left w:val="none" w:sz="0" w:space="0" w:color="auto"/>
                            <w:bottom w:val="none" w:sz="0" w:space="0" w:color="auto"/>
                            <w:right w:val="none" w:sz="0" w:space="0" w:color="auto"/>
                          </w:divBdr>
                          <w:divsChild>
                            <w:div w:id="1348292742">
                              <w:marLeft w:val="0"/>
                              <w:marRight w:val="0"/>
                              <w:marTop w:val="0"/>
                              <w:marBottom w:val="0"/>
                              <w:divBdr>
                                <w:top w:val="none" w:sz="0" w:space="0" w:color="auto"/>
                                <w:left w:val="none" w:sz="0" w:space="0" w:color="auto"/>
                                <w:bottom w:val="none" w:sz="0" w:space="0" w:color="auto"/>
                                <w:right w:val="none" w:sz="0" w:space="0" w:color="auto"/>
                              </w:divBdr>
                              <w:divsChild>
                                <w:div w:id="6268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042174">
          <w:marLeft w:val="0"/>
          <w:marRight w:val="0"/>
          <w:marTop w:val="0"/>
          <w:marBottom w:val="0"/>
          <w:divBdr>
            <w:top w:val="none" w:sz="0" w:space="0" w:color="auto"/>
            <w:left w:val="none" w:sz="0" w:space="0" w:color="auto"/>
            <w:bottom w:val="none" w:sz="0" w:space="0" w:color="auto"/>
            <w:right w:val="none" w:sz="0" w:space="0" w:color="auto"/>
          </w:divBdr>
          <w:divsChild>
            <w:div w:id="514537335">
              <w:marLeft w:val="0"/>
              <w:marRight w:val="0"/>
              <w:marTop w:val="0"/>
              <w:marBottom w:val="0"/>
              <w:divBdr>
                <w:top w:val="none" w:sz="0" w:space="0" w:color="auto"/>
                <w:left w:val="none" w:sz="0" w:space="0" w:color="auto"/>
                <w:bottom w:val="none" w:sz="0" w:space="0" w:color="auto"/>
                <w:right w:val="none" w:sz="0" w:space="0" w:color="auto"/>
              </w:divBdr>
              <w:divsChild>
                <w:div w:id="1570648165">
                  <w:marLeft w:val="0"/>
                  <w:marRight w:val="0"/>
                  <w:marTop w:val="0"/>
                  <w:marBottom w:val="0"/>
                  <w:divBdr>
                    <w:top w:val="none" w:sz="0" w:space="0" w:color="auto"/>
                    <w:left w:val="none" w:sz="0" w:space="0" w:color="auto"/>
                    <w:bottom w:val="none" w:sz="0" w:space="0" w:color="auto"/>
                    <w:right w:val="none" w:sz="0" w:space="0" w:color="auto"/>
                  </w:divBdr>
                </w:div>
              </w:divsChild>
            </w:div>
            <w:div w:id="408886024">
              <w:marLeft w:val="0"/>
              <w:marRight w:val="0"/>
              <w:marTop w:val="0"/>
              <w:marBottom w:val="0"/>
              <w:divBdr>
                <w:top w:val="none" w:sz="0" w:space="0" w:color="auto"/>
                <w:left w:val="none" w:sz="0" w:space="0" w:color="auto"/>
                <w:bottom w:val="none" w:sz="0" w:space="0" w:color="auto"/>
                <w:right w:val="none" w:sz="0" w:space="0" w:color="auto"/>
              </w:divBdr>
              <w:divsChild>
                <w:div w:id="139882918">
                  <w:marLeft w:val="0"/>
                  <w:marRight w:val="0"/>
                  <w:marTop w:val="0"/>
                  <w:marBottom w:val="0"/>
                  <w:divBdr>
                    <w:top w:val="none" w:sz="0" w:space="0" w:color="auto"/>
                    <w:left w:val="none" w:sz="0" w:space="0" w:color="auto"/>
                    <w:bottom w:val="none" w:sz="0" w:space="0" w:color="auto"/>
                    <w:right w:val="none" w:sz="0" w:space="0" w:color="auto"/>
                  </w:divBdr>
                </w:div>
              </w:divsChild>
            </w:div>
            <w:div w:id="1403522923">
              <w:marLeft w:val="0"/>
              <w:marRight w:val="0"/>
              <w:marTop w:val="0"/>
              <w:marBottom w:val="0"/>
              <w:divBdr>
                <w:top w:val="none" w:sz="0" w:space="0" w:color="auto"/>
                <w:left w:val="none" w:sz="0" w:space="0" w:color="auto"/>
                <w:bottom w:val="none" w:sz="0" w:space="0" w:color="auto"/>
                <w:right w:val="none" w:sz="0" w:space="0" w:color="auto"/>
              </w:divBdr>
              <w:divsChild>
                <w:div w:id="38430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6375">
          <w:marLeft w:val="0"/>
          <w:marRight w:val="0"/>
          <w:marTop w:val="0"/>
          <w:marBottom w:val="0"/>
          <w:divBdr>
            <w:top w:val="none" w:sz="0" w:space="0" w:color="auto"/>
            <w:left w:val="none" w:sz="0" w:space="0" w:color="auto"/>
            <w:bottom w:val="none" w:sz="0" w:space="0" w:color="auto"/>
            <w:right w:val="none" w:sz="0" w:space="0" w:color="auto"/>
          </w:divBdr>
          <w:divsChild>
            <w:div w:id="291908931">
              <w:marLeft w:val="0"/>
              <w:marRight w:val="0"/>
              <w:marTop w:val="0"/>
              <w:marBottom w:val="0"/>
              <w:divBdr>
                <w:top w:val="none" w:sz="0" w:space="0" w:color="auto"/>
                <w:left w:val="none" w:sz="0" w:space="0" w:color="auto"/>
                <w:bottom w:val="none" w:sz="0" w:space="0" w:color="auto"/>
                <w:right w:val="none" w:sz="0" w:space="0" w:color="auto"/>
              </w:divBdr>
              <w:divsChild>
                <w:div w:id="712074314">
                  <w:marLeft w:val="0"/>
                  <w:marRight w:val="0"/>
                  <w:marTop w:val="0"/>
                  <w:marBottom w:val="0"/>
                  <w:divBdr>
                    <w:top w:val="none" w:sz="0" w:space="0" w:color="auto"/>
                    <w:left w:val="none" w:sz="0" w:space="0" w:color="auto"/>
                    <w:bottom w:val="none" w:sz="0" w:space="0" w:color="auto"/>
                    <w:right w:val="none" w:sz="0" w:space="0" w:color="auto"/>
                  </w:divBdr>
                  <w:divsChild>
                    <w:div w:id="1359310780">
                      <w:marLeft w:val="0"/>
                      <w:marRight w:val="0"/>
                      <w:marTop w:val="0"/>
                      <w:marBottom w:val="0"/>
                      <w:divBdr>
                        <w:top w:val="none" w:sz="0" w:space="0" w:color="auto"/>
                        <w:left w:val="none" w:sz="0" w:space="0" w:color="auto"/>
                        <w:bottom w:val="none" w:sz="0" w:space="0" w:color="auto"/>
                        <w:right w:val="none" w:sz="0" w:space="0" w:color="auto"/>
                      </w:divBdr>
                      <w:divsChild>
                        <w:div w:id="1330404234">
                          <w:marLeft w:val="0"/>
                          <w:marRight w:val="0"/>
                          <w:marTop w:val="0"/>
                          <w:marBottom w:val="0"/>
                          <w:divBdr>
                            <w:top w:val="none" w:sz="0" w:space="0" w:color="auto"/>
                            <w:left w:val="none" w:sz="0" w:space="0" w:color="auto"/>
                            <w:bottom w:val="none" w:sz="0" w:space="0" w:color="auto"/>
                            <w:right w:val="none" w:sz="0" w:space="0" w:color="auto"/>
                          </w:divBdr>
                          <w:divsChild>
                            <w:div w:id="908226223">
                              <w:marLeft w:val="0"/>
                              <w:marRight w:val="0"/>
                              <w:marTop w:val="0"/>
                              <w:marBottom w:val="0"/>
                              <w:divBdr>
                                <w:top w:val="none" w:sz="0" w:space="0" w:color="auto"/>
                                <w:left w:val="none" w:sz="0" w:space="0" w:color="auto"/>
                                <w:bottom w:val="none" w:sz="0" w:space="0" w:color="auto"/>
                                <w:right w:val="none" w:sz="0" w:space="0" w:color="auto"/>
                              </w:divBdr>
                              <w:divsChild>
                                <w:div w:id="14728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962128">
          <w:marLeft w:val="0"/>
          <w:marRight w:val="0"/>
          <w:marTop w:val="0"/>
          <w:marBottom w:val="0"/>
          <w:divBdr>
            <w:top w:val="none" w:sz="0" w:space="0" w:color="auto"/>
            <w:left w:val="none" w:sz="0" w:space="0" w:color="auto"/>
            <w:bottom w:val="none" w:sz="0" w:space="0" w:color="auto"/>
            <w:right w:val="none" w:sz="0" w:space="0" w:color="auto"/>
          </w:divBdr>
          <w:divsChild>
            <w:div w:id="1590121144">
              <w:marLeft w:val="0"/>
              <w:marRight w:val="0"/>
              <w:marTop w:val="0"/>
              <w:marBottom w:val="0"/>
              <w:divBdr>
                <w:top w:val="none" w:sz="0" w:space="0" w:color="auto"/>
                <w:left w:val="none" w:sz="0" w:space="0" w:color="auto"/>
                <w:bottom w:val="none" w:sz="0" w:space="0" w:color="auto"/>
                <w:right w:val="none" w:sz="0" w:space="0" w:color="auto"/>
              </w:divBdr>
              <w:divsChild>
                <w:div w:id="2028287219">
                  <w:marLeft w:val="0"/>
                  <w:marRight w:val="0"/>
                  <w:marTop w:val="0"/>
                  <w:marBottom w:val="0"/>
                  <w:divBdr>
                    <w:top w:val="none" w:sz="0" w:space="0" w:color="auto"/>
                    <w:left w:val="none" w:sz="0" w:space="0" w:color="auto"/>
                    <w:bottom w:val="none" w:sz="0" w:space="0" w:color="auto"/>
                    <w:right w:val="none" w:sz="0" w:space="0" w:color="auto"/>
                  </w:divBdr>
                  <w:divsChild>
                    <w:div w:id="83781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439514">
          <w:marLeft w:val="0"/>
          <w:marRight w:val="0"/>
          <w:marTop w:val="0"/>
          <w:marBottom w:val="0"/>
          <w:divBdr>
            <w:top w:val="none" w:sz="0" w:space="0" w:color="auto"/>
            <w:left w:val="none" w:sz="0" w:space="0" w:color="auto"/>
            <w:bottom w:val="none" w:sz="0" w:space="0" w:color="auto"/>
            <w:right w:val="none" w:sz="0" w:space="0" w:color="auto"/>
          </w:divBdr>
          <w:divsChild>
            <w:div w:id="390809539">
              <w:marLeft w:val="0"/>
              <w:marRight w:val="0"/>
              <w:marTop w:val="0"/>
              <w:marBottom w:val="0"/>
              <w:divBdr>
                <w:top w:val="none" w:sz="0" w:space="0" w:color="auto"/>
                <w:left w:val="none" w:sz="0" w:space="0" w:color="auto"/>
                <w:bottom w:val="none" w:sz="0" w:space="0" w:color="auto"/>
                <w:right w:val="none" w:sz="0" w:space="0" w:color="auto"/>
              </w:divBdr>
              <w:divsChild>
                <w:div w:id="1927835800">
                  <w:marLeft w:val="0"/>
                  <w:marRight w:val="0"/>
                  <w:marTop w:val="0"/>
                  <w:marBottom w:val="0"/>
                  <w:divBdr>
                    <w:top w:val="none" w:sz="0" w:space="0" w:color="auto"/>
                    <w:left w:val="none" w:sz="0" w:space="0" w:color="auto"/>
                    <w:bottom w:val="none" w:sz="0" w:space="0" w:color="auto"/>
                    <w:right w:val="none" w:sz="0" w:space="0" w:color="auto"/>
                  </w:divBdr>
                  <w:divsChild>
                    <w:div w:id="1027561708">
                      <w:marLeft w:val="0"/>
                      <w:marRight w:val="0"/>
                      <w:marTop w:val="0"/>
                      <w:marBottom w:val="0"/>
                      <w:divBdr>
                        <w:top w:val="none" w:sz="0" w:space="0" w:color="auto"/>
                        <w:left w:val="none" w:sz="0" w:space="0" w:color="auto"/>
                        <w:bottom w:val="none" w:sz="0" w:space="0" w:color="auto"/>
                        <w:right w:val="none" w:sz="0" w:space="0" w:color="auto"/>
                      </w:divBdr>
                      <w:divsChild>
                        <w:div w:id="1967000108">
                          <w:marLeft w:val="0"/>
                          <w:marRight w:val="0"/>
                          <w:marTop w:val="0"/>
                          <w:marBottom w:val="0"/>
                          <w:divBdr>
                            <w:top w:val="none" w:sz="0" w:space="0" w:color="auto"/>
                            <w:left w:val="none" w:sz="0" w:space="0" w:color="auto"/>
                            <w:bottom w:val="none" w:sz="0" w:space="0" w:color="auto"/>
                            <w:right w:val="none" w:sz="0" w:space="0" w:color="auto"/>
                          </w:divBdr>
                          <w:divsChild>
                            <w:div w:id="1876196017">
                              <w:marLeft w:val="0"/>
                              <w:marRight w:val="0"/>
                              <w:marTop w:val="0"/>
                              <w:marBottom w:val="0"/>
                              <w:divBdr>
                                <w:top w:val="none" w:sz="0" w:space="0" w:color="auto"/>
                                <w:left w:val="none" w:sz="0" w:space="0" w:color="auto"/>
                                <w:bottom w:val="none" w:sz="0" w:space="0" w:color="auto"/>
                                <w:right w:val="none" w:sz="0" w:space="0" w:color="auto"/>
                              </w:divBdr>
                              <w:divsChild>
                                <w:div w:id="141003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231283">
          <w:marLeft w:val="0"/>
          <w:marRight w:val="0"/>
          <w:marTop w:val="0"/>
          <w:marBottom w:val="0"/>
          <w:divBdr>
            <w:top w:val="none" w:sz="0" w:space="0" w:color="auto"/>
            <w:left w:val="none" w:sz="0" w:space="0" w:color="auto"/>
            <w:bottom w:val="none" w:sz="0" w:space="0" w:color="auto"/>
            <w:right w:val="none" w:sz="0" w:space="0" w:color="auto"/>
          </w:divBdr>
          <w:divsChild>
            <w:div w:id="170490836">
              <w:marLeft w:val="0"/>
              <w:marRight w:val="0"/>
              <w:marTop w:val="0"/>
              <w:marBottom w:val="0"/>
              <w:divBdr>
                <w:top w:val="none" w:sz="0" w:space="0" w:color="auto"/>
                <w:left w:val="none" w:sz="0" w:space="0" w:color="auto"/>
                <w:bottom w:val="none" w:sz="0" w:space="0" w:color="auto"/>
                <w:right w:val="none" w:sz="0" w:space="0" w:color="auto"/>
              </w:divBdr>
              <w:divsChild>
                <w:div w:id="180820217">
                  <w:marLeft w:val="0"/>
                  <w:marRight w:val="0"/>
                  <w:marTop w:val="0"/>
                  <w:marBottom w:val="0"/>
                  <w:divBdr>
                    <w:top w:val="none" w:sz="0" w:space="0" w:color="auto"/>
                    <w:left w:val="none" w:sz="0" w:space="0" w:color="auto"/>
                    <w:bottom w:val="none" w:sz="0" w:space="0" w:color="auto"/>
                    <w:right w:val="none" w:sz="0" w:space="0" w:color="auto"/>
                  </w:divBdr>
                </w:div>
              </w:divsChild>
            </w:div>
            <w:div w:id="1996451947">
              <w:marLeft w:val="0"/>
              <w:marRight w:val="0"/>
              <w:marTop w:val="0"/>
              <w:marBottom w:val="0"/>
              <w:divBdr>
                <w:top w:val="none" w:sz="0" w:space="0" w:color="auto"/>
                <w:left w:val="none" w:sz="0" w:space="0" w:color="auto"/>
                <w:bottom w:val="none" w:sz="0" w:space="0" w:color="auto"/>
                <w:right w:val="none" w:sz="0" w:space="0" w:color="auto"/>
              </w:divBdr>
              <w:divsChild>
                <w:div w:id="258872171">
                  <w:marLeft w:val="0"/>
                  <w:marRight w:val="0"/>
                  <w:marTop w:val="0"/>
                  <w:marBottom w:val="0"/>
                  <w:divBdr>
                    <w:top w:val="none" w:sz="0" w:space="0" w:color="auto"/>
                    <w:left w:val="none" w:sz="0" w:space="0" w:color="auto"/>
                    <w:bottom w:val="none" w:sz="0" w:space="0" w:color="auto"/>
                    <w:right w:val="none" w:sz="0" w:space="0" w:color="auto"/>
                  </w:divBdr>
                </w:div>
              </w:divsChild>
            </w:div>
            <w:div w:id="775364755">
              <w:marLeft w:val="0"/>
              <w:marRight w:val="0"/>
              <w:marTop w:val="0"/>
              <w:marBottom w:val="0"/>
              <w:divBdr>
                <w:top w:val="none" w:sz="0" w:space="0" w:color="auto"/>
                <w:left w:val="none" w:sz="0" w:space="0" w:color="auto"/>
                <w:bottom w:val="none" w:sz="0" w:space="0" w:color="auto"/>
                <w:right w:val="none" w:sz="0" w:space="0" w:color="auto"/>
              </w:divBdr>
              <w:divsChild>
                <w:div w:id="12609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266363">
          <w:marLeft w:val="0"/>
          <w:marRight w:val="0"/>
          <w:marTop w:val="0"/>
          <w:marBottom w:val="0"/>
          <w:divBdr>
            <w:top w:val="none" w:sz="0" w:space="0" w:color="auto"/>
            <w:left w:val="none" w:sz="0" w:space="0" w:color="auto"/>
            <w:bottom w:val="none" w:sz="0" w:space="0" w:color="auto"/>
            <w:right w:val="none" w:sz="0" w:space="0" w:color="auto"/>
          </w:divBdr>
          <w:divsChild>
            <w:div w:id="315689308">
              <w:marLeft w:val="0"/>
              <w:marRight w:val="0"/>
              <w:marTop w:val="0"/>
              <w:marBottom w:val="0"/>
              <w:divBdr>
                <w:top w:val="none" w:sz="0" w:space="0" w:color="auto"/>
                <w:left w:val="none" w:sz="0" w:space="0" w:color="auto"/>
                <w:bottom w:val="none" w:sz="0" w:space="0" w:color="auto"/>
                <w:right w:val="none" w:sz="0" w:space="0" w:color="auto"/>
              </w:divBdr>
              <w:divsChild>
                <w:div w:id="1340112018">
                  <w:marLeft w:val="0"/>
                  <w:marRight w:val="0"/>
                  <w:marTop w:val="0"/>
                  <w:marBottom w:val="0"/>
                  <w:divBdr>
                    <w:top w:val="none" w:sz="0" w:space="0" w:color="auto"/>
                    <w:left w:val="none" w:sz="0" w:space="0" w:color="auto"/>
                    <w:bottom w:val="none" w:sz="0" w:space="0" w:color="auto"/>
                    <w:right w:val="none" w:sz="0" w:space="0" w:color="auto"/>
                  </w:divBdr>
                  <w:divsChild>
                    <w:div w:id="1457065627">
                      <w:marLeft w:val="0"/>
                      <w:marRight w:val="0"/>
                      <w:marTop w:val="0"/>
                      <w:marBottom w:val="0"/>
                      <w:divBdr>
                        <w:top w:val="none" w:sz="0" w:space="0" w:color="auto"/>
                        <w:left w:val="none" w:sz="0" w:space="0" w:color="auto"/>
                        <w:bottom w:val="none" w:sz="0" w:space="0" w:color="auto"/>
                        <w:right w:val="none" w:sz="0" w:space="0" w:color="auto"/>
                      </w:divBdr>
                      <w:divsChild>
                        <w:div w:id="1379738125">
                          <w:marLeft w:val="0"/>
                          <w:marRight w:val="0"/>
                          <w:marTop w:val="0"/>
                          <w:marBottom w:val="0"/>
                          <w:divBdr>
                            <w:top w:val="none" w:sz="0" w:space="0" w:color="auto"/>
                            <w:left w:val="none" w:sz="0" w:space="0" w:color="auto"/>
                            <w:bottom w:val="none" w:sz="0" w:space="0" w:color="auto"/>
                            <w:right w:val="none" w:sz="0" w:space="0" w:color="auto"/>
                          </w:divBdr>
                          <w:divsChild>
                            <w:div w:id="869953049">
                              <w:marLeft w:val="0"/>
                              <w:marRight w:val="0"/>
                              <w:marTop w:val="0"/>
                              <w:marBottom w:val="0"/>
                              <w:divBdr>
                                <w:top w:val="none" w:sz="0" w:space="0" w:color="auto"/>
                                <w:left w:val="none" w:sz="0" w:space="0" w:color="auto"/>
                                <w:bottom w:val="none" w:sz="0" w:space="0" w:color="auto"/>
                                <w:right w:val="none" w:sz="0" w:space="0" w:color="auto"/>
                              </w:divBdr>
                              <w:divsChild>
                                <w:div w:id="166396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990497">
          <w:marLeft w:val="0"/>
          <w:marRight w:val="0"/>
          <w:marTop w:val="0"/>
          <w:marBottom w:val="0"/>
          <w:divBdr>
            <w:top w:val="none" w:sz="0" w:space="0" w:color="auto"/>
            <w:left w:val="none" w:sz="0" w:space="0" w:color="auto"/>
            <w:bottom w:val="none" w:sz="0" w:space="0" w:color="auto"/>
            <w:right w:val="none" w:sz="0" w:space="0" w:color="auto"/>
          </w:divBdr>
          <w:divsChild>
            <w:div w:id="2114207381">
              <w:marLeft w:val="0"/>
              <w:marRight w:val="0"/>
              <w:marTop w:val="0"/>
              <w:marBottom w:val="0"/>
              <w:divBdr>
                <w:top w:val="none" w:sz="0" w:space="0" w:color="auto"/>
                <w:left w:val="none" w:sz="0" w:space="0" w:color="auto"/>
                <w:bottom w:val="none" w:sz="0" w:space="0" w:color="auto"/>
                <w:right w:val="none" w:sz="0" w:space="0" w:color="auto"/>
              </w:divBdr>
              <w:divsChild>
                <w:div w:id="326637329">
                  <w:marLeft w:val="0"/>
                  <w:marRight w:val="0"/>
                  <w:marTop w:val="0"/>
                  <w:marBottom w:val="0"/>
                  <w:divBdr>
                    <w:top w:val="none" w:sz="0" w:space="0" w:color="auto"/>
                    <w:left w:val="none" w:sz="0" w:space="0" w:color="auto"/>
                    <w:bottom w:val="none" w:sz="0" w:space="0" w:color="auto"/>
                    <w:right w:val="none" w:sz="0" w:space="0" w:color="auto"/>
                  </w:divBdr>
                  <w:divsChild>
                    <w:div w:id="114524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37305">
          <w:marLeft w:val="0"/>
          <w:marRight w:val="0"/>
          <w:marTop w:val="0"/>
          <w:marBottom w:val="0"/>
          <w:divBdr>
            <w:top w:val="none" w:sz="0" w:space="0" w:color="auto"/>
            <w:left w:val="none" w:sz="0" w:space="0" w:color="auto"/>
            <w:bottom w:val="none" w:sz="0" w:space="0" w:color="auto"/>
            <w:right w:val="none" w:sz="0" w:space="0" w:color="auto"/>
          </w:divBdr>
          <w:divsChild>
            <w:div w:id="874346041">
              <w:marLeft w:val="0"/>
              <w:marRight w:val="0"/>
              <w:marTop w:val="0"/>
              <w:marBottom w:val="0"/>
              <w:divBdr>
                <w:top w:val="none" w:sz="0" w:space="0" w:color="auto"/>
                <w:left w:val="none" w:sz="0" w:space="0" w:color="auto"/>
                <w:bottom w:val="none" w:sz="0" w:space="0" w:color="auto"/>
                <w:right w:val="none" w:sz="0" w:space="0" w:color="auto"/>
              </w:divBdr>
              <w:divsChild>
                <w:div w:id="2070104848">
                  <w:marLeft w:val="0"/>
                  <w:marRight w:val="0"/>
                  <w:marTop w:val="0"/>
                  <w:marBottom w:val="0"/>
                  <w:divBdr>
                    <w:top w:val="none" w:sz="0" w:space="0" w:color="auto"/>
                    <w:left w:val="none" w:sz="0" w:space="0" w:color="auto"/>
                    <w:bottom w:val="none" w:sz="0" w:space="0" w:color="auto"/>
                    <w:right w:val="none" w:sz="0" w:space="0" w:color="auto"/>
                  </w:divBdr>
                  <w:divsChild>
                    <w:div w:id="1923680046">
                      <w:marLeft w:val="0"/>
                      <w:marRight w:val="0"/>
                      <w:marTop w:val="0"/>
                      <w:marBottom w:val="0"/>
                      <w:divBdr>
                        <w:top w:val="none" w:sz="0" w:space="0" w:color="auto"/>
                        <w:left w:val="none" w:sz="0" w:space="0" w:color="auto"/>
                        <w:bottom w:val="none" w:sz="0" w:space="0" w:color="auto"/>
                        <w:right w:val="none" w:sz="0" w:space="0" w:color="auto"/>
                      </w:divBdr>
                      <w:divsChild>
                        <w:div w:id="1578784460">
                          <w:marLeft w:val="0"/>
                          <w:marRight w:val="0"/>
                          <w:marTop w:val="0"/>
                          <w:marBottom w:val="0"/>
                          <w:divBdr>
                            <w:top w:val="none" w:sz="0" w:space="0" w:color="auto"/>
                            <w:left w:val="none" w:sz="0" w:space="0" w:color="auto"/>
                            <w:bottom w:val="none" w:sz="0" w:space="0" w:color="auto"/>
                            <w:right w:val="none" w:sz="0" w:space="0" w:color="auto"/>
                          </w:divBdr>
                          <w:divsChild>
                            <w:div w:id="1790200493">
                              <w:marLeft w:val="0"/>
                              <w:marRight w:val="0"/>
                              <w:marTop w:val="0"/>
                              <w:marBottom w:val="0"/>
                              <w:divBdr>
                                <w:top w:val="none" w:sz="0" w:space="0" w:color="auto"/>
                                <w:left w:val="none" w:sz="0" w:space="0" w:color="auto"/>
                                <w:bottom w:val="none" w:sz="0" w:space="0" w:color="auto"/>
                                <w:right w:val="none" w:sz="0" w:space="0" w:color="auto"/>
                              </w:divBdr>
                              <w:divsChild>
                                <w:div w:id="157589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430341">
          <w:marLeft w:val="0"/>
          <w:marRight w:val="0"/>
          <w:marTop w:val="0"/>
          <w:marBottom w:val="0"/>
          <w:divBdr>
            <w:top w:val="none" w:sz="0" w:space="0" w:color="auto"/>
            <w:left w:val="none" w:sz="0" w:space="0" w:color="auto"/>
            <w:bottom w:val="none" w:sz="0" w:space="0" w:color="auto"/>
            <w:right w:val="none" w:sz="0" w:space="0" w:color="auto"/>
          </w:divBdr>
          <w:divsChild>
            <w:div w:id="1695880739">
              <w:marLeft w:val="0"/>
              <w:marRight w:val="0"/>
              <w:marTop w:val="0"/>
              <w:marBottom w:val="0"/>
              <w:divBdr>
                <w:top w:val="none" w:sz="0" w:space="0" w:color="auto"/>
                <w:left w:val="none" w:sz="0" w:space="0" w:color="auto"/>
                <w:bottom w:val="none" w:sz="0" w:space="0" w:color="auto"/>
                <w:right w:val="none" w:sz="0" w:space="0" w:color="auto"/>
              </w:divBdr>
              <w:divsChild>
                <w:div w:id="1380937521">
                  <w:marLeft w:val="0"/>
                  <w:marRight w:val="0"/>
                  <w:marTop w:val="0"/>
                  <w:marBottom w:val="0"/>
                  <w:divBdr>
                    <w:top w:val="none" w:sz="0" w:space="0" w:color="auto"/>
                    <w:left w:val="none" w:sz="0" w:space="0" w:color="auto"/>
                    <w:bottom w:val="none" w:sz="0" w:space="0" w:color="auto"/>
                    <w:right w:val="none" w:sz="0" w:space="0" w:color="auto"/>
                  </w:divBdr>
                </w:div>
              </w:divsChild>
            </w:div>
            <w:div w:id="211892997">
              <w:marLeft w:val="0"/>
              <w:marRight w:val="0"/>
              <w:marTop w:val="0"/>
              <w:marBottom w:val="0"/>
              <w:divBdr>
                <w:top w:val="none" w:sz="0" w:space="0" w:color="auto"/>
                <w:left w:val="none" w:sz="0" w:space="0" w:color="auto"/>
                <w:bottom w:val="none" w:sz="0" w:space="0" w:color="auto"/>
                <w:right w:val="none" w:sz="0" w:space="0" w:color="auto"/>
              </w:divBdr>
              <w:divsChild>
                <w:div w:id="174760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509695">
          <w:marLeft w:val="0"/>
          <w:marRight w:val="0"/>
          <w:marTop w:val="0"/>
          <w:marBottom w:val="0"/>
          <w:divBdr>
            <w:top w:val="none" w:sz="0" w:space="0" w:color="auto"/>
            <w:left w:val="none" w:sz="0" w:space="0" w:color="auto"/>
            <w:bottom w:val="none" w:sz="0" w:space="0" w:color="auto"/>
            <w:right w:val="none" w:sz="0" w:space="0" w:color="auto"/>
          </w:divBdr>
          <w:divsChild>
            <w:div w:id="1724719818">
              <w:marLeft w:val="0"/>
              <w:marRight w:val="0"/>
              <w:marTop w:val="0"/>
              <w:marBottom w:val="0"/>
              <w:divBdr>
                <w:top w:val="none" w:sz="0" w:space="0" w:color="auto"/>
                <w:left w:val="none" w:sz="0" w:space="0" w:color="auto"/>
                <w:bottom w:val="none" w:sz="0" w:space="0" w:color="auto"/>
                <w:right w:val="none" w:sz="0" w:space="0" w:color="auto"/>
              </w:divBdr>
              <w:divsChild>
                <w:div w:id="640766497">
                  <w:marLeft w:val="0"/>
                  <w:marRight w:val="0"/>
                  <w:marTop w:val="0"/>
                  <w:marBottom w:val="0"/>
                  <w:divBdr>
                    <w:top w:val="none" w:sz="0" w:space="0" w:color="auto"/>
                    <w:left w:val="none" w:sz="0" w:space="0" w:color="auto"/>
                    <w:bottom w:val="none" w:sz="0" w:space="0" w:color="auto"/>
                    <w:right w:val="none" w:sz="0" w:space="0" w:color="auto"/>
                  </w:divBdr>
                  <w:divsChild>
                    <w:div w:id="1654409612">
                      <w:marLeft w:val="0"/>
                      <w:marRight w:val="0"/>
                      <w:marTop w:val="0"/>
                      <w:marBottom w:val="0"/>
                      <w:divBdr>
                        <w:top w:val="none" w:sz="0" w:space="0" w:color="auto"/>
                        <w:left w:val="none" w:sz="0" w:space="0" w:color="auto"/>
                        <w:bottom w:val="none" w:sz="0" w:space="0" w:color="auto"/>
                        <w:right w:val="none" w:sz="0" w:space="0" w:color="auto"/>
                      </w:divBdr>
                      <w:divsChild>
                        <w:div w:id="1938752818">
                          <w:marLeft w:val="0"/>
                          <w:marRight w:val="0"/>
                          <w:marTop w:val="0"/>
                          <w:marBottom w:val="0"/>
                          <w:divBdr>
                            <w:top w:val="none" w:sz="0" w:space="0" w:color="auto"/>
                            <w:left w:val="none" w:sz="0" w:space="0" w:color="auto"/>
                            <w:bottom w:val="none" w:sz="0" w:space="0" w:color="auto"/>
                            <w:right w:val="none" w:sz="0" w:space="0" w:color="auto"/>
                          </w:divBdr>
                          <w:divsChild>
                            <w:div w:id="1725595223">
                              <w:marLeft w:val="0"/>
                              <w:marRight w:val="0"/>
                              <w:marTop w:val="0"/>
                              <w:marBottom w:val="0"/>
                              <w:divBdr>
                                <w:top w:val="none" w:sz="0" w:space="0" w:color="auto"/>
                                <w:left w:val="none" w:sz="0" w:space="0" w:color="auto"/>
                                <w:bottom w:val="none" w:sz="0" w:space="0" w:color="auto"/>
                                <w:right w:val="none" w:sz="0" w:space="0" w:color="auto"/>
                              </w:divBdr>
                              <w:divsChild>
                                <w:div w:id="119861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4818685">
          <w:marLeft w:val="0"/>
          <w:marRight w:val="0"/>
          <w:marTop w:val="0"/>
          <w:marBottom w:val="0"/>
          <w:divBdr>
            <w:top w:val="none" w:sz="0" w:space="0" w:color="auto"/>
            <w:left w:val="none" w:sz="0" w:space="0" w:color="auto"/>
            <w:bottom w:val="none" w:sz="0" w:space="0" w:color="auto"/>
            <w:right w:val="none" w:sz="0" w:space="0" w:color="auto"/>
          </w:divBdr>
          <w:divsChild>
            <w:div w:id="1793012086">
              <w:marLeft w:val="0"/>
              <w:marRight w:val="0"/>
              <w:marTop w:val="0"/>
              <w:marBottom w:val="0"/>
              <w:divBdr>
                <w:top w:val="none" w:sz="0" w:space="0" w:color="auto"/>
                <w:left w:val="none" w:sz="0" w:space="0" w:color="auto"/>
                <w:bottom w:val="none" w:sz="0" w:space="0" w:color="auto"/>
                <w:right w:val="none" w:sz="0" w:space="0" w:color="auto"/>
              </w:divBdr>
              <w:divsChild>
                <w:div w:id="1222601118">
                  <w:marLeft w:val="0"/>
                  <w:marRight w:val="0"/>
                  <w:marTop w:val="0"/>
                  <w:marBottom w:val="0"/>
                  <w:divBdr>
                    <w:top w:val="none" w:sz="0" w:space="0" w:color="auto"/>
                    <w:left w:val="none" w:sz="0" w:space="0" w:color="auto"/>
                    <w:bottom w:val="none" w:sz="0" w:space="0" w:color="auto"/>
                    <w:right w:val="none" w:sz="0" w:space="0" w:color="auto"/>
                  </w:divBdr>
                  <w:divsChild>
                    <w:div w:id="106745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46927">
          <w:marLeft w:val="0"/>
          <w:marRight w:val="0"/>
          <w:marTop w:val="0"/>
          <w:marBottom w:val="0"/>
          <w:divBdr>
            <w:top w:val="none" w:sz="0" w:space="0" w:color="auto"/>
            <w:left w:val="none" w:sz="0" w:space="0" w:color="auto"/>
            <w:bottom w:val="none" w:sz="0" w:space="0" w:color="auto"/>
            <w:right w:val="none" w:sz="0" w:space="0" w:color="auto"/>
          </w:divBdr>
          <w:divsChild>
            <w:div w:id="1630432180">
              <w:marLeft w:val="0"/>
              <w:marRight w:val="0"/>
              <w:marTop w:val="0"/>
              <w:marBottom w:val="0"/>
              <w:divBdr>
                <w:top w:val="none" w:sz="0" w:space="0" w:color="auto"/>
                <w:left w:val="none" w:sz="0" w:space="0" w:color="auto"/>
                <w:bottom w:val="none" w:sz="0" w:space="0" w:color="auto"/>
                <w:right w:val="none" w:sz="0" w:space="0" w:color="auto"/>
              </w:divBdr>
              <w:divsChild>
                <w:div w:id="795876426">
                  <w:marLeft w:val="0"/>
                  <w:marRight w:val="0"/>
                  <w:marTop w:val="0"/>
                  <w:marBottom w:val="0"/>
                  <w:divBdr>
                    <w:top w:val="none" w:sz="0" w:space="0" w:color="auto"/>
                    <w:left w:val="none" w:sz="0" w:space="0" w:color="auto"/>
                    <w:bottom w:val="none" w:sz="0" w:space="0" w:color="auto"/>
                    <w:right w:val="none" w:sz="0" w:space="0" w:color="auto"/>
                  </w:divBdr>
                  <w:divsChild>
                    <w:div w:id="1283531636">
                      <w:marLeft w:val="0"/>
                      <w:marRight w:val="0"/>
                      <w:marTop w:val="0"/>
                      <w:marBottom w:val="0"/>
                      <w:divBdr>
                        <w:top w:val="none" w:sz="0" w:space="0" w:color="auto"/>
                        <w:left w:val="none" w:sz="0" w:space="0" w:color="auto"/>
                        <w:bottom w:val="none" w:sz="0" w:space="0" w:color="auto"/>
                        <w:right w:val="none" w:sz="0" w:space="0" w:color="auto"/>
                      </w:divBdr>
                      <w:divsChild>
                        <w:div w:id="787819989">
                          <w:marLeft w:val="0"/>
                          <w:marRight w:val="0"/>
                          <w:marTop w:val="0"/>
                          <w:marBottom w:val="0"/>
                          <w:divBdr>
                            <w:top w:val="none" w:sz="0" w:space="0" w:color="auto"/>
                            <w:left w:val="none" w:sz="0" w:space="0" w:color="auto"/>
                            <w:bottom w:val="none" w:sz="0" w:space="0" w:color="auto"/>
                            <w:right w:val="none" w:sz="0" w:space="0" w:color="auto"/>
                          </w:divBdr>
                          <w:divsChild>
                            <w:div w:id="990477712">
                              <w:marLeft w:val="0"/>
                              <w:marRight w:val="0"/>
                              <w:marTop w:val="0"/>
                              <w:marBottom w:val="0"/>
                              <w:divBdr>
                                <w:top w:val="none" w:sz="0" w:space="0" w:color="auto"/>
                                <w:left w:val="none" w:sz="0" w:space="0" w:color="auto"/>
                                <w:bottom w:val="none" w:sz="0" w:space="0" w:color="auto"/>
                                <w:right w:val="none" w:sz="0" w:space="0" w:color="auto"/>
                              </w:divBdr>
                              <w:divsChild>
                                <w:div w:id="110830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4438394">
          <w:marLeft w:val="0"/>
          <w:marRight w:val="0"/>
          <w:marTop w:val="0"/>
          <w:marBottom w:val="0"/>
          <w:divBdr>
            <w:top w:val="none" w:sz="0" w:space="0" w:color="auto"/>
            <w:left w:val="none" w:sz="0" w:space="0" w:color="auto"/>
            <w:bottom w:val="none" w:sz="0" w:space="0" w:color="auto"/>
            <w:right w:val="none" w:sz="0" w:space="0" w:color="auto"/>
          </w:divBdr>
          <w:divsChild>
            <w:div w:id="174155078">
              <w:marLeft w:val="0"/>
              <w:marRight w:val="0"/>
              <w:marTop w:val="0"/>
              <w:marBottom w:val="0"/>
              <w:divBdr>
                <w:top w:val="none" w:sz="0" w:space="0" w:color="auto"/>
                <w:left w:val="none" w:sz="0" w:space="0" w:color="auto"/>
                <w:bottom w:val="none" w:sz="0" w:space="0" w:color="auto"/>
                <w:right w:val="none" w:sz="0" w:space="0" w:color="auto"/>
              </w:divBdr>
              <w:divsChild>
                <w:div w:id="1398748417">
                  <w:marLeft w:val="0"/>
                  <w:marRight w:val="0"/>
                  <w:marTop w:val="0"/>
                  <w:marBottom w:val="0"/>
                  <w:divBdr>
                    <w:top w:val="none" w:sz="0" w:space="0" w:color="auto"/>
                    <w:left w:val="none" w:sz="0" w:space="0" w:color="auto"/>
                    <w:bottom w:val="none" w:sz="0" w:space="0" w:color="auto"/>
                    <w:right w:val="none" w:sz="0" w:space="0" w:color="auto"/>
                  </w:divBdr>
                </w:div>
              </w:divsChild>
            </w:div>
            <w:div w:id="490951819">
              <w:marLeft w:val="0"/>
              <w:marRight w:val="0"/>
              <w:marTop w:val="0"/>
              <w:marBottom w:val="0"/>
              <w:divBdr>
                <w:top w:val="none" w:sz="0" w:space="0" w:color="auto"/>
                <w:left w:val="none" w:sz="0" w:space="0" w:color="auto"/>
                <w:bottom w:val="none" w:sz="0" w:space="0" w:color="auto"/>
                <w:right w:val="none" w:sz="0" w:space="0" w:color="auto"/>
              </w:divBdr>
              <w:divsChild>
                <w:div w:id="14190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654405">
          <w:marLeft w:val="0"/>
          <w:marRight w:val="0"/>
          <w:marTop w:val="0"/>
          <w:marBottom w:val="0"/>
          <w:divBdr>
            <w:top w:val="none" w:sz="0" w:space="0" w:color="auto"/>
            <w:left w:val="none" w:sz="0" w:space="0" w:color="auto"/>
            <w:bottom w:val="none" w:sz="0" w:space="0" w:color="auto"/>
            <w:right w:val="none" w:sz="0" w:space="0" w:color="auto"/>
          </w:divBdr>
          <w:divsChild>
            <w:div w:id="1039820266">
              <w:marLeft w:val="0"/>
              <w:marRight w:val="0"/>
              <w:marTop w:val="0"/>
              <w:marBottom w:val="0"/>
              <w:divBdr>
                <w:top w:val="none" w:sz="0" w:space="0" w:color="auto"/>
                <w:left w:val="none" w:sz="0" w:space="0" w:color="auto"/>
                <w:bottom w:val="none" w:sz="0" w:space="0" w:color="auto"/>
                <w:right w:val="none" w:sz="0" w:space="0" w:color="auto"/>
              </w:divBdr>
              <w:divsChild>
                <w:div w:id="28067890">
                  <w:marLeft w:val="0"/>
                  <w:marRight w:val="0"/>
                  <w:marTop w:val="0"/>
                  <w:marBottom w:val="0"/>
                  <w:divBdr>
                    <w:top w:val="none" w:sz="0" w:space="0" w:color="auto"/>
                    <w:left w:val="none" w:sz="0" w:space="0" w:color="auto"/>
                    <w:bottom w:val="none" w:sz="0" w:space="0" w:color="auto"/>
                    <w:right w:val="none" w:sz="0" w:space="0" w:color="auto"/>
                  </w:divBdr>
                  <w:divsChild>
                    <w:div w:id="218323320">
                      <w:marLeft w:val="0"/>
                      <w:marRight w:val="0"/>
                      <w:marTop w:val="0"/>
                      <w:marBottom w:val="0"/>
                      <w:divBdr>
                        <w:top w:val="none" w:sz="0" w:space="0" w:color="auto"/>
                        <w:left w:val="none" w:sz="0" w:space="0" w:color="auto"/>
                        <w:bottom w:val="none" w:sz="0" w:space="0" w:color="auto"/>
                        <w:right w:val="none" w:sz="0" w:space="0" w:color="auto"/>
                      </w:divBdr>
                      <w:divsChild>
                        <w:div w:id="811481025">
                          <w:marLeft w:val="0"/>
                          <w:marRight w:val="0"/>
                          <w:marTop w:val="0"/>
                          <w:marBottom w:val="0"/>
                          <w:divBdr>
                            <w:top w:val="none" w:sz="0" w:space="0" w:color="auto"/>
                            <w:left w:val="none" w:sz="0" w:space="0" w:color="auto"/>
                            <w:bottom w:val="none" w:sz="0" w:space="0" w:color="auto"/>
                            <w:right w:val="none" w:sz="0" w:space="0" w:color="auto"/>
                          </w:divBdr>
                          <w:divsChild>
                            <w:div w:id="1775586767">
                              <w:marLeft w:val="0"/>
                              <w:marRight w:val="0"/>
                              <w:marTop w:val="0"/>
                              <w:marBottom w:val="0"/>
                              <w:divBdr>
                                <w:top w:val="none" w:sz="0" w:space="0" w:color="auto"/>
                                <w:left w:val="none" w:sz="0" w:space="0" w:color="auto"/>
                                <w:bottom w:val="none" w:sz="0" w:space="0" w:color="auto"/>
                                <w:right w:val="none" w:sz="0" w:space="0" w:color="auto"/>
                              </w:divBdr>
                              <w:divsChild>
                                <w:div w:id="47102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9776292">
          <w:marLeft w:val="0"/>
          <w:marRight w:val="0"/>
          <w:marTop w:val="0"/>
          <w:marBottom w:val="0"/>
          <w:divBdr>
            <w:top w:val="none" w:sz="0" w:space="0" w:color="auto"/>
            <w:left w:val="none" w:sz="0" w:space="0" w:color="auto"/>
            <w:bottom w:val="none" w:sz="0" w:space="0" w:color="auto"/>
            <w:right w:val="none" w:sz="0" w:space="0" w:color="auto"/>
          </w:divBdr>
          <w:divsChild>
            <w:div w:id="2118866683">
              <w:marLeft w:val="0"/>
              <w:marRight w:val="0"/>
              <w:marTop w:val="0"/>
              <w:marBottom w:val="0"/>
              <w:divBdr>
                <w:top w:val="none" w:sz="0" w:space="0" w:color="auto"/>
                <w:left w:val="none" w:sz="0" w:space="0" w:color="auto"/>
                <w:bottom w:val="none" w:sz="0" w:space="0" w:color="auto"/>
                <w:right w:val="none" w:sz="0" w:space="0" w:color="auto"/>
              </w:divBdr>
              <w:divsChild>
                <w:div w:id="1051030990">
                  <w:marLeft w:val="0"/>
                  <w:marRight w:val="0"/>
                  <w:marTop w:val="0"/>
                  <w:marBottom w:val="0"/>
                  <w:divBdr>
                    <w:top w:val="none" w:sz="0" w:space="0" w:color="auto"/>
                    <w:left w:val="none" w:sz="0" w:space="0" w:color="auto"/>
                    <w:bottom w:val="none" w:sz="0" w:space="0" w:color="auto"/>
                    <w:right w:val="none" w:sz="0" w:space="0" w:color="auto"/>
                  </w:divBdr>
                  <w:divsChild>
                    <w:div w:id="152898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074383">
          <w:marLeft w:val="0"/>
          <w:marRight w:val="0"/>
          <w:marTop w:val="0"/>
          <w:marBottom w:val="0"/>
          <w:divBdr>
            <w:top w:val="none" w:sz="0" w:space="0" w:color="auto"/>
            <w:left w:val="none" w:sz="0" w:space="0" w:color="auto"/>
            <w:bottom w:val="none" w:sz="0" w:space="0" w:color="auto"/>
            <w:right w:val="none" w:sz="0" w:space="0" w:color="auto"/>
          </w:divBdr>
          <w:divsChild>
            <w:div w:id="182479684">
              <w:marLeft w:val="0"/>
              <w:marRight w:val="0"/>
              <w:marTop w:val="0"/>
              <w:marBottom w:val="0"/>
              <w:divBdr>
                <w:top w:val="none" w:sz="0" w:space="0" w:color="auto"/>
                <w:left w:val="none" w:sz="0" w:space="0" w:color="auto"/>
                <w:bottom w:val="none" w:sz="0" w:space="0" w:color="auto"/>
                <w:right w:val="none" w:sz="0" w:space="0" w:color="auto"/>
              </w:divBdr>
              <w:divsChild>
                <w:div w:id="735662726">
                  <w:marLeft w:val="0"/>
                  <w:marRight w:val="0"/>
                  <w:marTop w:val="0"/>
                  <w:marBottom w:val="0"/>
                  <w:divBdr>
                    <w:top w:val="none" w:sz="0" w:space="0" w:color="auto"/>
                    <w:left w:val="none" w:sz="0" w:space="0" w:color="auto"/>
                    <w:bottom w:val="none" w:sz="0" w:space="0" w:color="auto"/>
                    <w:right w:val="none" w:sz="0" w:space="0" w:color="auto"/>
                  </w:divBdr>
                  <w:divsChild>
                    <w:div w:id="1626079877">
                      <w:marLeft w:val="0"/>
                      <w:marRight w:val="0"/>
                      <w:marTop w:val="0"/>
                      <w:marBottom w:val="0"/>
                      <w:divBdr>
                        <w:top w:val="none" w:sz="0" w:space="0" w:color="auto"/>
                        <w:left w:val="none" w:sz="0" w:space="0" w:color="auto"/>
                        <w:bottom w:val="none" w:sz="0" w:space="0" w:color="auto"/>
                        <w:right w:val="none" w:sz="0" w:space="0" w:color="auto"/>
                      </w:divBdr>
                      <w:divsChild>
                        <w:div w:id="1688287839">
                          <w:marLeft w:val="0"/>
                          <w:marRight w:val="0"/>
                          <w:marTop w:val="0"/>
                          <w:marBottom w:val="0"/>
                          <w:divBdr>
                            <w:top w:val="none" w:sz="0" w:space="0" w:color="auto"/>
                            <w:left w:val="none" w:sz="0" w:space="0" w:color="auto"/>
                            <w:bottom w:val="none" w:sz="0" w:space="0" w:color="auto"/>
                            <w:right w:val="none" w:sz="0" w:space="0" w:color="auto"/>
                          </w:divBdr>
                          <w:divsChild>
                            <w:div w:id="1905677470">
                              <w:marLeft w:val="0"/>
                              <w:marRight w:val="0"/>
                              <w:marTop w:val="0"/>
                              <w:marBottom w:val="0"/>
                              <w:divBdr>
                                <w:top w:val="none" w:sz="0" w:space="0" w:color="auto"/>
                                <w:left w:val="none" w:sz="0" w:space="0" w:color="auto"/>
                                <w:bottom w:val="none" w:sz="0" w:space="0" w:color="auto"/>
                                <w:right w:val="none" w:sz="0" w:space="0" w:color="auto"/>
                              </w:divBdr>
                              <w:divsChild>
                                <w:div w:id="210410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853216">
          <w:marLeft w:val="0"/>
          <w:marRight w:val="0"/>
          <w:marTop w:val="0"/>
          <w:marBottom w:val="0"/>
          <w:divBdr>
            <w:top w:val="none" w:sz="0" w:space="0" w:color="auto"/>
            <w:left w:val="none" w:sz="0" w:space="0" w:color="auto"/>
            <w:bottom w:val="none" w:sz="0" w:space="0" w:color="auto"/>
            <w:right w:val="none" w:sz="0" w:space="0" w:color="auto"/>
          </w:divBdr>
          <w:divsChild>
            <w:div w:id="17433183">
              <w:marLeft w:val="0"/>
              <w:marRight w:val="0"/>
              <w:marTop w:val="0"/>
              <w:marBottom w:val="0"/>
              <w:divBdr>
                <w:top w:val="none" w:sz="0" w:space="0" w:color="auto"/>
                <w:left w:val="none" w:sz="0" w:space="0" w:color="auto"/>
                <w:bottom w:val="none" w:sz="0" w:space="0" w:color="auto"/>
                <w:right w:val="none" w:sz="0" w:space="0" w:color="auto"/>
              </w:divBdr>
              <w:divsChild>
                <w:div w:id="1665358941">
                  <w:marLeft w:val="0"/>
                  <w:marRight w:val="0"/>
                  <w:marTop w:val="0"/>
                  <w:marBottom w:val="0"/>
                  <w:divBdr>
                    <w:top w:val="none" w:sz="0" w:space="0" w:color="auto"/>
                    <w:left w:val="none" w:sz="0" w:space="0" w:color="auto"/>
                    <w:bottom w:val="none" w:sz="0" w:space="0" w:color="auto"/>
                    <w:right w:val="none" w:sz="0" w:space="0" w:color="auto"/>
                  </w:divBdr>
                </w:div>
              </w:divsChild>
            </w:div>
            <w:div w:id="1862427737">
              <w:marLeft w:val="0"/>
              <w:marRight w:val="0"/>
              <w:marTop w:val="0"/>
              <w:marBottom w:val="0"/>
              <w:divBdr>
                <w:top w:val="none" w:sz="0" w:space="0" w:color="auto"/>
                <w:left w:val="none" w:sz="0" w:space="0" w:color="auto"/>
                <w:bottom w:val="none" w:sz="0" w:space="0" w:color="auto"/>
                <w:right w:val="none" w:sz="0" w:space="0" w:color="auto"/>
              </w:divBdr>
              <w:divsChild>
                <w:div w:id="132219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366655">
          <w:marLeft w:val="0"/>
          <w:marRight w:val="0"/>
          <w:marTop w:val="0"/>
          <w:marBottom w:val="0"/>
          <w:divBdr>
            <w:top w:val="none" w:sz="0" w:space="0" w:color="auto"/>
            <w:left w:val="none" w:sz="0" w:space="0" w:color="auto"/>
            <w:bottom w:val="none" w:sz="0" w:space="0" w:color="auto"/>
            <w:right w:val="none" w:sz="0" w:space="0" w:color="auto"/>
          </w:divBdr>
          <w:divsChild>
            <w:div w:id="113331563">
              <w:marLeft w:val="0"/>
              <w:marRight w:val="0"/>
              <w:marTop w:val="0"/>
              <w:marBottom w:val="0"/>
              <w:divBdr>
                <w:top w:val="none" w:sz="0" w:space="0" w:color="auto"/>
                <w:left w:val="none" w:sz="0" w:space="0" w:color="auto"/>
                <w:bottom w:val="none" w:sz="0" w:space="0" w:color="auto"/>
                <w:right w:val="none" w:sz="0" w:space="0" w:color="auto"/>
              </w:divBdr>
              <w:divsChild>
                <w:div w:id="1853762586">
                  <w:marLeft w:val="0"/>
                  <w:marRight w:val="0"/>
                  <w:marTop w:val="0"/>
                  <w:marBottom w:val="0"/>
                  <w:divBdr>
                    <w:top w:val="none" w:sz="0" w:space="0" w:color="auto"/>
                    <w:left w:val="none" w:sz="0" w:space="0" w:color="auto"/>
                    <w:bottom w:val="none" w:sz="0" w:space="0" w:color="auto"/>
                    <w:right w:val="none" w:sz="0" w:space="0" w:color="auto"/>
                  </w:divBdr>
                  <w:divsChild>
                    <w:div w:id="1889104163">
                      <w:marLeft w:val="0"/>
                      <w:marRight w:val="0"/>
                      <w:marTop w:val="0"/>
                      <w:marBottom w:val="0"/>
                      <w:divBdr>
                        <w:top w:val="none" w:sz="0" w:space="0" w:color="auto"/>
                        <w:left w:val="none" w:sz="0" w:space="0" w:color="auto"/>
                        <w:bottom w:val="none" w:sz="0" w:space="0" w:color="auto"/>
                        <w:right w:val="none" w:sz="0" w:space="0" w:color="auto"/>
                      </w:divBdr>
                      <w:divsChild>
                        <w:div w:id="1083799677">
                          <w:marLeft w:val="0"/>
                          <w:marRight w:val="0"/>
                          <w:marTop w:val="0"/>
                          <w:marBottom w:val="0"/>
                          <w:divBdr>
                            <w:top w:val="none" w:sz="0" w:space="0" w:color="auto"/>
                            <w:left w:val="none" w:sz="0" w:space="0" w:color="auto"/>
                            <w:bottom w:val="none" w:sz="0" w:space="0" w:color="auto"/>
                            <w:right w:val="none" w:sz="0" w:space="0" w:color="auto"/>
                          </w:divBdr>
                          <w:divsChild>
                            <w:div w:id="2051107178">
                              <w:marLeft w:val="0"/>
                              <w:marRight w:val="0"/>
                              <w:marTop w:val="0"/>
                              <w:marBottom w:val="0"/>
                              <w:divBdr>
                                <w:top w:val="none" w:sz="0" w:space="0" w:color="auto"/>
                                <w:left w:val="none" w:sz="0" w:space="0" w:color="auto"/>
                                <w:bottom w:val="none" w:sz="0" w:space="0" w:color="auto"/>
                                <w:right w:val="none" w:sz="0" w:space="0" w:color="auto"/>
                              </w:divBdr>
                              <w:divsChild>
                                <w:div w:id="582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990757">
          <w:marLeft w:val="0"/>
          <w:marRight w:val="0"/>
          <w:marTop w:val="0"/>
          <w:marBottom w:val="0"/>
          <w:divBdr>
            <w:top w:val="none" w:sz="0" w:space="0" w:color="auto"/>
            <w:left w:val="none" w:sz="0" w:space="0" w:color="auto"/>
            <w:bottom w:val="none" w:sz="0" w:space="0" w:color="auto"/>
            <w:right w:val="none" w:sz="0" w:space="0" w:color="auto"/>
          </w:divBdr>
          <w:divsChild>
            <w:div w:id="949698596">
              <w:marLeft w:val="0"/>
              <w:marRight w:val="0"/>
              <w:marTop w:val="0"/>
              <w:marBottom w:val="0"/>
              <w:divBdr>
                <w:top w:val="none" w:sz="0" w:space="0" w:color="auto"/>
                <w:left w:val="none" w:sz="0" w:space="0" w:color="auto"/>
                <w:bottom w:val="none" w:sz="0" w:space="0" w:color="auto"/>
                <w:right w:val="none" w:sz="0" w:space="0" w:color="auto"/>
              </w:divBdr>
              <w:divsChild>
                <w:div w:id="729429424">
                  <w:marLeft w:val="0"/>
                  <w:marRight w:val="0"/>
                  <w:marTop w:val="0"/>
                  <w:marBottom w:val="0"/>
                  <w:divBdr>
                    <w:top w:val="none" w:sz="0" w:space="0" w:color="auto"/>
                    <w:left w:val="none" w:sz="0" w:space="0" w:color="auto"/>
                    <w:bottom w:val="none" w:sz="0" w:space="0" w:color="auto"/>
                    <w:right w:val="none" w:sz="0" w:space="0" w:color="auto"/>
                  </w:divBdr>
                  <w:divsChild>
                    <w:div w:id="108750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99317">
          <w:marLeft w:val="0"/>
          <w:marRight w:val="0"/>
          <w:marTop w:val="0"/>
          <w:marBottom w:val="0"/>
          <w:divBdr>
            <w:top w:val="none" w:sz="0" w:space="0" w:color="auto"/>
            <w:left w:val="none" w:sz="0" w:space="0" w:color="auto"/>
            <w:bottom w:val="none" w:sz="0" w:space="0" w:color="auto"/>
            <w:right w:val="none" w:sz="0" w:space="0" w:color="auto"/>
          </w:divBdr>
          <w:divsChild>
            <w:div w:id="1431241534">
              <w:marLeft w:val="0"/>
              <w:marRight w:val="0"/>
              <w:marTop w:val="0"/>
              <w:marBottom w:val="0"/>
              <w:divBdr>
                <w:top w:val="none" w:sz="0" w:space="0" w:color="auto"/>
                <w:left w:val="none" w:sz="0" w:space="0" w:color="auto"/>
                <w:bottom w:val="none" w:sz="0" w:space="0" w:color="auto"/>
                <w:right w:val="none" w:sz="0" w:space="0" w:color="auto"/>
              </w:divBdr>
              <w:divsChild>
                <w:div w:id="1865941838">
                  <w:marLeft w:val="0"/>
                  <w:marRight w:val="0"/>
                  <w:marTop w:val="0"/>
                  <w:marBottom w:val="0"/>
                  <w:divBdr>
                    <w:top w:val="none" w:sz="0" w:space="0" w:color="auto"/>
                    <w:left w:val="none" w:sz="0" w:space="0" w:color="auto"/>
                    <w:bottom w:val="none" w:sz="0" w:space="0" w:color="auto"/>
                    <w:right w:val="none" w:sz="0" w:space="0" w:color="auto"/>
                  </w:divBdr>
                  <w:divsChild>
                    <w:div w:id="1684241166">
                      <w:marLeft w:val="0"/>
                      <w:marRight w:val="0"/>
                      <w:marTop w:val="0"/>
                      <w:marBottom w:val="0"/>
                      <w:divBdr>
                        <w:top w:val="none" w:sz="0" w:space="0" w:color="auto"/>
                        <w:left w:val="none" w:sz="0" w:space="0" w:color="auto"/>
                        <w:bottom w:val="none" w:sz="0" w:space="0" w:color="auto"/>
                        <w:right w:val="none" w:sz="0" w:space="0" w:color="auto"/>
                      </w:divBdr>
                      <w:divsChild>
                        <w:div w:id="394747373">
                          <w:marLeft w:val="0"/>
                          <w:marRight w:val="0"/>
                          <w:marTop w:val="0"/>
                          <w:marBottom w:val="0"/>
                          <w:divBdr>
                            <w:top w:val="none" w:sz="0" w:space="0" w:color="auto"/>
                            <w:left w:val="none" w:sz="0" w:space="0" w:color="auto"/>
                            <w:bottom w:val="none" w:sz="0" w:space="0" w:color="auto"/>
                            <w:right w:val="none" w:sz="0" w:space="0" w:color="auto"/>
                          </w:divBdr>
                          <w:divsChild>
                            <w:div w:id="1315983927">
                              <w:marLeft w:val="0"/>
                              <w:marRight w:val="0"/>
                              <w:marTop w:val="0"/>
                              <w:marBottom w:val="0"/>
                              <w:divBdr>
                                <w:top w:val="none" w:sz="0" w:space="0" w:color="auto"/>
                                <w:left w:val="none" w:sz="0" w:space="0" w:color="auto"/>
                                <w:bottom w:val="none" w:sz="0" w:space="0" w:color="auto"/>
                                <w:right w:val="none" w:sz="0" w:space="0" w:color="auto"/>
                              </w:divBdr>
                              <w:divsChild>
                                <w:div w:id="114689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659726">
          <w:marLeft w:val="0"/>
          <w:marRight w:val="0"/>
          <w:marTop w:val="0"/>
          <w:marBottom w:val="0"/>
          <w:divBdr>
            <w:top w:val="none" w:sz="0" w:space="0" w:color="auto"/>
            <w:left w:val="none" w:sz="0" w:space="0" w:color="auto"/>
            <w:bottom w:val="none" w:sz="0" w:space="0" w:color="auto"/>
            <w:right w:val="none" w:sz="0" w:space="0" w:color="auto"/>
          </w:divBdr>
          <w:divsChild>
            <w:div w:id="1102536047">
              <w:marLeft w:val="0"/>
              <w:marRight w:val="0"/>
              <w:marTop w:val="0"/>
              <w:marBottom w:val="0"/>
              <w:divBdr>
                <w:top w:val="none" w:sz="0" w:space="0" w:color="auto"/>
                <w:left w:val="none" w:sz="0" w:space="0" w:color="auto"/>
                <w:bottom w:val="none" w:sz="0" w:space="0" w:color="auto"/>
                <w:right w:val="none" w:sz="0" w:space="0" w:color="auto"/>
              </w:divBdr>
              <w:divsChild>
                <w:div w:id="107662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047584">
          <w:marLeft w:val="0"/>
          <w:marRight w:val="0"/>
          <w:marTop w:val="0"/>
          <w:marBottom w:val="0"/>
          <w:divBdr>
            <w:top w:val="none" w:sz="0" w:space="0" w:color="auto"/>
            <w:left w:val="none" w:sz="0" w:space="0" w:color="auto"/>
            <w:bottom w:val="none" w:sz="0" w:space="0" w:color="auto"/>
            <w:right w:val="none" w:sz="0" w:space="0" w:color="auto"/>
          </w:divBdr>
          <w:divsChild>
            <w:div w:id="721757686">
              <w:marLeft w:val="0"/>
              <w:marRight w:val="0"/>
              <w:marTop w:val="0"/>
              <w:marBottom w:val="0"/>
              <w:divBdr>
                <w:top w:val="none" w:sz="0" w:space="0" w:color="auto"/>
                <w:left w:val="none" w:sz="0" w:space="0" w:color="auto"/>
                <w:bottom w:val="none" w:sz="0" w:space="0" w:color="auto"/>
                <w:right w:val="none" w:sz="0" w:space="0" w:color="auto"/>
              </w:divBdr>
              <w:divsChild>
                <w:div w:id="912201544">
                  <w:marLeft w:val="0"/>
                  <w:marRight w:val="0"/>
                  <w:marTop w:val="0"/>
                  <w:marBottom w:val="0"/>
                  <w:divBdr>
                    <w:top w:val="none" w:sz="0" w:space="0" w:color="auto"/>
                    <w:left w:val="none" w:sz="0" w:space="0" w:color="auto"/>
                    <w:bottom w:val="none" w:sz="0" w:space="0" w:color="auto"/>
                    <w:right w:val="none" w:sz="0" w:space="0" w:color="auto"/>
                  </w:divBdr>
                  <w:divsChild>
                    <w:div w:id="1058671208">
                      <w:marLeft w:val="0"/>
                      <w:marRight w:val="0"/>
                      <w:marTop w:val="0"/>
                      <w:marBottom w:val="0"/>
                      <w:divBdr>
                        <w:top w:val="none" w:sz="0" w:space="0" w:color="auto"/>
                        <w:left w:val="none" w:sz="0" w:space="0" w:color="auto"/>
                        <w:bottom w:val="none" w:sz="0" w:space="0" w:color="auto"/>
                        <w:right w:val="none" w:sz="0" w:space="0" w:color="auto"/>
                      </w:divBdr>
                      <w:divsChild>
                        <w:div w:id="399595694">
                          <w:marLeft w:val="0"/>
                          <w:marRight w:val="0"/>
                          <w:marTop w:val="0"/>
                          <w:marBottom w:val="0"/>
                          <w:divBdr>
                            <w:top w:val="none" w:sz="0" w:space="0" w:color="auto"/>
                            <w:left w:val="none" w:sz="0" w:space="0" w:color="auto"/>
                            <w:bottom w:val="none" w:sz="0" w:space="0" w:color="auto"/>
                            <w:right w:val="none" w:sz="0" w:space="0" w:color="auto"/>
                          </w:divBdr>
                          <w:divsChild>
                            <w:div w:id="599333060">
                              <w:marLeft w:val="0"/>
                              <w:marRight w:val="0"/>
                              <w:marTop w:val="0"/>
                              <w:marBottom w:val="0"/>
                              <w:divBdr>
                                <w:top w:val="none" w:sz="0" w:space="0" w:color="auto"/>
                                <w:left w:val="none" w:sz="0" w:space="0" w:color="auto"/>
                                <w:bottom w:val="none" w:sz="0" w:space="0" w:color="auto"/>
                                <w:right w:val="none" w:sz="0" w:space="0" w:color="auto"/>
                              </w:divBdr>
                              <w:divsChild>
                                <w:div w:id="44126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476251">
          <w:marLeft w:val="0"/>
          <w:marRight w:val="0"/>
          <w:marTop w:val="0"/>
          <w:marBottom w:val="0"/>
          <w:divBdr>
            <w:top w:val="none" w:sz="0" w:space="0" w:color="auto"/>
            <w:left w:val="none" w:sz="0" w:space="0" w:color="auto"/>
            <w:bottom w:val="none" w:sz="0" w:space="0" w:color="auto"/>
            <w:right w:val="none" w:sz="0" w:space="0" w:color="auto"/>
          </w:divBdr>
          <w:divsChild>
            <w:div w:id="1663387438">
              <w:marLeft w:val="0"/>
              <w:marRight w:val="0"/>
              <w:marTop w:val="0"/>
              <w:marBottom w:val="0"/>
              <w:divBdr>
                <w:top w:val="none" w:sz="0" w:space="0" w:color="auto"/>
                <w:left w:val="none" w:sz="0" w:space="0" w:color="auto"/>
                <w:bottom w:val="none" w:sz="0" w:space="0" w:color="auto"/>
                <w:right w:val="none" w:sz="0" w:space="0" w:color="auto"/>
              </w:divBdr>
              <w:divsChild>
                <w:div w:id="373849039">
                  <w:marLeft w:val="0"/>
                  <w:marRight w:val="0"/>
                  <w:marTop w:val="0"/>
                  <w:marBottom w:val="0"/>
                  <w:divBdr>
                    <w:top w:val="none" w:sz="0" w:space="0" w:color="auto"/>
                    <w:left w:val="none" w:sz="0" w:space="0" w:color="auto"/>
                    <w:bottom w:val="none" w:sz="0" w:space="0" w:color="auto"/>
                    <w:right w:val="none" w:sz="0" w:space="0" w:color="auto"/>
                  </w:divBdr>
                  <w:divsChild>
                    <w:div w:id="2687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10103">
          <w:marLeft w:val="0"/>
          <w:marRight w:val="0"/>
          <w:marTop w:val="0"/>
          <w:marBottom w:val="0"/>
          <w:divBdr>
            <w:top w:val="none" w:sz="0" w:space="0" w:color="auto"/>
            <w:left w:val="none" w:sz="0" w:space="0" w:color="auto"/>
            <w:bottom w:val="none" w:sz="0" w:space="0" w:color="auto"/>
            <w:right w:val="none" w:sz="0" w:space="0" w:color="auto"/>
          </w:divBdr>
          <w:divsChild>
            <w:div w:id="1193685259">
              <w:marLeft w:val="0"/>
              <w:marRight w:val="0"/>
              <w:marTop w:val="0"/>
              <w:marBottom w:val="0"/>
              <w:divBdr>
                <w:top w:val="none" w:sz="0" w:space="0" w:color="auto"/>
                <w:left w:val="none" w:sz="0" w:space="0" w:color="auto"/>
                <w:bottom w:val="none" w:sz="0" w:space="0" w:color="auto"/>
                <w:right w:val="none" w:sz="0" w:space="0" w:color="auto"/>
              </w:divBdr>
              <w:divsChild>
                <w:div w:id="1958219529">
                  <w:marLeft w:val="0"/>
                  <w:marRight w:val="0"/>
                  <w:marTop w:val="0"/>
                  <w:marBottom w:val="0"/>
                  <w:divBdr>
                    <w:top w:val="none" w:sz="0" w:space="0" w:color="auto"/>
                    <w:left w:val="none" w:sz="0" w:space="0" w:color="auto"/>
                    <w:bottom w:val="none" w:sz="0" w:space="0" w:color="auto"/>
                    <w:right w:val="none" w:sz="0" w:space="0" w:color="auto"/>
                  </w:divBdr>
                  <w:divsChild>
                    <w:div w:id="1733893889">
                      <w:marLeft w:val="0"/>
                      <w:marRight w:val="0"/>
                      <w:marTop w:val="0"/>
                      <w:marBottom w:val="0"/>
                      <w:divBdr>
                        <w:top w:val="none" w:sz="0" w:space="0" w:color="auto"/>
                        <w:left w:val="none" w:sz="0" w:space="0" w:color="auto"/>
                        <w:bottom w:val="none" w:sz="0" w:space="0" w:color="auto"/>
                        <w:right w:val="none" w:sz="0" w:space="0" w:color="auto"/>
                      </w:divBdr>
                      <w:divsChild>
                        <w:div w:id="2022317194">
                          <w:marLeft w:val="0"/>
                          <w:marRight w:val="0"/>
                          <w:marTop w:val="0"/>
                          <w:marBottom w:val="0"/>
                          <w:divBdr>
                            <w:top w:val="none" w:sz="0" w:space="0" w:color="auto"/>
                            <w:left w:val="none" w:sz="0" w:space="0" w:color="auto"/>
                            <w:bottom w:val="none" w:sz="0" w:space="0" w:color="auto"/>
                            <w:right w:val="none" w:sz="0" w:space="0" w:color="auto"/>
                          </w:divBdr>
                          <w:divsChild>
                            <w:div w:id="488137621">
                              <w:marLeft w:val="0"/>
                              <w:marRight w:val="0"/>
                              <w:marTop w:val="0"/>
                              <w:marBottom w:val="0"/>
                              <w:divBdr>
                                <w:top w:val="none" w:sz="0" w:space="0" w:color="auto"/>
                                <w:left w:val="none" w:sz="0" w:space="0" w:color="auto"/>
                                <w:bottom w:val="none" w:sz="0" w:space="0" w:color="auto"/>
                                <w:right w:val="none" w:sz="0" w:space="0" w:color="auto"/>
                              </w:divBdr>
                              <w:divsChild>
                                <w:div w:id="17677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871787">
          <w:marLeft w:val="0"/>
          <w:marRight w:val="0"/>
          <w:marTop w:val="0"/>
          <w:marBottom w:val="0"/>
          <w:divBdr>
            <w:top w:val="none" w:sz="0" w:space="0" w:color="auto"/>
            <w:left w:val="none" w:sz="0" w:space="0" w:color="auto"/>
            <w:bottom w:val="none" w:sz="0" w:space="0" w:color="auto"/>
            <w:right w:val="none" w:sz="0" w:space="0" w:color="auto"/>
          </w:divBdr>
          <w:divsChild>
            <w:div w:id="1467700414">
              <w:marLeft w:val="0"/>
              <w:marRight w:val="0"/>
              <w:marTop w:val="0"/>
              <w:marBottom w:val="0"/>
              <w:divBdr>
                <w:top w:val="none" w:sz="0" w:space="0" w:color="auto"/>
                <w:left w:val="none" w:sz="0" w:space="0" w:color="auto"/>
                <w:bottom w:val="none" w:sz="0" w:space="0" w:color="auto"/>
                <w:right w:val="none" w:sz="0" w:space="0" w:color="auto"/>
              </w:divBdr>
              <w:divsChild>
                <w:div w:id="17230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982268">
          <w:marLeft w:val="0"/>
          <w:marRight w:val="0"/>
          <w:marTop w:val="0"/>
          <w:marBottom w:val="0"/>
          <w:divBdr>
            <w:top w:val="none" w:sz="0" w:space="0" w:color="auto"/>
            <w:left w:val="none" w:sz="0" w:space="0" w:color="auto"/>
            <w:bottom w:val="none" w:sz="0" w:space="0" w:color="auto"/>
            <w:right w:val="none" w:sz="0" w:space="0" w:color="auto"/>
          </w:divBdr>
          <w:divsChild>
            <w:div w:id="449588215">
              <w:marLeft w:val="0"/>
              <w:marRight w:val="0"/>
              <w:marTop w:val="0"/>
              <w:marBottom w:val="0"/>
              <w:divBdr>
                <w:top w:val="none" w:sz="0" w:space="0" w:color="auto"/>
                <w:left w:val="none" w:sz="0" w:space="0" w:color="auto"/>
                <w:bottom w:val="none" w:sz="0" w:space="0" w:color="auto"/>
                <w:right w:val="none" w:sz="0" w:space="0" w:color="auto"/>
              </w:divBdr>
              <w:divsChild>
                <w:div w:id="1402024941">
                  <w:marLeft w:val="0"/>
                  <w:marRight w:val="0"/>
                  <w:marTop w:val="0"/>
                  <w:marBottom w:val="0"/>
                  <w:divBdr>
                    <w:top w:val="none" w:sz="0" w:space="0" w:color="auto"/>
                    <w:left w:val="none" w:sz="0" w:space="0" w:color="auto"/>
                    <w:bottom w:val="none" w:sz="0" w:space="0" w:color="auto"/>
                    <w:right w:val="none" w:sz="0" w:space="0" w:color="auto"/>
                  </w:divBdr>
                  <w:divsChild>
                    <w:div w:id="371348451">
                      <w:marLeft w:val="0"/>
                      <w:marRight w:val="0"/>
                      <w:marTop w:val="0"/>
                      <w:marBottom w:val="0"/>
                      <w:divBdr>
                        <w:top w:val="none" w:sz="0" w:space="0" w:color="auto"/>
                        <w:left w:val="none" w:sz="0" w:space="0" w:color="auto"/>
                        <w:bottom w:val="none" w:sz="0" w:space="0" w:color="auto"/>
                        <w:right w:val="none" w:sz="0" w:space="0" w:color="auto"/>
                      </w:divBdr>
                      <w:divsChild>
                        <w:div w:id="221259446">
                          <w:marLeft w:val="0"/>
                          <w:marRight w:val="0"/>
                          <w:marTop w:val="0"/>
                          <w:marBottom w:val="0"/>
                          <w:divBdr>
                            <w:top w:val="none" w:sz="0" w:space="0" w:color="auto"/>
                            <w:left w:val="none" w:sz="0" w:space="0" w:color="auto"/>
                            <w:bottom w:val="none" w:sz="0" w:space="0" w:color="auto"/>
                            <w:right w:val="none" w:sz="0" w:space="0" w:color="auto"/>
                          </w:divBdr>
                          <w:divsChild>
                            <w:div w:id="1166631923">
                              <w:marLeft w:val="0"/>
                              <w:marRight w:val="0"/>
                              <w:marTop w:val="0"/>
                              <w:marBottom w:val="0"/>
                              <w:divBdr>
                                <w:top w:val="none" w:sz="0" w:space="0" w:color="auto"/>
                                <w:left w:val="none" w:sz="0" w:space="0" w:color="auto"/>
                                <w:bottom w:val="none" w:sz="0" w:space="0" w:color="auto"/>
                                <w:right w:val="none" w:sz="0" w:space="0" w:color="auto"/>
                              </w:divBdr>
                              <w:divsChild>
                                <w:div w:id="84196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9900373">
          <w:marLeft w:val="0"/>
          <w:marRight w:val="0"/>
          <w:marTop w:val="0"/>
          <w:marBottom w:val="0"/>
          <w:divBdr>
            <w:top w:val="none" w:sz="0" w:space="0" w:color="auto"/>
            <w:left w:val="none" w:sz="0" w:space="0" w:color="auto"/>
            <w:bottom w:val="none" w:sz="0" w:space="0" w:color="auto"/>
            <w:right w:val="none" w:sz="0" w:space="0" w:color="auto"/>
          </w:divBdr>
          <w:divsChild>
            <w:div w:id="665399480">
              <w:marLeft w:val="0"/>
              <w:marRight w:val="0"/>
              <w:marTop w:val="0"/>
              <w:marBottom w:val="0"/>
              <w:divBdr>
                <w:top w:val="none" w:sz="0" w:space="0" w:color="auto"/>
                <w:left w:val="none" w:sz="0" w:space="0" w:color="auto"/>
                <w:bottom w:val="none" w:sz="0" w:space="0" w:color="auto"/>
                <w:right w:val="none" w:sz="0" w:space="0" w:color="auto"/>
              </w:divBdr>
              <w:divsChild>
                <w:div w:id="95056334">
                  <w:marLeft w:val="0"/>
                  <w:marRight w:val="0"/>
                  <w:marTop w:val="0"/>
                  <w:marBottom w:val="0"/>
                  <w:divBdr>
                    <w:top w:val="none" w:sz="0" w:space="0" w:color="auto"/>
                    <w:left w:val="none" w:sz="0" w:space="0" w:color="auto"/>
                    <w:bottom w:val="none" w:sz="0" w:space="0" w:color="auto"/>
                    <w:right w:val="none" w:sz="0" w:space="0" w:color="auto"/>
                  </w:divBdr>
                  <w:divsChild>
                    <w:div w:id="87415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139343">
          <w:marLeft w:val="0"/>
          <w:marRight w:val="0"/>
          <w:marTop w:val="0"/>
          <w:marBottom w:val="0"/>
          <w:divBdr>
            <w:top w:val="none" w:sz="0" w:space="0" w:color="auto"/>
            <w:left w:val="none" w:sz="0" w:space="0" w:color="auto"/>
            <w:bottom w:val="none" w:sz="0" w:space="0" w:color="auto"/>
            <w:right w:val="none" w:sz="0" w:space="0" w:color="auto"/>
          </w:divBdr>
          <w:divsChild>
            <w:div w:id="1513228871">
              <w:marLeft w:val="0"/>
              <w:marRight w:val="0"/>
              <w:marTop w:val="0"/>
              <w:marBottom w:val="0"/>
              <w:divBdr>
                <w:top w:val="none" w:sz="0" w:space="0" w:color="auto"/>
                <w:left w:val="none" w:sz="0" w:space="0" w:color="auto"/>
                <w:bottom w:val="none" w:sz="0" w:space="0" w:color="auto"/>
                <w:right w:val="none" w:sz="0" w:space="0" w:color="auto"/>
              </w:divBdr>
              <w:divsChild>
                <w:div w:id="2106148201">
                  <w:marLeft w:val="0"/>
                  <w:marRight w:val="0"/>
                  <w:marTop w:val="0"/>
                  <w:marBottom w:val="0"/>
                  <w:divBdr>
                    <w:top w:val="none" w:sz="0" w:space="0" w:color="auto"/>
                    <w:left w:val="none" w:sz="0" w:space="0" w:color="auto"/>
                    <w:bottom w:val="none" w:sz="0" w:space="0" w:color="auto"/>
                    <w:right w:val="none" w:sz="0" w:space="0" w:color="auto"/>
                  </w:divBdr>
                  <w:divsChild>
                    <w:div w:id="1466778365">
                      <w:marLeft w:val="0"/>
                      <w:marRight w:val="0"/>
                      <w:marTop w:val="0"/>
                      <w:marBottom w:val="0"/>
                      <w:divBdr>
                        <w:top w:val="none" w:sz="0" w:space="0" w:color="auto"/>
                        <w:left w:val="none" w:sz="0" w:space="0" w:color="auto"/>
                        <w:bottom w:val="none" w:sz="0" w:space="0" w:color="auto"/>
                        <w:right w:val="none" w:sz="0" w:space="0" w:color="auto"/>
                      </w:divBdr>
                      <w:divsChild>
                        <w:div w:id="658272516">
                          <w:marLeft w:val="0"/>
                          <w:marRight w:val="0"/>
                          <w:marTop w:val="0"/>
                          <w:marBottom w:val="0"/>
                          <w:divBdr>
                            <w:top w:val="none" w:sz="0" w:space="0" w:color="auto"/>
                            <w:left w:val="none" w:sz="0" w:space="0" w:color="auto"/>
                            <w:bottom w:val="none" w:sz="0" w:space="0" w:color="auto"/>
                            <w:right w:val="none" w:sz="0" w:space="0" w:color="auto"/>
                          </w:divBdr>
                          <w:divsChild>
                            <w:div w:id="795022779">
                              <w:marLeft w:val="0"/>
                              <w:marRight w:val="0"/>
                              <w:marTop w:val="0"/>
                              <w:marBottom w:val="0"/>
                              <w:divBdr>
                                <w:top w:val="none" w:sz="0" w:space="0" w:color="auto"/>
                                <w:left w:val="none" w:sz="0" w:space="0" w:color="auto"/>
                                <w:bottom w:val="none" w:sz="0" w:space="0" w:color="auto"/>
                                <w:right w:val="none" w:sz="0" w:space="0" w:color="auto"/>
                              </w:divBdr>
                              <w:divsChild>
                                <w:div w:id="84471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7521272">
          <w:marLeft w:val="0"/>
          <w:marRight w:val="0"/>
          <w:marTop w:val="0"/>
          <w:marBottom w:val="0"/>
          <w:divBdr>
            <w:top w:val="none" w:sz="0" w:space="0" w:color="auto"/>
            <w:left w:val="none" w:sz="0" w:space="0" w:color="auto"/>
            <w:bottom w:val="none" w:sz="0" w:space="0" w:color="auto"/>
            <w:right w:val="none" w:sz="0" w:space="0" w:color="auto"/>
          </w:divBdr>
          <w:divsChild>
            <w:div w:id="388575338">
              <w:marLeft w:val="0"/>
              <w:marRight w:val="0"/>
              <w:marTop w:val="0"/>
              <w:marBottom w:val="0"/>
              <w:divBdr>
                <w:top w:val="none" w:sz="0" w:space="0" w:color="auto"/>
                <w:left w:val="none" w:sz="0" w:space="0" w:color="auto"/>
                <w:bottom w:val="none" w:sz="0" w:space="0" w:color="auto"/>
                <w:right w:val="none" w:sz="0" w:space="0" w:color="auto"/>
              </w:divBdr>
              <w:divsChild>
                <w:div w:id="183256002">
                  <w:marLeft w:val="0"/>
                  <w:marRight w:val="0"/>
                  <w:marTop w:val="0"/>
                  <w:marBottom w:val="0"/>
                  <w:divBdr>
                    <w:top w:val="none" w:sz="0" w:space="0" w:color="auto"/>
                    <w:left w:val="none" w:sz="0" w:space="0" w:color="auto"/>
                    <w:bottom w:val="none" w:sz="0" w:space="0" w:color="auto"/>
                    <w:right w:val="none" w:sz="0" w:space="0" w:color="auto"/>
                  </w:divBdr>
                </w:div>
              </w:divsChild>
            </w:div>
            <w:div w:id="1631326243">
              <w:marLeft w:val="0"/>
              <w:marRight w:val="0"/>
              <w:marTop w:val="0"/>
              <w:marBottom w:val="0"/>
              <w:divBdr>
                <w:top w:val="none" w:sz="0" w:space="0" w:color="auto"/>
                <w:left w:val="none" w:sz="0" w:space="0" w:color="auto"/>
                <w:bottom w:val="none" w:sz="0" w:space="0" w:color="auto"/>
                <w:right w:val="none" w:sz="0" w:space="0" w:color="auto"/>
              </w:divBdr>
              <w:divsChild>
                <w:div w:id="11359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96588">
          <w:marLeft w:val="0"/>
          <w:marRight w:val="0"/>
          <w:marTop w:val="0"/>
          <w:marBottom w:val="0"/>
          <w:divBdr>
            <w:top w:val="none" w:sz="0" w:space="0" w:color="auto"/>
            <w:left w:val="none" w:sz="0" w:space="0" w:color="auto"/>
            <w:bottom w:val="none" w:sz="0" w:space="0" w:color="auto"/>
            <w:right w:val="none" w:sz="0" w:space="0" w:color="auto"/>
          </w:divBdr>
          <w:divsChild>
            <w:div w:id="1671374485">
              <w:marLeft w:val="0"/>
              <w:marRight w:val="0"/>
              <w:marTop w:val="0"/>
              <w:marBottom w:val="0"/>
              <w:divBdr>
                <w:top w:val="none" w:sz="0" w:space="0" w:color="auto"/>
                <w:left w:val="none" w:sz="0" w:space="0" w:color="auto"/>
                <w:bottom w:val="none" w:sz="0" w:space="0" w:color="auto"/>
                <w:right w:val="none" w:sz="0" w:space="0" w:color="auto"/>
              </w:divBdr>
              <w:divsChild>
                <w:div w:id="1176654433">
                  <w:marLeft w:val="0"/>
                  <w:marRight w:val="0"/>
                  <w:marTop w:val="0"/>
                  <w:marBottom w:val="0"/>
                  <w:divBdr>
                    <w:top w:val="none" w:sz="0" w:space="0" w:color="auto"/>
                    <w:left w:val="none" w:sz="0" w:space="0" w:color="auto"/>
                    <w:bottom w:val="none" w:sz="0" w:space="0" w:color="auto"/>
                    <w:right w:val="none" w:sz="0" w:space="0" w:color="auto"/>
                  </w:divBdr>
                  <w:divsChild>
                    <w:div w:id="801269789">
                      <w:marLeft w:val="0"/>
                      <w:marRight w:val="0"/>
                      <w:marTop w:val="0"/>
                      <w:marBottom w:val="0"/>
                      <w:divBdr>
                        <w:top w:val="none" w:sz="0" w:space="0" w:color="auto"/>
                        <w:left w:val="none" w:sz="0" w:space="0" w:color="auto"/>
                        <w:bottom w:val="none" w:sz="0" w:space="0" w:color="auto"/>
                        <w:right w:val="none" w:sz="0" w:space="0" w:color="auto"/>
                      </w:divBdr>
                      <w:divsChild>
                        <w:div w:id="212354428">
                          <w:marLeft w:val="0"/>
                          <w:marRight w:val="0"/>
                          <w:marTop w:val="0"/>
                          <w:marBottom w:val="0"/>
                          <w:divBdr>
                            <w:top w:val="none" w:sz="0" w:space="0" w:color="auto"/>
                            <w:left w:val="none" w:sz="0" w:space="0" w:color="auto"/>
                            <w:bottom w:val="none" w:sz="0" w:space="0" w:color="auto"/>
                            <w:right w:val="none" w:sz="0" w:space="0" w:color="auto"/>
                          </w:divBdr>
                          <w:divsChild>
                            <w:div w:id="1160079771">
                              <w:marLeft w:val="0"/>
                              <w:marRight w:val="0"/>
                              <w:marTop w:val="0"/>
                              <w:marBottom w:val="0"/>
                              <w:divBdr>
                                <w:top w:val="none" w:sz="0" w:space="0" w:color="auto"/>
                                <w:left w:val="none" w:sz="0" w:space="0" w:color="auto"/>
                                <w:bottom w:val="none" w:sz="0" w:space="0" w:color="auto"/>
                                <w:right w:val="none" w:sz="0" w:space="0" w:color="auto"/>
                              </w:divBdr>
                              <w:divsChild>
                                <w:div w:id="21102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551949">
          <w:marLeft w:val="0"/>
          <w:marRight w:val="0"/>
          <w:marTop w:val="0"/>
          <w:marBottom w:val="0"/>
          <w:divBdr>
            <w:top w:val="none" w:sz="0" w:space="0" w:color="auto"/>
            <w:left w:val="none" w:sz="0" w:space="0" w:color="auto"/>
            <w:bottom w:val="none" w:sz="0" w:space="0" w:color="auto"/>
            <w:right w:val="none" w:sz="0" w:space="0" w:color="auto"/>
          </w:divBdr>
          <w:divsChild>
            <w:div w:id="2040353653">
              <w:marLeft w:val="0"/>
              <w:marRight w:val="0"/>
              <w:marTop w:val="0"/>
              <w:marBottom w:val="0"/>
              <w:divBdr>
                <w:top w:val="none" w:sz="0" w:space="0" w:color="auto"/>
                <w:left w:val="none" w:sz="0" w:space="0" w:color="auto"/>
                <w:bottom w:val="none" w:sz="0" w:space="0" w:color="auto"/>
                <w:right w:val="none" w:sz="0" w:space="0" w:color="auto"/>
              </w:divBdr>
              <w:divsChild>
                <w:div w:id="1606114444">
                  <w:marLeft w:val="0"/>
                  <w:marRight w:val="0"/>
                  <w:marTop w:val="0"/>
                  <w:marBottom w:val="0"/>
                  <w:divBdr>
                    <w:top w:val="none" w:sz="0" w:space="0" w:color="auto"/>
                    <w:left w:val="none" w:sz="0" w:space="0" w:color="auto"/>
                    <w:bottom w:val="none" w:sz="0" w:space="0" w:color="auto"/>
                    <w:right w:val="none" w:sz="0" w:space="0" w:color="auto"/>
                  </w:divBdr>
                  <w:divsChild>
                    <w:div w:id="91778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0860">
          <w:marLeft w:val="0"/>
          <w:marRight w:val="0"/>
          <w:marTop w:val="0"/>
          <w:marBottom w:val="0"/>
          <w:divBdr>
            <w:top w:val="none" w:sz="0" w:space="0" w:color="auto"/>
            <w:left w:val="none" w:sz="0" w:space="0" w:color="auto"/>
            <w:bottom w:val="none" w:sz="0" w:space="0" w:color="auto"/>
            <w:right w:val="none" w:sz="0" w:space="0" w:color="auto"/>
          </w:divBdr>
          <w:divsChild>
            <w:div w:id="1253123882">
              <w:marLeft w:val="0"/>
              <w:marRight w:val="0"/>
              <w:marTop w:val="0"/>
              <w:marBottom w:val="0"/>
              <w:divBdr>
                <w:top w:val="none" w:sz="0" w:space="0" w:color="auto"/>
                <w:left w:val="none" w:sz="0" w:space="0" w:color="auto"/>
                <w:bottom w:val="none" w:sz="0" w:space="0" w:color="auto"/>
                <w:right w:val="none" w:sz="0" w:space="0" w:color="auto"/>
              </w:divBdr>
              <w:divsChild>
                <w:div w:id="2138913971">
                  <w:marLeft w:val="0"/>
                  <w:marRight w:val="0"/>
                  <w:marTop w:val="0"/>
                  <w:marBottom w:val="0"/>
                  <w:divBdr>
                    <w:top w:val="none" w:sz="0" w:space="0" w:color="auto"/>
                    <w:left w:val="none" w:sz="0" w:space="0" w:color="auto"/>
                    <w:bottom w:val="none" w:sz="0" w:space="0" w:color="auto"/>
                    <w:right w:val="none" w:sz="0" w:space="0" w:color="auto"/>
                  </w:divBdr>
                  <w:divsChild>
                    <w:div w:id="946691826">
                      <w:marLeft w:val="0"/>
                      <w:marRight w:val="0"/>
                      <w:marTop w:val="0"/>
                      <w:marBottom w:val="0"/>
                      <w:divBdr>
                        <w:top w:val="none" w:sz="0" w:space="0" w:color="auto"/>
                        <w:left w:val="none" w:sz="0" w:space="0" w:color="auto"/>
                        <w:bottom w:val="none" w:sz="0" w:space="0" w:color="auto"/>
                        <w:right w:val="none" w:sz="0" w:space="0" w:color="auto"/>
                      </w:divBdr>
                      <w:divsChild>
                        <w:div w:id="1436289670">
                          <w:marLeft w:val="0"/>
                          <w:marRight w:val="0"/>
                          <w:marTop w:val="0"/>
                          <w:marBottom w:val="0"/>
                          <w:divBdr>
                            <w:top w:val="none" w:sz="0" w:space="0" w:color="auto"/>
                            <w:left w:val="none" w:sz="0" w:space="0" w:color="auto"/>
                            <w:bottom w:val="none" w:sz="0" w:space="0" w:color="auto"/>
                            <w:right w:val="none" w:sz="0" w:space="0" w:color="auto"/>
                          </w:divBdr>
                          <w:divsChild>
                            <w:div w:id="1181820689">
                              <w:marLeft w:val="0"/>
                              <w:marRight w:val="0"/>
                              <w:marTop w:val="0"/>
                              <w:marBottom w:val="0"/>
                              <w:divBdr>
                                <w:top w:val="none" w:sz="0" w:space="0" w:color="auto"/>
                                <w:left w:val="none" w:sz="0" w:space="0" w:color="auto"/>
                                <w:bottom w:val="none" w:sz="0" w:space="0" w:color="auto"/>
                                <w:right w:val="none" w:sz="0" w:space="0" w:color="auto"/>
                              </w:divBdr>
                              <w:divsChild>
                                <w:div w:id="11902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11594">
          <w:marLeft w:val="0"/>
          <w:marRight w:val="0"/>
          <w:marTop w:val="0"/>
          <w:marBottom w:val="0"/>
          <w:divBdr>
            <w:top w:val="none" w:sz="0" w:space="0" w:color="auto"/>
            <w:left w:val="none" w:sz="0" w:space="0" w:color="auto"/>
            <w:bottom w:val="none" w:sz="0" w:space="0" w:color="auto"/>
            <w:right w:val="none" w:sz="0" w:space="0" w:color="auto"/>
          </w:divBdr>
          <w:divsChild>
            <w:div w:id="1108820317">
              <w:marLeft w:val="0"/>
              <w:marRight w:val="0"/>
              <w:marTop w:val="0"/>
              <w:marBottom w:val="0"/>
              <w:divBdr>
                <w:top w:val="none" w:sz="0" w:space="0" w:color="auto"/>
                <w:left w:val="none" w:sz="0" w:space="0" w:color="auto"/>
                <w:bottom w:val="none" w:sz="0" w:space="0" w:color="auto"/>
                <w:right w:val="none" w:sz="0" w:space="0" w:color="auto"/>
              </w:divBdr>
              <w:divsChild>
                <w:div w:id="878132046">
                  <w:marLeft w:val="0"/>
                  <w:marRight w:val="0"/>
                  <w:marTop w:val="0"/>
                  <w:marBottom w:val="0"/>
                  <w:divBdr>
                    <w:top w:val="none" w:sz="0" w:space="0" w:color="auto"/>
                    <w:left w:val="none" w:sz="0" w:space="0" w:color="auto"/>
                    <w:bottom w:val="none" w:sz="0" w:space="0" w:color="auto"/>
                    <w:right w:val="none" w:sz="0" w:space="0" w:color="auto"/>
                  </w:divBdr>
                </w:div>
              </w:divsChild>
            </w:div>
            <w:div w:id="1097605309">
              <w:marLeft w:val="0"/>
              <w:marRight w:val="0"/>
              <w:marTop w:val="0"/>
              <w:marBottom w:val="0"/>
              <w:divBdr>
                <w:top w:val="none" w:sz="0" w:space="0" w:color="auto"/>
                <w:left w:val="none" w:sz="0" w:space="0" w:color="auto"/>
                <w:bottom w:val="none" w:sz="0" w:space="0" w:color="auto"/>
                <w:right w:val="none" w:sz="0" w:space="0" w:color="auto"/>
              </w:divBdr>
              <w:divsChild>
                <w:div w:id="9692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1752">
          <w:marLeft w:val="0"/>
          <w:marRight w:val="0"/>
          <w:marTop w:val="0"/>
          <w:marBottom w:val="0"/>
          <w:divBdr>
            <w:top w:val="none" w:sz="0" w:space="0" w:color="auto"/>
            <w:left w:val="none" w:sz="0" w:space="0" w:color="auto"/>
            <w:bottom w:val="none" w:sz="0" w:space="0" w:color="auto"/>
            <w:right w:val="none" w:sz="0" w:space="0" w:color="auto"/>
          </w:divBdr>
          <w:divsChild>
            <w:div w:id="661467548">
              <w:marLeft w:val="0"/>
              <w:marRight w:val="0"/>
              <w:marTop w:val="0"/>
              <w:marBottom w:val="0"/>
              <w:divBdr>
                <w:top w:val="none" w:sz="0" w:space="0" w:color="auto"/>
                <w:left w:val="none" w:sz="0" w:space="0" w:color="auto"/>
                <w:bottom w:val="none" w:sz="0" w:space="0" w:color="auto"/>
                <w:right w:val="none" w:sz="0" w:space="0" w:color="auto"/>
              </w:divBdr>
              <w:divsChild>
                <w:div w:id="1025709746">
                  <w:marLeft w:val="0"/>
                  <w:marRight w:val="0"/>
                  <w:marTop w:val="0"/>
                  <w:marBottom w:val="0"/>
                  <w:divBdr>
                    <w:top w:val="none" w:sz="0" w:space="0" w:color="auto"/>
                    <w:left w:val="none" w:sz="0" w:space="0" w:color="auto"/>
                    <w:bottom w:val="none" w:sz="0" w:space="0" w:color="auto"/>
                    <w:right w:val="none" w:sz="0" w:space="0" w:color="auto"/>
                  </w:divBdr>
                  <w:divsChild>
                    <w:div w:id="156851655">
                      <w:marLeft w:val="0"/>
                      <w:marRight w:val="0"/>
                      <w:marTop w:val="0"/>
                      <w:marBottom w:val="0"/>
                      <w:divBdr>
                        <w:top w:val="none" w:sz="0" w:space="0" w:color="auto"/>
                        <w:left w:val="none" w:sz="0" w:space="0" w:color="auto"/>
                        <w:bottom w:val="none" w:sz="0" w:space="0" w:color="auto"/>
                        <w:right w:val="none" w:sz="0" w:space="0" w:color="auto"/>
                      </w:divBdr>
                      <w:divsChild>
                        <w:div w:id="1738749799">
                          <w:marLeft w:val="0"/>
                          <w:marRight w:val="0"/>
                          <w:marTop w:val="0"/>
                          <w:marBottom w:val="0"/>
                          <w:divBdr>
                            <w:top w:val="none" w:sz="0" w:space="0" w:color="auto"/>
                            <w:left w:val="none" w:sz="0" w:space="0" w:color="auto"/>
                            <w:bottom w:val="none" w:sz="0" w:space="0" w:color="auto"/>
                            <w:right w:val="none" w:sz="0" w:space="0" w:color="auto"/>
                          </w:divBdr>
                          <w:divsChild>
                            <w:div w:id="1895893539">
                              <w:marLeft w:val="0"/>
                              <w:marRight w:val="0"/>
                              <w:marTop w:val="0"/>
                              <w:marBottom w:val="0"/>
                              <w:divBdr>
                                <w:top w:val="none" w:sz="0" w:space="0" w:color="auto"/>
                                <w:left w:val="none" w:sz="0" w:space="0" w:color="auto"/>
                                <w:bottom w:val="none" w:sz="0" w:space="0" w:color="auto"/>
                                <w:right w:val="none" w:sz="0" w:space="0" w:color="auto"/>
                              </w:divBdr>
                              <w:divsChild>
                                <w:div w:id="5702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643133">
          <w:marLeft w:val="0"/>
          <w:marRight w:val="0"/>
          <w:marTop w:val="0"/>
          <w:marBottom w:val="0"/>
          <w:divBdr>
            <w:top w:val="none" w:sz="0" w:space="0" w:color="auto"/>
            <w:left w:val="none" w:sz="0" w:space="0" w:color="auto"/>
            <w:bottom w:val="none" w:sz="0" w:space="0" w:color="auto"/>
            <w:right w:val="none" w:sz="0" w:space="0" w:color="auto"/>
          </w:divBdr>
          <w:divsChild>
            <w:div w:id="2119063641">
              <w:marLeft w:val="0"/>
              <w:marRight w:val="0"/>
              <w:marTop w:val="0"/>
              <w:marBottom w:val="0"/>
              <w:divBdr>
                <w:top w:val="none" w:sz="0" w:space="0" w:color="auto"/>
                <w:left w:val="none" w:sz="0" w:space="0" w:color="auto"/>
                <w:bottom w:val="none" w:sz="0" w:space="0" w:color="auto"/>
                <w:right w:val="none" w:sz="0" w:space="0" w:color="auto"/>
              </w:divBdr>
              <w:divsChild>
                <w:div w:id="219831225">
                  <w:marLeft w:val="0"/>
                  <w:marRight w:val="0"/>
                  <w:marTop w:val="0"/>
                  <w:marBottom w:val="0"/>
                  <w:divBdr>
                    <w:top w:val="none" w:sz="0" w:space="0" w:color="auto"/>
                    <w:left w:val="none" w:sz="0" w:space="0" w:color="auto"/>
                    <w:bottom w:val="none" w:sz="0" w:space="0" w:color="auto"/>
                    <w:right w:val="none" w:sz="0" w:space="0" w:color="auto"/>
                  </w:divBdr>
                  <w:divsChild>
                    <w:div w:id="179621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341931">
          <w:marLeft w:val="0"/>
          <w:marRight w:val="0"/>
          <w:marTop w:val="0"/>
          <w:marBottom w:val="0"/>
          <w:divBdr>
            <w:top w:val="none" w:sz="0" w:space="0" w:color="auto"/>
            <w:left w:val="none" w:sz="0" w:space="0" w:color="auto"/>
            <w:bottom w:val="none" w:sz="0" w:space="0" w:color="auto"/>
            <w:right w:val="none" w:sz="0" w:space="0" w:color="auto"/>
          </w:divBdr>
          <w:divsChild>
            <w:div w:id="1618949872">
              <w:marLeft w:val="0"/>
              <w:marRight w:val="0"/>
              <w:marTop w:val="0"/>
              <w:marBottom w:val="0"/>
              <w:divBdr>
                <w:top w:val="none" w:sz="0" w:space="0" w:color="auto"/>
                <w:left w:val="none" w:sz="0" w:space="0" w:color="auto"/>
                <w:bottom w:val="none" w:sz="0" w:space="0" w:color="auto"/>
                <w:right w:val="none" w:sz="0" w:space="0" w:color="auto"/>
              </w:divBdr>
              <w:divsChild>
                <w:div w:id="372852653">
                  <w:marLeft w:val="0"/>
                  <w:marRight w:val="0"/>
                  <w:marTop w:val="0"/>
                  <w:marBottom w:val="0"/>
                  <w:divBdr>
                    <w:top w:val="none" w:sz="0" w:space="0" w:color="auto"/>
                    <w:left w:val="none" w:sz="0" w:space="0" w:color="auto"/>
                    <w:bottom w:val="none" w:sz="0" w:space="0" w:color="auto"/>
                    <w:right w:val="none" w:sz="0" w:space="0" w:color="auto"/>
                  </w:divBdr>
                  <w:divsChild>
                    <w:div w:id="1846629155">
                      <w:marLeft w:val="0"/>
                      <w:marRight w:val="0"/>
                      <w:marTop w:val="0"/>
                      <w:marBottom w:val="0"/>
                      <w:divBdr>
                        <w:top w:val="none" w:sz="0" w:space="0" w:color="auto"/>
                        <w:left w:val="none" w:sz="0" w:space="0" w:color="auto"/>
                        <w:bottom w:val="none" w:sz="0" w:space="0" w:color="auto"/>
                        <w:right w:val="none" w:sz="0" w:space="0" w:color="auto"/>
                      </w:divBdr>
                      <w:divsChild>
                        <w:div w:id="569735753">
                          <w:marLeft w:val="0"/>
                          <w:marRight w:val="0"/>
                          <w:marTop w:val="0"/>
                          <w:marBottom w:val="0"/>
                          <w:divBdr>
                            <w:top w:val="none" w:sz="0" w:space="0" w:color="auto"/>
                            <w:left w:val="none" w:sz="0" w:space="0" w:color="auto"/>
                            <w:bottom w:val="none" w:sz="0" w:space="0" w:color="auto"/>
                            <w:right w:val="none" w:sz="0" w:space="0" w:color="auto"/>
                          </w:divBdr>
                          <w:divsChild>
                            <w:div w:id="206840665">
                              <w:marLeft w:val="0"/>
                              <w:marRight w:val="0"/>
                              <w:marTop w:val="0"/>
                              <w:marBottom w:val="0"/>
                              <w:divBdr>
                                <w:top w:val="none" w:sz="0" w:space="0" w:color="auto"/>
                                <w:left w:val="none" w:sz="0" w:space="0" w:color="auto"/>
                                <w:bottom w:val="none" w:sz="0" w:space="0" w:color="auto"/>
                                <w:right w:val="none" w:sz="0" w:space="0" w:color="auto"/>
                              </w:divBdr>
                              <w:divsChild>
                                <w:div w:id="155327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770441">
          <w:marLeft w:val="0"/>
          <w:marRight w:val="0"/>
          <w:marTop w:val="0"/>
          <w:marBottom w:val="0"/>
          <w:divBdr>
            <w:top w:val="none" w:sz="0" w:space="0" w:color="auto"/>
            <w:left w:val="none" w:sz="0" w:space="0" w:color="auto"/>
            <w:bottom w:val="none" w:sz="0" w:space="0" w:color="auto"/>
            <w:right w:val="none" w:sz="0" w:space="0" w:color="auto"/>
          </w:divBdr>
          <w:divsChild>
            <w:div w:id="1494564069">
              <w:marLeft w:val="0"/>
              <w:marRight w:val="0"/>
              <w:marTop w:val="0"/>
              <w:marBottom w:val="0"/>
              <w:divBdr>
                <w:top w:val="none" w:sz="0" w:space="0" w:color="auto"/>
                <w:left w:val="none" w:sz="0" w:space="0" w:color="auto"/>
                <w:bottom w:val="none" w:sz="0" w:space="0" w:color="auto"/>
                <w:right w:val="none" w:sz="0" w:space="0" w:color="auto"/>
              </w:divBdr>
              <w:divsChild>
                <w:div w:id="19103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07765">
          <w:marLeft w:val="0"/>
          <w:marRight w:val="0"/>
          <w:marTop w:val="0"/>
          <w:marBottom w:val="0"/>
          <w:divBdr>
            <w:top w:val="none" w:sz="0" w:space="0" w:color="auto"/>
            <w:left w:val="none" w:sz="0" w:space="0" w:color="auto"/>
            <w:bottom w:val="none" w:sz="0" w:space="0" w:color="auto"/>
            <w:right w:val="none" w:sz="0" w:space="0" w:color="auto"/>
          </w:divBdr>
          <w:divsChild>
            <w:div w:id="877354172">
              <w:marLeft w:val="0"/>
              <w:marRight w:val="0"/>
              <w:marTop w:val="0"/>
              <w:marBottom w:val="0"/>
              <w:divBdr>
                <w:top w:val="none" w:sz="0" w:space="0" w:color="auto"/>
                <w:left w:val="none" w:sz="0" w:space="0" w:color="auto"/>
                <w:bottom w:val="none" w:sz="0" w:space="0" w:color="auto"/>
                <w:right w:val="none" w:sz="0" w:space="0" w:color="auto"/>
              </w:divBdr>
              <w:divsChild>
                <w:div w:id="792481892">
                  <w:marLeft w:val="0"/>
                  <w:marRight w:val="0"/>
                  <w:marTop w:val="0"/>
                  <w:marBottom w:val="0"/>
                  <w:divBdr>
                    <w:top w:val="none" w:sz="0" w:space="0" w:color="auto"/>
                    <w:left w:val="none" w:sz="0" w:space="0" w:color="auto"/>
                    <w:bottom w:val="none" w:sz="0" w:space="0" w:color="auto"/>
                    <w:right w:val="none" w:sz="0" w:space="0" w:color="auto"/>
                  </w:divBdr>
                  <w:divsChild>
                    <w:div w:id="1040740631">
                      <w:marLeft w:val="0"/>
                      <w:marRight w:val="0"/>
                      <w:marTop w:val="0"/>
                      <w:marBottom w:val="0"/>
                      <w:divBdr>
                        <w:top w:val="none" w:sz="0" w:space="0" w:color="auto"/>
                        <w:left w:val="none" w:sz="0" w:space="0" w:color="auto"/>
                        <w:bottom w:val="none" w:sz="0" w:space="0" w:color="auto"/>
                        <w:right w:val="none" w:sz="0" w:space="0" w:color="auto"/>
                      </w:divBdr>
                      <w:divsChild>
                        <w:div w:id="62993677">
                          <w:marLeft w:val="0"/>
                          <w:marRight w:val="0"/>
                          <w:marTop w:val="0"/>
                          <w:marBottom w:val="0"/>
                          <w:divBdr>
                            <w:top w:val="none" w:sz="0" w:space="0" w:color="auto"/>
                            <w:left w:val="none" w:sz="0" w:space="0" w:color="auto"/>
                            <w:bottom w:val="none" w:sz="0" w:space="0" w:color="auto"/>
                            <w:right w:val="none" w:sz="0" w:space="0" w:color="auto"/>
                          </w:divBdr>
                          <w:divsChild>
                            <w:div w:id="1993829797">
                              <w:marLeft w:val="0"/>
                              <w:marRight w:val="0"/>
                              <w:marTop w:val="0"/>
                              <w:marBottom w:val="0"/>
                              <w:divBdr>
                                <w:top w:val="none" w:sz="0" w:space="0" w:color="auto"/>
                                <w:left w:val="none" w:sz="0" w:space="0" w:color="auto"/>
                                <w:bottom w:val="none" w:sz="0" w:space="0" w:color="auto"/>
                                <w:right w:val="none" w:sz="0" w:space="0" w:color="auto"/>
                              </w:divBdr>
                              <w:divsChild>
                                <w:div w:id="20423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6739726">
          <w:marLeft w:val="0"/>
          <w:marRight w:val="0"/>
          <w:marTop w:val="0"/>
          <w:marBottom w:val="0"/>
          <w:divBdr>
            <w:top w:val="none" w:sz="0" w:space="0" w:color="auto"/>
            <w:left w:val="none" w:sz="0" w:space="0" w:color="auto"/>
            <w:bottom w:val="none" w:sz="0" w:space="0" w:color="auto"/>
            <w:right w:val="none" w:sz="0" w:space="0" w:color="auto"/>
          </w:divBdr>
          <w:divsChild>
            <w:div w:id="1197277812">
              <w:marLeft w:val="0"/>
              <w:marRight w:val="0"/>
              <w:marTop w:val="0"/>
              <w:marBottom w:val="0"/>
              <w:divBdr>
                <w:top w:val="none" w:sz="0" w:space="0" w:color="auto"/>
                <w:left w:val="none" w:sz="0" w:space="0" w:color="auto"/>
                <w:bottom w:val="none" w:sz="0" w:space="0" w:color="auto"/>
                <w:right w:val="none" w:sz="0" w:space="0" w:color="auto"/>
              </w:divBdr>
              <w:divsChild>
                <w:div w:id="1618949182">
                  <w:marLeft w:val="0"/>
                  <w:marRight w:val="0"/>
                  <w:marTop w:val="0"/>
                  <w:marBottom w:val="0"/>
                  <w:divBdr>
                    <w:top w:val="none" w:sz="0" w:space="0" w:color="auto"/>
                    <w:left w:val="none" w:sz="0" w:space="0" w:color="auto"/>
                    <w:bottom w:val="none" w:sz="0" w:space="0" w:color="auto"/>
                    <w:right w:val="none" w:sz="0" w:space="0" w:color="auto"/>
                  </w:divBdr>
                  <w:divsChild>
                    <w:div w:id="18968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58101">
          <w:marLeft w:val="0"/>
          <w:marRight w:val="0"/>
          <w:marTop w:val="0"/>
          <w:marBottom w:val="0"/>
          <w:divBdr>
            <w:top w:val="none" w:sz="0" w:space="0" w:color="auto"/>
            <w:left w:val="none" w:sz="0" w:space="0" w:color="auto"/>
            <w:bottom w:val="none" w:sz="0" w:space="0" w:color="auto"/>
            <w:right w:val="none" w:sz="0" w:space="0" w:color="auto"/>
          </w:divBdr>
          <w:divsChild>
            <w:div w:id="874075146">
              <w:marLeft w:val="0"/>
              <w:marRight w:val="0"/>
              <w:marTop w:val="0"/>
              <w:marBottom w:val="0"/>
              <w:divBdr>
                <w:top w:val="none" w:sz="0" w:space="0" w:color="auto"/>
                <w:left w:val="none" w:sz="0" w:space="0" w:color="auto"/>
                <w:bottom w:val="none" w:sz="0" w:space="0" w:color="auto"/>
                <w:right w:val="none" w:sz="0" w:space="0" w:color="auto"/>
              </w:divBdr>
              <w:divsChild>
                <w:div w:id="62029714">
                  <w:marLeft w:val="0"/>
                  <w:marRight w:val="0"/>
                  <w:marTop w:val="0"/>
                  <w:marBottom w:val="0"/>
                  <w:divBdr>
                    <w:top w:val="none" w:sz="0" w:space="0" w:color="auto"/>
                    <w:left w:val="none" w:sz="0" w:space="0" w:color="auto"/>
                    <w:bottom w:val="none" w:sz="0" w:space="0" w:color="auto"/>
                    <w:right w:val="none" w:sz="0" w:space="0" w:color="auto"/>
                  </w:divBdr>
                  <w:divsChild>
                    <w:div w:id="120156271">
                      <w:marLeft w:val="0"/>
                      <w:marRight w:val="0"/>
                      <w:marTop w:val="0"/>
                      <w:marBottom w:val="0"/>
                      <w:divBdr>
                        <w:top w:val="none" w:sz="0" w:space="0" w:color="auto"/>
                        <w:left w:val="none" w:sz="0" w:space="0" w:color="auto"/>
                        <w:bottom w:val="none" w:sz="0" w:space="0" w:color="auto"/>
                        <w:right w:val="none" w:sz="0" w:space="0" w:color="auto"/>
                      </w:divBdr>
                      <w:divsChild>
                        <w:div w:id="1794396616">
                          <w:marLeft w:val="0"/>
                          <w:marRight w:val="0"/>
                          <w:marTop w:val="0"/>
                          <w:marBottom w:val="0"/>
                          <w:divBdr>
                            <w:top w:val="none" w:sz="0" w:space="0" w:color="auto"/>
                            <w:left w:val="none" w:sz="0" w:space="0" w:color="auto"/>
                            <w:bottom w:val="none" w:sz="0" w:space="0" w:color="auto"/>
                            <w:right w:val="none" w:sz="0" w:space="0" w:color="auto"/>
                          </w:divBdr>
                          <w:divsChild>
                            <w:div w:id="1877155805">
                              <w:marLeft w:val="0"/>
                              <w:marRight w:val="0"/>
                              <w:marTop w:val="0"/>
                              <w:marBottom w:val="0"/>
                              <w:divBdr>
                                <w:top w:val="none" w:sz="0" w:space="0" w:color="auto"/>
                                <w:left w:val="none" w:sz="0" w:space="0" w:color="auto"/>
                                <w:bottom w:val="none" w:sz="0" w:space="0" w:color="auto"/>
                                <w:right w:val="none" w:sz="0" w:space="0" w:color="auto"/>
                              </w:divBdr>
                              <w:divsChild>
                                <w:div w:id="131479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773673">
          <w:marLeft w:val="0"/>
          <w:marRight w:val="0"/>
          <w:marTop w:val="0"/>
          <w:marBottom w:val="0"/>
          <w:divBdr>
            <w:top w:val="none" w:sz="0" w:space="0" w:color="auto"/>
            <w:left w:val="none" w:sz="0" w:space="0" w:color="auto"/>
            <w:bottom w:val="none" w:sz="0" w:space="0" w:color="auto"/>
            <w:right w:val="none" w:sz="0" w:space="0" w:color="auto"/>
          </w:divBdr>
          <w:divsChild>
            <w:div w:id="1085154754">
              <w:marLeft w:val="0"/>
              <w:marRight w:val="0"/>
              <w:marTop w:val="0"/>
              <w:marBottom w:val="0"/>
              <w:divBdr>
                <w:top w:val="none" w:sz="0" w:space="0" w:color="auto"/>
                <w:left w:val="none" w:sz="0" w:space="0" w:color="auto"/>
                <w:bottom w:val="none" w:sz="0" w:space="0" w:color="auto"/>
                <w:right w:val="none" w:sz="0" w:space="0" w:color="auto"/>
              </w:divBdr>
              <w:divsChild>
                <w:div w:id="931668132">
                  <w:marLeft w:val="0"/>
                  <w:marRight w:val="0"/>
                  <w:marTop w:val="0"/>
                  <w:marBottom w:val="0"/>
                  <w:divBdr>
                    <w:top w:val="none" w:sz="0" w:space="0" w:color="auto"/>
                    <w:left w:val="none" w:sz="0" w:space="0" w:color="auto"/>
                    <w:bottom w:val="none" w:sz="0" w:space="0" w:color="auto"/>
                    <w:right w:val="none" w:sz="0" w:space="0" w:color="auto"/>
                  </w:divBdr>
                </w:div>
              </w:divsChild>
            </w:div>
            <w:div w:id="1397511634">
              <w:marLeft w:val="0"/>
              <w:marRight w:val="0"/>
              <w:marTop w:val="0"/>
              <w:marBottom w:val="0"/>
              <w:divBdr>
                <w:top w:val="none" w:sz="0" w:space="0" w:color="auto"/>
                <w:left w:val="none" w:sz="0" w:space="0" w:color="auto"/>
                <w:bottom w:val="none" w:sz="0" w:space="0" w:color="auto"/>
                <w:right w:val="none" w:sz="0" w:space="0" w:color="auto"/>
              </w:divBdr>
              <w:divsChild>
                <w:div w:id="13247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015923">
          <w:marLeft w:val="0"/>
          <w:marRight w:val="0"/>
          <w:marTop w:val="0"/>
          <w:marBottom w:val="0"/>
          <w:divBdr>
            <w:top w:val="none" w:sz="0" w:space="0" w:color="auto"/>
            <w:left w:val="none" w:sz="0" w:space="0" w:color="auto"/>
            <w:bottom w:val="none" w:sz="0" w:space="0" w:color="auto"/>
            <w:right w:val="none" w:sz="0" w:space="0" w:color="auto"/>
          </w:divBdr>
          <w:divsChild>
            <w:div w:id="428740630">
              <w:marLeft w:val="0"/>
              <w:marRight w:val="0"/>
              <w:marTop w:val="0"/>
              <w:marBottom w:val="0"/>
              <w:divBdr>
                <w:top w:val="none" w:sz="0" w:space="0" w:color="auto"/>
                <w:left w:val="none" w:sz="0" w:space="0" w:color="auto"/>
                <w:bottom w:val="none" w:sz="0" w:space="0" w:color="auto"/>
                <w:right w:val="none" w:sz="0" w:space="0" w:color="auto"/>
              </w:divBdr>
              <w:divsChild>
                <w:div w:id="1700813561">
                  <w:marLeft w:val="0"/>
                  <w:marRight w:val="0"/>
                  <w:marTop w:val="0"/>
                  <w:marBottom w:val="0"/>
                  <w:divBdr>
                    <w:top w:val="none" w:sz="0" w:space="0" w:color="auto"/>
                    <w:left w:val="none" w:sz="0" w:space="0" w:color="auto"/>
                    <w:bottom w:val="none" w:sz="0" w:space="0" w:color="auto"/>
                    <w:right w:val="none" w:sz="0" w:space="0" w:color="auto"/>
                  </w:divBdr>
                  <w:divsChild>
                    <w:div w:id="2024014130">
                      <w:marLeft w:val="0"/>
                      <w:marRight w:val="0"/>
                      <w:marTop w:val="0"/>
                      <w:marBottom w:val="0"/>
                      <w:divBdr>
                        <w:top w:val="none" w:sz="0" w:space="0" w:color="auto"/>
                        <w:left w:val="none" w:sz="0" w:space="0" w:color="auto"/>
                        <w:bottom w:val="none" w:sz="0" w:space="0" w:color="auto"/>
                        <w:right w:val="none" w:sz="0" w:space="0" w:color="auto"/>
                      </w:divBdr>
                      <w:divsChild>
                        <w:div w:id="1616254463">
                          <w:marLeft w:val="0"/>
                          <w:marRight w:val="0"/>
                          <w:marTop w:val="0"/>
                          <w:marBottom w:val="0"/>
                          <w:divBdr>
                            <w:top w:val="none" w:sz="0" w:space="0" w:color="auto"/>
                            <w:left w:val="none" w:sz="0" w:space="0" w:color="auto"/>
                            <w:bottom w:val="none" w:sz="0" w:space="0" w:color="auto"/>
                            <w:right w:val="none" w:sz="0" w:space="0" w:color="auto"/>
                          </w:divBdr>
                          <w:divsChild>
                            <w:div w:id="487525069">
                              <w:marLeft w:val="0"/>
                              <w:marRight w:val="0"/>
                              <w:marTop w:val="0"/>
                              <w:marBottom w:val="0"/>
                              <w:divBdr>
                                <w:top w:val="none" w:sz="0" w:space="0" w:color="auto"/>
                                <w:left w:val="none" w:sz="0" w:space="0" w:color="auto"/>
                                <w:bottom w:val="none" w:sz="0" w:space="0" w:color="auto"/>
                                <w:right w:val="none" w:sz="0" w:space="0" w:color="auto"/>
                              </w:divBdr>
                              <w:divsChild>
                                <w:div w:id="191419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624287">
          <w:marLeft w:val="0"/>
          <w:marRight w:val="0"/>
          <w:marTop w:val="0"/>
          <w:marBottom w:val="0"/>
          <w:divBdr>
            <w:top w:val="none" w:sz="0" w:space="0" w:color="auto"/>
            <w:left w:val="none" w:sz="0" w:space="0" w:color="auto"/>
            <w:bottom w:val="none" w:sz="0" w:space="0" w:color="auto"/>
            <w:right w:val="none" w:sz="0" w:space="0" w:color="auto"/>
          </w:divBdr>
          <w:divsChild>
            <w:div w:id="1567955906">
              <w:marLeft w:val="0"/>
              <w:marRight w:val="0"/>
              <w:marTop w:val="0"/>
              <w:marBottom w:val="0"/>
              <w:divBdr>
                <w:top w:val="none" w:sz="0" w:space="0" w:color="auto"/>
                <w:left w:val="none" w:sz="0" w:space="0" w:color="auto"/>
                <w:bottom w:val="none" w:sz="0" w:space="0" w:color="auto"/>
                <w:right w:val="none" w:sz="0" w:space="0" w:color="auto"/>
              </w:divBdr>
              <w:divsChild>
                <w:div w:id="1730692834">
                  <w:marLeft w:val="0"/>
                  <w:marRight w:val="0"/>
                  <w:marTop w:val="0"/>
                  <w:marBottom w:val="0"/>
                  <w:divBdr>
                    <w:top w:val="none" w:sz="0" w:space="0" w:color="auto"/>
                    <w:left w:val="none" w:sz="0" w:space="0" w:color="auto"/>
                    <w:bottom w:val="none" w:sz="0" w:space="0" w:color="auto"/>
                    <w:right w:val="none" w:sz="0" w:space="0" w:color="auto"/>
                  </w:divBdr>
                  <w:divsChild>
                    <w:div w:id="20063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982009">
          <w:marLeft w:val="0"/>
          <w:marRight w:val="0"/>
          <w:marTop w:val="0"/>
          <w:marBottom w:val="0"/>
          <w:divBdr>
            <w:top w:val="none" w:sz="0" w:space="0" w:color="auto"/>
            <w:left w:val="none" w:sz="0" w:space="0" w:color="auto"/>
            <w:bottom w:val="none" w:sz="0" w:space="0" w:color="auto"/>
            <w:right w:val="none" w:sz="0" w:space="0" w:color="auto"/>
          </w:divBdr>
          <w:divsChild>
            <w:div w:id="402996191">
              <w:marLeft w:val="0"/>
              <w:marRight w:val="0"/>
              <w:marTop w:val="0"/>
              <w:marBottom w:val="0"/>
              <w:divBdr>
                <w:top w:val="none" w:sz="0" w:space="0" w:color="auto"/>
                <w:left w:val="none" w:sz="0" w:space="0" w:color="auto"/>
                <w:bottom w:val="none" w:sz="0" w:space="0" w:color="auto"/>
                <w:right w:val="none" w:sz="0" w:space="0" w:color="auto"/>
              </w:divBdr>
              <w:divsChild>
                <w:div w:id="1302226071">
                  <w:marLeft w:val="0"/>
                  <w:marRight w:val="0"/>
                  <w:marTop w:val="0"/>
                  <w:marBottom w:val="0"/>
                  <w:divBdr>
                    <w:top w:val="none" w:sz="0" w:space="0" w:color="auto"/>
                    <w:left w:val="none" w:sz="0" w:space="0" w:color="auto"/>
                    <w:bottom w:val="none" w:sz="0" w:space="0" w:color="auto"/>
                    <w:right w:val="none" w:sz="0" w:space="0" w:color="auto"/>
                  </w:divBdr>
                  <w:divsChild>
                    <w:div w:id="1808744808">
                      <w:marLeft w:val="0"/>
                      <w:marRight w:val="0"/>
                      <w:marTop w:val="0"/>
                      <w:marBottom w:val="0"/>
                      <w:divBdr>
                        <w:top w:val="none" w:sz="0" w:space="0" w:color="auto"/>
                        <w:left w:val="none" w:sz="0" w:space="0" w:color="auto"/>
                        <w:bottom w:val="none" w:sz="0" w:space="0" w:color="auto"/>
                        <w:right w:val="none" w:sz="0" w:space="0" w:color="auto"/>
                      </w:divBdr>
                      <w:divsChild>
                        <w:div w:id="1133668349">
                          <w:marLeft w:val="0"/>
                          <w:marRight w:val="0"/>
                          <w:marTop w:val="0"/>
                          <w:marBottom w:val="0"/>
                          <w:divBdr>
                            <w:top w:val="none" w:sz="0" w:space="0" w:color="auto"/>
                            <w:left w:val="none" w:sz="0" w:space="0" w:color="auto"/>
                            <w:bottom w:val="none" w:sz="0" w:space="0" w:color="auto"/>
                            <w:right w:val="none" w:sz="0" w:space="0" w:color="auto"/>
                          </w:divBdr>
                          <w:divsChild>
                            <w:div w:id="1198817167">
                              <w:marLeft w:val="0"/>
                              <w:marRight w:val="0"/>
                              <w:marTop w:val="0"/>
                              <w:marBottom w:val="0"/>
                              <w:divBdr>
                                <w:top w:val="none" w:sz="0" w:space="0" w:color="auto"/>
                                <w:left w:val="none" w:sz="0" w:space="0" w:color="auto"/>
                                <w:bottom w:val="none" w:sz="0" w:space="0" w:color="auto"/>
                                <w:right w:val="none" w:sz="0" w:space="0" w:color="auto"/>
                              </w:divBdr>
                              <w:divsChild>
                                <w:div w:id="116354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251319">
          <w:marLeft w:val="0"/>
          <w:marRight w:val="0"/>
          <w:marTop w:val="0"/>
          <w:marBottom w:val="0"/>
          <w:divBdr>
            <w:top w:val="none" w:sz="0" w:space="0" w:color="auto"/>
            <w:left w:val="none" w:sz="0" w:space="0" w:color="auto"/>
            <w:bottom w:val="none" w:sz="0" w:space="0" w:color="auto"/>
            <w:right w:val="none" w:sz="0" w:space="0" w:color="auto"/>
          </w:divBdr>
          <w:divsChild>
            <w:div w:id="1820414233">
              <w:marLeft w:val="0"/>
              <w:marRight w:val="0"/>
              <w:marTop w:val="0"/>
              <w:marBottom w:val="0"/>
              <w:divBdr>
                <w:top w:val="none" w:sz="0" w:space="0" w:color="auto"/>
                <w:left w:val="none" w:sz="0" w:space="0" w:color="auto"/>
                <w:bottom w:val="none" w:sz="0" w:space="0" w:color="auto"/>
                <w:right w:val="none" w:sz="0" w:space="0" w:color="auto"/>
              </w:divBdr>
              <w:divsChild>
                <w:div w:id="1506897150">
                  <w:marLeft w:val="0"/>
                  <w:marRight w:val="0"/>
                  <w:marTop w:val="0"/>
                  <w:marBottom w:val="0"/>
                  <w:divBdr>
                    <w:top w:val="none" w:sz="0" w:space="0" w:color="auto"/>
                    <w:left w:val="none" w:sz="0" w:space="0" w:color="auto"/>
                    <w:bottom w:val="none" w:sz="0" w:space="0" w:color="auto"/>
                    <w:right w:val="none" w:sz="0" w:space="0" w:color="auto"/>
                  </w:divBdr>
                </w:div>
              </w:divsChild>
            </w:div>
            <w:div w:id="1578132276">
              <w:marLeft w:val="0"/>
              <w:marRight w:val="0"/>
              <w:marTop w:val="0"/>
              <w:marBottom w:val="0"/>
              <w:divBdr>
                <w:top w:val="none" w:sz="0" w:space="0" w:color="auto"/>
                <w:left w:val="none" w:sz="0" w:space="0" w:color="auto"/>
                <w:bottom w:val="none" w:sz="0" w:space="0" w:color="auto"/>
                <w:right w:val="none" w:sz="0" w:space="0" w:color="auto"/>
              </w:divBdr>
              <w:divsChild>
                <w:div w:id="68290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754953">
          <w:marLeft w:val="0"/>
          <w:marRight w:val="0"/>
          <w:marTop w:val="0"/>
          <w:marBottom w:val="0"/>
          <w:divBdr>
            <w:top w:val="none" w:sz="0" w:space="0" w:color="auto"/>
            <w:left w:val="none" w:sz="0" w:space="0" w:color="auto"/>
            <w:bottom w:val="none" w:sz="0" w:space="0" w:color="auto"/>
            <w:right w:val="none" w:sz="0" w:space="0" w:color="auto"/>
          </w:divBdr>
          <w:divsChild>
            <w:div w:id="553589496">
              <w:marLeft w:val="0"/>
              <w:marRight w:val="0"/>
              <w:marTop w:val="0"/>
              <w:marBottom w:val="0"/>
              <w:divBdr>
                <w:top w:val="none" w:sz="0" w:space="0" w:color="auto"/>
                <w:left w:val="none" w:sz="0" w:space="0" w:color="auto"/>
                <w:bottom w:val="none" w:sz="0" w:space="0" w:color="auto"/>
                <w:right w:val="none" w:sz="0" w:space="0" w:color="auto"/>
              </w:divBdr>
              <w:divsChild>
                <w:div w:id="735250183">
                  <w:marLeft w:val="0"/>
                  <w:marRight w:val="0"/>
                  <w:marTop w:val="0"/>
                  <w:marBottom w:val="0"/>
                  <w:divBdr>
                    <w:top w:val="none" w:sz="0" w:space="0" w:color="auto"/>
                    <w:left w:val="none" w:sz="0" w:space="0" w:color="auto"/>
                    <w:bottom w:val="none" w:sz="0" w:space="0" w:color="auto"/>
                    <w:right w:val="none" w:sz="0" w:space="0" w:color="auto"/>
                  </w:divBdr>
                  <w:divsChild>
                    <w:div w:id="586424513">
                      <w:marLeft w:val="0"/>
                      <w:marRight w:val="0"/>
                      <w:marTop w:val="0"/>
                      <w:marBottom w:val="0"/>
                      <w:divBdr>
                        <w:top w:val="none" w:sz="0" w:space="0" w:color="auto"/>
                        <w:left w:val="none" w:sz="0" w:space="0" w:color="auto"/>
                        <w:bottom w:val="none" w:sz="0" w:space="0" w:color="auto"/>
                        <w:right w:val="none" w:sz="0" w:space="0" w:color="auto"/>
                      </w:divBdr>
                      <w:divsChild>
                        <w:div w:id="26956076">
                          <w:marLeft w:val="0"/>
                          <w:marRight w:val="0"/>
                          <w:marTop w:val="0"/>
                          <w:marBottom w:val="0"/>
                          <w:divBdr>
                            <w:top w:val="none" w:sz="0" w:space="0" w:color="auto"/>
                            <w:left w:val="none" w:sz="0" w:space="0" w:color="auto"/>
                            <w:bottom w:val="none" w:sz="0" w:space="0" w:color="auto"/>
                            <w:right w:val="none" w:sz="0" w:space="0" w:color="auto"/>
                          </w:divBdr>
                          <w:divsChild>
                            <w:div w:id="1717509152">
                              <w:marLeft w:val="0"/>
                              <w:marRight w:val="0"/>
                              <w:marTop w:val="0"/>
                              <w:marBottom w:val="0"/>
                              <w:divBdr>
                                <w:top w:val="none" w:sz="0" w:space="0" w:color="auto"/>
                                <w:left w:val="none" w:sz="0" w:space="0" w:color="auto"/>
                                <w:bottom w:val="none" w:sz="0" w:space="0" w:color="auto"/>
                                <w:right w:val="none" w:sz="0" w:space="0" w:color="auto"/>
                              </w:divBdr>
                              <w:divsChild>
                                <w:div w:id="207141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35544">
          <w:marLeft w:val="0"/>
          <w:marRight w:val="0"/>
          <w:marTop w:val="0"/>
          <w:marBottom w:val="0"/>
          <w:divBdr>
            <w:top w:val="none" w:sz="0" w:space="0" w:color="auto"/>
            <w:left w:val="none" w:sz="0" w:space="0" w:color="auto"/>
            <w:bottom w:val="none" w:sz="0" w:space="0" w:color="auto"/>
            <w:right w:val="none" w:sz="0" w:space="0" w:color="auto"/>
          </w:divBdr>
          <w:divsChild>
            <w:div w:id="974026490">
              <w:marLeft w:val="0"/>
              <w:marRight w:val="0"/>
              <w:marTop w:val="0"/>
              <w:marBottom w:val="0"/>
              <w:divBdr>
                <w:top w:val="none" w:sz="0" w:space="0" w:color="auto"/>
                <w:left w:val="none" w:sz="0" w:space="0" w:color="auto"/>
                <w:bottom w:val="none" w:sz="0" w:space="0" w:color="auto"/>
                <w:right w:val="none" w:sz="0" w:space="0" w:color="auto"/>
              </w:divBdr>
              <w:divsChild>
                <w:div w:id="1611401041">
                  <w:marLeft w:val="0"/>
                  <w:marRight w:val="0"/>
                  <w:marTop w:val="0"/>
                  <w:marBottom w:val="0"/>
                  <w:divBdr>
                    <w:top w:val="none" w:sz="0" w:space="0" w:color="auto"/>
                    <w:left w:val="none" w:sz="0" w:space="0" w:color="auto"/>
                    <w:bottom w:val="none" w:sz="0" w:space="0" w:color="auto"/>
                    <w:right w:val="none" w:sz="0" w:space="0" w:color="auto"/>
                  </w:divBdr>
                  <w:divsChild>
                    <w:div w:id="30435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511802">
          <w:marLeft w:val="0"/>
          <w:marRight w:val="0"/>
          <w:marTop w:val="0"/>
          <w:marBottom w:val="0"/>
          <w:divBdr>
            <w:top w:val="none" w:sz="0" w:space="0" w:color="auto"/>
            <w:left w:val="none" w:sz="0" w:space="0" w:color="auto"/>
            <w:bottom w:val="none" w:sz="0" w:space="0" w:color="auto"/>
            <w:right w:val="none" w:sz="0" w:space="0" w:color="auto"/>
          </w:divBdr>
          <w:divsChild>
            <w:div w:id="1193148497">
              <w:marLeft w:val="0"/>
              <w:marRight w:val="0"/>
              <w:marTop w:val="0"/>
              <w:marBottom w:val="0"/>
              <w:divBdr>
                <w:top w:val="none" w:sz="0" w:space="0" w:color="auto"/>
                <w:left w:val="none" w:sz="0" w:space="0" w:color="auto"/>
                <w:bottom w:val="none" w:sz="0" w:space="0" w:color="auto"/>
                <w:right w:val="none" w:sz="0" w:space="0" w:color="auto"/>
              </w:divBdr>
              <w:divsChild>
                <w:div w:id="1226795694">
                  <w:marLeft w:val="0"/>
                  <w:marRight w:val="0"/>
                  <w:marTop w:val="0"/>
                  <w:marBottom w:val="0"/>
                  <w:divBdr>
                    <w:top w:val="none" w:sz="0" w:space="0" w:color="auto"/>
                    <w:left w:val="none" w:sz="0" w:space="0" w:color="auto"/>
                    <w:bottom w:val="none" w:sz="0" w:space="0" w:color="auto"/>
                    <w:right w:val="none" w:sz="0" w:space="0" w:color="auto"/>
                  </w:divBdr>
                  <w:divsChild>
                    <w:div w:id="1854958485">
                      <w:marLeft w:val="0"/>
                      <w:marRight w:val="0"/>
                      <w:marTop w:val="0"/>
                      <w:marBottom w:val="0"/>
                      <w:divBdr>
                        <w:top w:val="none" w:sz="0" w:space="0" w:color="auto"/>
                        <w:left w:val="none" w:sz="0" w:space="0" w:color="auto"/>
                        <w:bottom w:val="none" w:sz="0" w:space="0" w:color="auto"/>
                        <w:right w:val="none" w:sz="0" w:space="0" w:color="auto"/>
                      </w:divBdr>
                      <w:divsChild>
                        <w:div w:id="665014824">
                          <w:marLeft w:val="0"/>
                          <w:marRight w:val="0"/>
                          <w:marTop w:val="0"/>
                          <w:marBottom w:val="0"/>
                          <w:divBdr>
                            <w:top w:val="none" w:sz="0" w:space="0" w:color="auto"/>
                            <w:left w:val="none" w:sz="0" w:space="0" w:color="auto"/>
                            <w:bottom w:val="none" w:sz="0" w:space="0" w:color="auto"/>
                            <w:right w:val="none" w:sz="0" w:space="0" w:color="auto"/>
                          </w:divBdr>
                          <w:divsChild>
                            <w:div w:id="10617947">
                              <w:marLeft w:val="0"/>
                              <w:marRight w:val="0"/>
                              <w:marTop w:val="0"/>
                              <w:marBottom w:val="0"/>
                              <w:divBdr>
                                <w:top w:val="none" w:sz="0" w:space="0" w:color="auto"/>
                                <w:left w:val="none" w:sz="0" w:space="0" w:color="auto"/>
                                <w:bottom w:val="none" w:sz="0" w:space="0" w:color="auto"/>
                                <w:right w:val="none" w:sz="0" w:space="0" w:color="auto"/>
                              </w:divBdr>
                              <w:divsChild>
                                <w:div w:id="133892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9121614">
          <w:marLeft w:val="0"/>
          <w:marRight w:val="0"/>
          <w:marTop w:val="0"/>
          <w:marBottom w:val="0"/>
          <w:divBdr>
            <w:top w:val="none" w:sz="0" w:space="0" w:color="auto"/>
            <w:left w:val="none" w:sz="0" w:space="0" w:color="auto"/>
            <w:bottom w:val="none" w:sz="0" w:space="0" w:color="auto"/>
            <w:right w:val="none" w:sz="0" w:space="0" w:color="auto"/>
          </w:divBdr>
          <w:divsChild>
            <w:div w:id="1590577120">
              <w:marLeft w:val="0"/>
              <w:marRight w:val="0"/>
              <w:marTop w:val="0"/>
              <w:marBottom w:val="0"/>
              <w:divBdr>
                <w:top w:val="none" w:sz="0" w:space="0" w:color="auto"/>
                <w:left w:val="none" w:sz="0" w:space="0" w:color="auto"/>
                <w:bottom w:val="none" w:sz="0" w:space="0" w:color="auto"/>
                <w:right w:val="none" w:sz="0" w:space="0" w:color="auto"/>
              </w:divBdr>
              <w:divsChild>
                <w:div w:id="305209328">
                  <w:marLeft w:val="0"/>
                  <w:marRight w:val="0"/>
                  <w:marTop w:val="0"/>
                  <w:marBottom w:val="0"/>
                  <w:divBdr>
                    <w:top w:val="none" w:sz="0" w:space="0" w:color="auto"/>
                    <w:left w:val="none" w:sz="0" w:space="0" w:color="auto"/>
                    <w:bottom w:val="none" w:sz="0" w:space="0" w:color="auto"/>
                    <w:right w:val="none" w:sz="0" w:space="0" w:color="auto"/>
                  </w:divBdr>
                </w:div>
              </w:divsChild>
            </w:div>
            <w:div w:id="1936937002">
              <w:marLeft w:val="0"/>
              <w:marRight w:val="0"/>
              <w:marTop w:val="0"/>
              <w:marBottom w:val="0"/>
              <w:divBdr>
                <w:top w:val="none" w:sz="0" w:space="0" w:color="auto"/>
                <w:left w:val="none" w:sz="0" w:space="0" w:color="auto"/>
                <w:bottom w:val="none" w:sz="0" w:space="0" w:color="auto"/>
                <w:right w:val="none" w:sz="0" w:space="0" w:color="auto"/>
              </w:divBdr>
              <w:divsChild>
                <w:div w:id="181089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024">
          <w:marLeft w:val="0"/>
          <w:marRight w:val="0"/>
          <w:marTop w:val="0"/>
          <w:marBottom w:val="0"/>
          <w:divBdr>
            <w:top w:val="none" w:sz="0" w:space="0" w:color="auto"/>
            <w:left w:val="none" w:sz="0" w:space="0" w:color="auto"/>
            <w:bottom w:val="none" w:sz="0" w:space="0" w:color="auto"/>
            <w:right w:val="none" w:sz="0" w:space="0" w:color="auto"/>
          </w:divBdr>
          <w:divsChild>
            <w:div w:id="13465235">
              <w:marLeft w:val="0"/>
              <w:marRight w:val="0"/>
              <w:marTop w:val="0"/>
              <w:marBottom w:val="0"/>
              <w:divBdr>
                <w:top w:val="none" w:sz="0" w:space="0" w:color="auto"/>
                <w:left w:val="none" w:sz="0" w:space="0" w:color="auto"/>
                <w:bottom w:val="none" w:sz="0" w:space="0" w:color="auto"/>
                <w:right w:val="none" w:sz="0" w:space="0" w:color="auto"/>
              </w:divBdr>
              <w:divsChild>
                <w:div w:id="16783588">
                  <w:marLeft w:val="0"/>
                  <w:marRight w:val="0"/>
                  <w:marTop w:val="0"/>
                  <w:marBottom w:val="0"/>
                  <w:divBdr>
                    <w:top w:val="none" w:sz="0" w:space="0" w:color="auto"/>
                    <w:left w:val="none" w:sz="0" w:space="0" w:color="auto"/>
                    <w:bottom w:val="none" w:sz="0" w:space="0" w:color="auto"/>
                    <w:right w:val="none" w:sz="0" w:space="0" w:color="auto"/>
                  </w:divBdr>
                  <w:divsChild>
                    <w:div w:id="1418356576">
                      <w:marLeft w:val="0"/>
                      <w:marRight w:val="0"/>
                      <w:marTop w:val="0"/>
                      <w:marBottom w:val="0"/>
                      <w:divBdr>
                        <w:top w:val="none" w:sz="0" w:space="0" w:color="auto"/>
                        <w:left w:val="none" w:sz="0" w:space="0" w:color="auto"/>
                        <w:bottom w:val="none" w:sz="0" w:space="0" w:color="auto"/>
                        <w:right w:val="none" w:sz="0" w:space="0" w:color="auto"/>
                      </w:divBdr>
                      <w:divsChild>
                        <w:div w:id="1459446700">
                          <w:marLeft w:val="0"/>
                          <w:marRight w:val="0"/>
                          <w:marTop w:val="0"/>
                          <w:marBottom w:val="0"/>
                          <w:divBdr>
                            <w:top w:val="none" w:sz="0" w:space="0" w:color="auto"/>
                            <w:left w:val="none" w:sz="0" w:space="0" w:color="auto"/>
                            <w:bottom w:val="none" w:sz="0" w:space="0" w:color="auto"/>
                            <w:right w:val="none" w:sz="0" w:space="0" w:color="auto"/>
                          </w:divBdr>
                          <w:divsChild>
                            <w:div w:id="544215754">
                              <w:marLeft w:val="0"/>
                              <w:marRight w:val="0"/>
                              <w:marTop w:val="0"/>
                              <w:marBottom w:val="0"/>
                              <w:divBdr>
                                <w:top w:val="none" w:sz="0" w:space="0" w:color="auto"/>
                                <w:left w:val="none" w:sz="0" w:space="0" w:color="auto"/>
                                <w:bottom w:val="none" w:sz="0" w:space="0" w:color="auto"/>
                                <w:right w:val="none" w:sz="0" w:space="0" w:color="auto"/>
                              </w:divBdr>
                              <w:divsChild>
                                <w:div w:id="5223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42785">
          <w:marLeft w:val="0"/>
          <w:marRight w:val="0"/>
          <w:marTop w:val="0"/>
          <w:marBottom w:val="0"/>
          <w:divBdr>
            <w:top w:val="none" w:sz="0" w:space="0" w:color="auto"/>
            <w:left w:val="none" w:sz="0" w:space="0" w:color="auto"/>
            <w:bottom w:val="none" w:sz="0" w:space="0" w:color="auto"/>
            <w:right w:val="none" w:sz="0" w:space="0" w:color="auto"/>
          </w:divBdr>
          <w:divsChild>
            <w:div w:id="2003845862">
              <w:marLeft w:val="0"/>
              <w:marRight w:val="0"/>
              <w:marTop w:val="0"/>
              <w:marBottom w:val="0"/>
              <w:divBdr>
                <w:top w:val="none" w:sz="0" w:space="0" w:color="auto"/>
                <w:left w:val="none" w:sz="0" w:space="0" w:color="auto"/>
                <w:bottom w:val="none" w:sz="0" w:space="0" w:color="auto"/>
                <w:right w:val="none" w:sz="0" w:space="0" w:color="auto"/>
              </w:divBdr>
              <w:divsChild>
                <w:div w:id="1418870221">
                  <w:marLeft w:val="0"/>
                  <w:marRight w:val="0"/>
                  <w:marTop w:val="0"/>
                  <w:marBottom w:val="0"/>
                  <w:divBdr>
                    <w:top w:val="none" w:sz="0" w:space="0" w:color="auto"/>
                    <w:left w:val="none" w:sz="0" w:space="0" w:color="auto"/>
                    <w:bottom w:val="none" w:sz="0" w:space="0" w:color="auto"/>
                    <w:right w:val="none" w:sz="0" w:space="0" w:color="auto"/>
                  </w:divBdr>
                  <w:divsChild>
                    <w:div w:id="126295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915882">
          <w:marLeft w:val="0"/>
          <w:marRight w:val="0"/>
          <w:marTop w:val="0"/>
          <w:marBottom w:val="0"/>
          <w:divBdr>
            <w:top w:val="none" w:sz="0" w:space="0" w:color="auto"/>
            <w:left w:val="none" w:sz="0" w:space="0" w:color="auto"/>
            <w:bottom w:val="none" w:sz="0" w:space="0" w:color="auto"/>
            <w:right w:val="none" w:sz="0" w:space="0" w:color="auto"/>
          </w:divBdr>
          <w:divsChild>
            <w:div w:id="266159194">
              <w:marLeft w:val="0"/>
              <w:marRight w:val="0"/>
              <w:marTop w:val="0"/>
              <w:marBottom w:val="0"/>
              <w:divBdr>
                <w:top w:val="none" w:sz="0" w:space="0" w:color="auto"/>
                <w:left w:val="none" w:sz="0" w:space="0" w:color="auto"/>
                <w:bottom w:val="none" w:sz="0" w:space="0" w:color="auto"/>
                <w:right w:val="none" w:sz="0" w:space="0" w:color="auto"/>
              </w:divBdr>
              <w:divsChild>
                <w:div w:id="1514225806">
                  <w:marLeft w:val="0"/>
                  <w:marRight w:val="0"/>
                  <w:marTop w:val="0"/>
                  <w:marBottom w:val="0"/>
                  <w:divBdr>
                    <w:top w:val="none" w:sz="0" w:space="0" w:color="auto"/>
                    <w:left w:val="none" w:sz="0" w:space="0" w:color="auto"/>
                    <w:bottom w:val="none" w:sz="0" w:space="0" w:color="auto"/>
                    <w:right w:val="none" w:sz="0" w:space="0" w:color="auto"/>
                  </w:divBdr>
                  <w:divsChild>
                    <w:div w:id="1216311199">
                      <w:marLeft w:val="0"/>
                      <w:marRight w:val="0"/>
                      <w:marTop w:val="0"/>
                      <w:marBottom w:val="0"/>
                      <w:divBdr>
                        <w:top w:val="none" w:sz="0" w:space="0" w:color="auto"/>
                        <w:left w:val="none" w:sz="0" w:space="0" w:color="auto"/>
                        <w:bottom w:val="none" w:sz="0" w:space="0" w:color="auto"/>
                        <w:right w:val="none" w:sz="0" w:space="0" w:color="auto"/>
                      </w:divBdr>
                      <w:divsChild>
                        <w:div w:id="1612782189">
                          <w:marLeft w:val="0"/>
                          <w:marRight w:val="0"/>
                          <w:marTop w:val="0"/>
                          <w:marBottom w:val="0"/>
                          <w:divBdr>
                            <w:top w:val="none" w:sz="0" w:space="0" w:color="auto"/>
                            <w:left w:val="none" w:sz="0" w:space="0" w:color="auto"/>
                            <w:bottom w:val="none" w:sz="0" w:space="0" w:color="auto"/>
                            <w:right w:val="none" w:sz="0" w:space="0" w:color="auto"/>
                          </w:divBdr>
                          <w:divsChild>
                            <w:div w:id="307783283">
                              <w:marLeft w:val="0"/>
                              <w:marRight w:val="0"/>
                              <w:marTop w:val="0"/>
                              <w:marBottom w:val="0"/>
                              <w:divBdr>
                                <w:top w:val="none" w:sz="0" w:space="0" w:color="auto"/>
                                <w:left w:val="none" w:sz="0" w:space="0" w:color="auto"/>
                                <w:bottom w:val="none" w:sz="0" w:space="0" w:color="auto"/>
                                <w:right w:val="none" w:sz="0" w:space="0" w:color="auto"/>
                              </w:divBdr>
                              <w:divsChild>
                                <w:div w:id="82616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2772870">
          <w:marLeft w:val="0"/>
          <w:marRight w:val="0"/>
          <w:marTop w:val="0"/>
          <w:marBottom w:val="0"/>
          <w:divBdr>
            <w:top w:val="none" w:sz="0" w:space="0" w:color="auto"/>
            <w:left w:val="none" w:sz="0" w:space="0" w:color="auto"/>
            <w:bottom w:val="none" w:sz="0" w:space="0" w:color="auto"/>
            <w:right w:val="none" w:sz="0" w:space="0" w:color="auto"/>
          </w:divBdr>
          <w:divsChild>
            <w:div w:id="1783257931">
              <w:marLeft w:val="0"/>
              <w:marRight w:val="0"/>
              <w:marTop w:val="0"/>
              <w:marBottom w:val="0"/>
              <w:divBdr>
                <w:top w:val="none" w:sz="0" w:space="0" w:color="auto"/>
                <w:left w:val="none" w:sz="0" w:space="0" w:color="auto"/>
                <w:bottom w:val="none" w:sz="0" w:space="0" w:color="auto"/>
                <w:right w:val="none" w:sz="0" w:space="0" w:color="auto"/>
              </w:divBdr>
              <w:divsChild>
                <w:div w:id="1851484827">
                  <w:marLeft w:val="0"/>
                  <w:marRight w:val="0"/>
                  <w:marTop w:val="0"/>
                  <w:marBottom w:val="0"/>
                  <w:divBdr>
                    <w:top w:val="none" w:sz="0" w:space="0" w:color="auto"/>
                    <w:left w:val="none" w:sz="0" w:space="0" w:color="auto"/>
                    <w:bottom w:val="none" w:sz="0" w:space="0" w:color="auto"/>
                    <w:right w:val="none" w:sz="0" w:space="0" w:color="auto"/>
                  </w:divBdr>
                </w:div>
              </w:divsChild>
            </w:div>
            <w:div w:id="1045104468">
              <w:marLeft w:val="0"/>
              <w:marRight w:val="0"/>
              <w:marTop w:val="0"/>
              <w:marBottom w:val="0"/>
              <w:divBdr>
                <w:top w:val="none" w:sz="0" w:space="0" w:color="auto"/>
                <w:left w:val="none" w:sz="0" w:space="0" w:color="auto"/>
                <w:bottom w:val="none" w:sz="0" w:space="0" w:color="auto"/>
                <w:right w:val="none" w:sz="0" w:space="0" w:color="auto"/>
              </w:divBdr>
              <w:divsChild>
                <w:div w:id="184157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467674">
          <w:marLeft w:val="0"/>
          <w:marRight w:val="0"/>
          <w:marTop w:val="0"/>
          <w:marBottom w:val="0"/>
          <w:divBdr>
            <w:top w:val="none" w:sz="0" w:space="0" w:color="auto"/>
            <w:left w:val="none" w:sz="0" w:space="0" w:color="auto"/>
            <w:bottom w:val="none" w:sz="0" w:space="0" w:color="auto"/>
            <w:right w:val="none" w:sz="0" w:space="0" w:color="auto"/>
          </w:divBdr>
          <w:divsChild>
            <w:div w:id="823203956">
              <w:marLeft w:val="0"/>
              <w:marRight w:val="0"/>
              <w:marTop w:val="0"/>
              <w:marBottom w:val="0"/>
              <w:divBdr>
                <w:top w:val="none" w:sz="0" w:space="0" w:color="auto"/>
                <w:left w:val="none" w:sz="0" w:space="0" w:color="auto"/>
                <w:bottom w:val="none" w:sz="0" w:space="0" w:color="auto"/>
                <w:right w:val="none" w:sz="0" w:space="0" w:color="auto"/>
              </w:divBdr>
              <w:divsChild>
                <w:div w:id="1520503053">
                  <w:marLeft w:val="0"/>
                  <w:marRight w:val="0"/>
                  <w:marTop w:val="0"/>
                  <w:marBottom w:val="0"/>
                  <w:divBdr>
                    <w:top w:val="none" w:sz="0" w:space="0" w:color="auto"/>
                    <w:left w:val="none" w:sz="0" w:space="0" w:color="auto"/>
                    <w:bottom w:val="none" w:sz="0" w:space="0" w:color="auto"/>
                    <w:right w:val="none" w:sz="0" w:space="0" w:color="auto"/>
                  </w:divBdr>
                  <w:divsChild>
                    <w:div w:id="1377006369">
                      <w:marLeft w:val="0"/>
                      <w:marRight w:val="0"/>
                      <w:marTop w:val="0"/>
                      <w:marBottom w:val="0"/>
                      <w:divBdr>
                        <w:top w:val="none" w:sz="0" w:space="0" w:color="auto"/>
                        <w:left w:val="none" w:sz="0" w:space="0" w:color="auto"/>
                        <w:bottom w:val="none" w:sz="0" w:space="0" w:color="auto"/>
                        <w:right w:val="none" w:sz="0" w:space="0" w:color="auto"/>
                      </w:divBdr>
                      <w:divsChild>
                        <w:div w:id="1683967060">
                          <w:marLeft w:val="0"/>
                          <w:marRight w:val="0"/>
                          <w:marTop w:val="0"/>
                          <w:marBottom w:val="0"/>
                          <w:divBdr>
                            <w:top w:val="none" w:sz="0" w:space="0" w:color="auto"/>
                            <w:left w:val="none" w:sz="0" w:space="0" w:color="auto"/>
                            <w:bottom w:val="none" w:sz="0" w:space="0" w:color="auto"/>
                            <w:right w:val="none" w:sz="0" w:space="0" w:color="auto"/>
                          </w:divBdr>
                          <w:divsChild>
                            <w:div w:id="1800224308">
                              <w:marLeft w:val="0"/>
                              <w:marRight w:val="0"/>
                              <w:marTop w:val="0"/>
                              <w:marBottom w:val="0"/>
                              <w:divBdr>
                                <w:top w:val="none" w:sz="0" w:space="0" w:color="auto"/>
                                <w:left w:val="none" w:sz="0" w:space="0" w:color="auto"/>
                                <w:bottom w:val="none" w:sz="0" w:space="0" w:color="auto"/>
                                <w:right w:val="none" w:sz="0" w:space="0" w:color="auto"/>
                              </w:divBdr>
                              <w:divsChild>
                                <w:div w:id="1610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2779973">
          <w:marLeft w:val="0"/>
          <w:marRight w:val="0"/>
          <w:marTop w:val="0"/>
          <w:marBottom w:val="0"/>
          <w:divBdr>
            <w:top w:val="none" w:sz="0" w:space="0" w:color="auto"/>
            <w:left w:val="none" w:sz="0" w:space="0" w:color="auto"/>
            <w:bottom w:val="none" w:sz="0" w:space="0" w:color="auto"/>
            <w:right w:val="none" w:sz="0" w:space="0" w:color="auto"/>
          </w:divBdr>
          <w:divsChild>
            <w:div w:id="79721652">
              <w:marLeft w:val="0"/>
              <w:marRight w:val="0"/>
              <w:marTop w:val="0"/>
              <w:marBottom w:val="0"/>
              <w:divBdr>
                <w:top w:val="none" w:sz="0" w:space="0" w:color="auto"/>
                <w:left w:val="none" w:sz="0" w:space="0" w:color="auto"/>
                <w:bottom w:val="none" w:sz="0" w:space="0" w:color="auto"/>
                <w:right w:val="none" w:sz="0" w:space="0" w:color="auto"/>
              </w:divBdr>
              <w:divsChild>
                <w:div w:id="863205401">
                  <w:marLeft w:val="0"/>
                  <w:marRight w:val="0"/>
                  <w:marTop w:val="0"/>
                  <w:marBottom w:val="0"/>
                  <w:divBdr>
                    <w:top w:val="none" w:sz="0" w:space="0" w:color="auto"/>
                    <w:left w:val="none" w:sz="0" w:space="0" w:color="auto"/>
                    <w:bottom w:val="none" w:sz="0" w:space="0" w:color="auto"/>
                    <w:right w:val="none" w:sz="0" w:space="0" w:color="auto"/>
                  </w:divBdr>
                  <w:divsChild>
                    <w:div w:id="207566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226567">
          <w:marLeft w:val="0"/>
          <w:marRight w:val="0"/>
          <w:marTop w:val="0"/>
          <w:marBottom w:val="0"/>
          <w:divBdr>
            <w:top w:val="none" w:sz="0" w:space="0" w:color="auto"/>
            <w:left w:val="none" w:sz="0" w:space="0" w:color="auto"/>
            <w:bottom w:val="none" w:sz="0" w:space="0" w:color="auto"/>
            <w:right w:val="none" w:sz="0" w:space="0" w:color="auto"/>
          </w:divBdr>
          <w:divsChild>
            <w:div w:id="1857036865">
              <w:marLeft w:val="0"/>
              <w:marRight w:val="0"/>
              <w:marTop w:val="0"/>
              <w:marBottom w:val="0"/>
              <w:divBdr>
                <w:top w:val="none" w:sz="0" w:space="0" w:color="auto"/>
                <w:left w:val="none" w:sz="0" w:space="0" w:color="auto"/>
                <w:bottom w:val="none" w:sz="0" w:space="0" w:color="auto"/>
                <w:right w:val="none" w:sz="0" w:space="0" w:color="auto"/>
              </w:divBdr>
              <w:divsChild>
                <w:div w:id="1403022536">
                  <w:marLeft w:val="0"/>
                  <w:marRight w:val="0"/>
                  <w:marTop w:val="0"/>
                  <w:marBottom w:val="0"/>
                  <w:divBdr>
                    <w:top w:val="none" w:sz="0" w:space="0" w:color="auto"/>
                    <w:left w:val="none" w:sz="0" w:space="0" w:color="auto"/>
                    <w:bottom w:val="none" w:sz="0" w:space="0" w:color="auto"/>
                    <w:right w:val="none" w:sz="0" w:space="0" w:color="auto"/>
                  </w:divBdr>
                  <w:divsChild>
                    <w:div w:id="1846088464">
                      <w:marLeft w:val="0"/>
                      <w:marRight w:val="0"/>
                      <w:marTop w:val="0"/>
                      <w:marBottom w:val="0"/>
                      <w:divBdr>
                        <w:top w:val="none" w:sz="0" w:space="0" w:color="auto"/>
                        <w:left w:val="none" w:sz="0" w:space="0" w:color="auto"/>
                        <w:bottom w:val="none" w:sz="0" w:space="0" w:color="auto"/>
                        <w:right w:val="none" w:sz="0" w:space="0" w:color="auto"/>
                      </w:divBdr>
                      <w:divsChild>
                        <w:div w:id="2144031592">
                          <w:marLeft w:val="0"/>
                          <w:marRight w:val="0"/>
                          <w:marTop w:val="0"/>
                          <w:marBottom w:val="0"/>
                          <w:divBdr>
                            <w:top w:val="none" w:sz="0" w:space="0" w:color="auto"/>
                            <w:left w:val="none" w:sz="0" w:space="0" w:color="auto"/>
                            <w:bottom w:val="none" w:sz="0" w:space="0" w:color="auto"/>
                            <w:right w:val="none" w:sz="0" w:space="0" w:color="auto"/>
                          </w:divBdr>
                          <w:divsChild>
                            <w:div w:id="590547695">
                              <w:marLeft w:val="0"/>
                              <w:marRight w:val="0"/>
                              <w:marTop w:val="0"/>
                              <w:marBottom w:val="0"/>
                              <w:divBdr>
                                <w:top w:val="none" w:sz="0" w:space="0" w:color="auto"/>
                                <w:left w:val="none" w:sz="0" w:space="0" w:color="auto"/>
                                <w:bottom w:val="none" w:sz="0" w:space="0" w:color="auto"/>
                                <w:right w:val="none" w:sz="0" w:space="0" w:color="auto"/>
                              </w:divBdr>
                              <w:divsChild>
                                <w:div w:id="63506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6097403">
          <w:marLeft w:val="0"/>
          <w:marRight w:val="0"/>
          <w:marTop w:val="0"/>
          <w:marBottom w:val="0"/>
          <w:divBdr>
            <w:top w:val="none" w:sz="0" w:space="0" w:color="auto"/>
            <w:left w:val="none" w:sz="0" w:space="0" w:color="auto"/>
            <w:bottom w:val="none" w:sz="0" w:space="0" w:color="auto"/>
            <w:right w:val="none" w:sz="0" w:space="0" w:color="auto"/>
          </w:divBdr>
          <w:divsChild>
            <w:div w:id="1700935343">
              <w:marLeft w:val="0"/>
              <w:marRight w:val="0"/>
              <w:marTop w:val="0"/>
              <w:marBottom w:val="0"/>
              <w:divBdr>
                <w:top w:val="none" w:sz="0" w:space="0" w:color="auto"/>
                <w:left w:val="none" w:sz="0" w:space="0" w:color="auto"/>
                <w:bottom w:val="none" w:sz="0" w:space="0" w:color="auto"/>
                <w:right w:val="none" w:sz="0" w:space="0" w:color="auto"/>
              </w:divBdr>
              <w:divsChild>
                <w:div w:id="16640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5558">
          <w:marLeft w:val="0"/>
          <w:marRight w:val="0"/>
          <w:marTop w:val="0"/>
          <w:marBottom w:val="0"/>
          <w:divBdr>
            <w:top w:val="none" w:sz="0" w:space="0" w:color="auto"/>
            <w:left w:val="none" w:sz="0" w:space="0" w:color="auto"/>
            <w:bottom w:val="none" w:sz="0" w:space="0" w:color="auto"/>
            <w:right w:val="none" w:sz="0" w:space="0" w:color="auto"/>
          </w:divBdr>
          <w:divsChild>
            <w:div w:id="1359892803">
              <w:marLeft w:val="0"/>
              <w:marRight w:val="0"/>
              <w:marTop w:val="0"/>
              <w:marBottom w:val="0"/>
              <w:divBdr>
                <w:top w:val="none" w:sz="0" w:space="0" w:color="auto"/>
                <w:left w:val="none" w:sz="0" w:space="0" w:color="auto"/>
                <w:bottom w:val="none" w:sz="0" w:space="0" w:color="auto"/>
                <w:right w:val="none" w:sz="0" w:space="0" w:color="auto"/>
              </w:divBdr>
              <w:divsChild>
                <w:div w:id="1324353408">
                  <w:marLeft w:val="0"/>
                  <w:marRight w:val="0"/>
                  <w:marTop w:val="0"/>
                  <w:marBottom w:val="0"/>
                  <w:divBdr>
                    <w:top w:val="none" w:sz="0" w:space="0" w:color="auto"/>
                    <w:left w:val="none" w:sz="0" w:space="0" w:color="auto"/>
                    <w:bottom w:val="none" w:sz="0" w:space="0" w:color="auto"/>
                    <w:right w:val="none" w:sz="0" w:space="0" w:color="auto"/>
                  </w:divBdr>
                  <w:divsChild>
                    <w:div w:id="2061634363">
                      <w:marLeft w:val="0"/>
                      <w:marRight w:val="0"/>
                      <w:marTop w:val="0"/>
                      <w:marBottom w:val="0"/>
                      <w:divBdr>
                        <w:top w:val="none" w:sz="0" w:space="0" w:color="auto"/>
                        <w:left w:val="none" w:sz="0" w:space="0" w:color="auto"/>
                        <w:bottom w:val="none" w:sz="0" w:space="0" w:color="auto"/>
                        <w:right w:val="none" w:sz="0" w:space="0" w:color="auto"/>
                      </w:divBdr>
                      <w:divsChild>
                        <w:div w:id="1942567156">
                          <w:marLeft w:val="0"/>
                          <w:marRight w:val="0"/>
                          <w:marTop w:val="0"/>
                          <w:marBottom w:val="0"/>
                          <w:divBdr>
                            <w:top w:val="none" w:sz="0" w:space="0" w:color="auto"/>
                            <w:left w:val="none" w:sz="0" w:space="0" w:color="auto"/>
                            <w:bottom w:val="none" w:sz="0" w:space="0" w:color="auto"/>
                            <w:right w:val="none" w:sz="0" w:space="0" w:color="auto"/>
                          </w:divBdr>
                          <w:divsChild>
                            <w:div w:id="1754081025">
                              <w:marLeft w:val="0"/>
                              <w:marRight w:val="0"/>
                              <w:marTop w:val="0"/>
                              <w:marBottom w:val="0"/>
                              <w:divBdr>
                                <w:top w:val="none" w:sz="0" w:space="0" w:color="auto"/>
                                <w:left w:val="none" w:sz="0" w:space="0" w:color="auto"/>
                                <w:bottom w:val="none" w:sz="0" w:space="0" w:color="auto"/>
                                <w:right w:val="none" w:sz="0" w:space="0" w:color="auto"/>
                              </w:divBdr>
                              <w:divsChild>
                                <w:div w:id="96084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997642">
          <w:marLeft w:val="0"/>
          <w:marRight w:val="0"/>
          <w:marTop w:val="0"/>
          <w:marBottom w:val="0"/>
          <w:divBdr>
            <w:top w:val="none" w:sz="0" w:space="0" w:color="auto"/>
            <w:left w:val="none" w:sz="0" w:space="0" w:color="auto"/>
            <w:bottom w:val="none" w:sz="0" w:space="0" w:color="auto"/>
            <w:right w:val="none" w:sz="0" w:space="0" w:color="auto"/>
          </w:divBdr>
          <w:divsChild>
            <w:div w:id="1861311621">
              <w:marLeft w:val="0"/>
              <w:marRight w:val="0"/>
              <w:marTop w:val="0"/>
              <w:marBottom w:val="0"/>
              <w:divBdr>
                <w:top w:val="none" w:sz="0" w:space="0" w:color="auto"/>
                <w:left w:val="none" w:sz="0" w:space="0" w:color="auto"/>
                <w:bottom w:val="none" w:sz="0" w:space="0" w:color="auto"/>
                <w:right w:val="none" w:sz="0" w:space="0" w:color="auto"/>
              </w:divBdr>
              <w:divsChild>
                <w:div w:id="1293485399">
                  <w:marLeft w:val="0"/>
                  <w:marRight w:val="0"/>
                  <w:marTop w:val="0"/>
                  <w:marBottom w:val="0"/>
                  <w:divBdr>
                    <w:top w:val="none" w:sz="0" w:space="0" w:color="auto"/>
                    <w:left w:val="none" w:sz="0" w:space="0" w:color="auto"/>
                    <w:bottom w:val="none" w:sz="0" w:space="0" w:color="auto"/>
                    <w:right w:val="none" w:sz="0" w:space="0" w:color="auto"/>
                  </w:divBdr>
                  <w:divsChild>
                    <w:div w:id="14097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012254">
          <w:marLeft w:val="0"/>
          <w:marRight w:val="0"/>
          <w:marTop w:val="0"/>
          <w:marBottom w:val="0"/>
          <w:divBdr>
            <w:top w:val="none" w:sz="0" w:space="0" w:color="auto"/>
            <w:left w:val="none" w:sz="0" w:space="0" w:color="auto"/>
            <w:bottom w:val="none" w:sz="0" w:space="0" w:color="auto"/>
            <w:right w:val="none" w:sz="0" w:space="0" w:color="auto"/>
          </w:divBdr>
          <w:divsChild>
            <w:div w:id="1195928230">
              <w:marLeft w:val="0"/>
              <w:marRight w:val="0"/>
              <w:marTop w:val="0"/>
              <w:marBottom w:val="0"/>
              <w:divBdr>
                <w:top w:val="none" w:sz="0" w:space="0" w:color="auto"/>
                <w:left w:val="none" w:sz="0" w:space="0" w:color="auto"/>
                <w:bottom w:val="none" w:sz="0" w:space="0" w:color="auto"/>
                <w:right w:val="none" w:sz="0" w:space="0" w:color="auto"/>
              </w:divBdr>
              <w:divsChild>
                <w:div w:id="1042050685">
                  <w:marLeft w:val="0"/>
                  <w:marRight w:val="0"/>
                  <w:marTop w:val="0"/>
                  <w:marBottom w:val="0"/>
                  <w:divBdr>
                    <w:top w:val="none" w:sz="0" w:space="0" w:color="auto"/>
                    <w:left w:val="none" w:sz="0" w:space="0" w:color="auto"/>
                    <w:bottom w:val="none" w:sz="0" w:space="0" w:color="auto"/>
                    <w:right w:val="none" w:sz="0" w:space="0" w:color="auto"/>
                  </w:divBdr>
                  <w:divsChild>
                    <w:div w:id="527832831">
                      <w:marLeft w:val="0"/>
                      <w:marRight w:val="0"/>
                      <w:marTop w:val="0"/>
                      <w:marBottom w:val="0"/>
                      <w:divBdr>
                        <w:top w:val="none" w:sz="0" w:space="0" w:color="auto"/>
                        <w:left w:val="none" w:sz="0" w:space="0" w:color="auto"/>
                        <w:bottom w:val="none" w:sz="0" w:space="0" w:color="auto"/>
                        <w:right w:val="none" w:sz="0" w:space="0" w:color="auto"/>
                      </w:divBdr>
                      <w:divsChild>
                        <w:div w:id="1159226072">
                          <w:marLeft w:val="0"/>
                          <w:marRight w:val="0"/>
                          <w:marTop w:val="0"/>
                          <w:marBottom w:val="0"/>
                          <w:divBdr>
                            <w:top w:val="none" w:sz="0" w:space="0" w:color="auto"/>
                            <w:left w:val="none" w:sz="0" w:space="0" w:color="auto"/>
                            <w:bottom w:val="none" w:sz="0" w:space="0" w:color="auto"/>
                            <w:right w:val="none" w:sz="0" w:space="0" w:color="auto"/>
                          </w:divBdr>
                          <w:divsChild>
                            <w:div w:id="1212501129">
                              <w:marLeft w:val="0"/>
                              <w:marRight w:val="0"/>
                              <w:marTop w:val="0"/>
                              <w:marBottom w:val="0"/>
                              <w:divBdr>
                                <w:top w:val="none" w:sz="0" w:space="0" w:color="auto"/>
                                <w:left w:val="none" w:sz="0" w:space="0" w:color="auto"/>
                                <w:bottom w:val="none" w:sz="0" w:space="0" w:color="auto"/>
                                <w:right w:val="none" w:sz="0" w:space="0" w:color="auto"/>
                              </w:divBdr>
                              <w:divsChild>
                                <w:div w:id="128234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357085">
          <w:marLeft w:val="0"/>
          <w:marRight w:val="0"/>
          <w:marTop w:val="0"/>
          <w:marBottom w:val="0"/>
          <w:divBdr>
            <w:top w:val="none" w:sz="0" w:space="0" w:color="auto"/>
            <w:left w:val="none" w:sz="0" w:space="0" w:color="auto"/>
            <w:bottom w:val="none" w:sz="0" w:space="0" w:color="auto"/>
            <w:right w:val="none" w:sz="0" w:space="0" w:color="auto"/>
          </w:divBdr>
          <w:divsChild>
            <w:div w:id="1997371098">
              <w:marLeft w:val="0"/>
              <w:marRight w:val="0"/>
              <w:marTop w:val="0"/>
              <w:marBottom w:val="0"/>
              <w:divBdr>
                <w:top w:val="none" w:sz="0" w:space="0" w:color="auto"/>
                <w:left w:val="none" w:sz="0" w:space="0" w:color="auto"/>
                <w:bottom w:val="none" w:sz="0" w:space="0" w:color="auto"/>
                <w:right w:val="none" w:sz="0" w:space="0" w:color="auto"/>
              </w:divBdr>
              <w:divsChild>
                <w:div w:id="200030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8879">
          <w:marLeft w:val="0"/>
          <w:marRight w:val="0"/>
          <w:marTop w:val="0"/>
          <w:marBottom w:val="0"/>
          <w:divBdr>
            <w:top w:val="none" w:sz="0" w:space="0" w:color="auto"/>
            <w:left w:val="none" w:sz="0" w:space="0" w:color="auto"/>
            <w:bottom w:val="none" w:sz="0" w:space="0" w:color="auto"/>
            <w:right w:val="none" w:sz="0" w:space="0" w:color="auto"/>
          </w:divBdr>
          <w:divsChild>
            <w:div w:id="605887970">
              <w:marLeft w:val="0"/>
              <w:marRight w:val="0"/>
              <w:marTop w:val="0"/>
              <w:marBottom w:val="0"/>
              <w:divBdr>
                <w:top w:val="none" w:sz="0" w:space="0" w:color="auto"/>
                <w:left w:val="none" w:sz="0" w:space="0" w:color="auto"/>
                <w:bottom w:val="none" w:sz="0" w:space="0" w:color="auto"/>
                <w:right w:val="none" w:sz="0" w:space="0" w:color="auto"/>
              </w:divBdr>
              <w:divsChild>
                <w:div w:id="1652752965">
                  <w:marLeft w:val="0"/>
                  <w:marRight w:val="0"/>
                  <w:marTop w:val="0"/>
                  <w:marBottom w:val="0"/>
                  <w:divBdr>
                    <w:top w:val="none" w:sz="0" w:space="0" w:color="auto"/>
                    <w:left w:val="none" w:sz="0" w:space="0" w:color="auto"/>
                    <w:bottom w:val="none" w:sz="0" w:space="0" w:color="auto"/>
                    <w:right w:val="none" w:sz="0" w:space="0" w:color="auto"/>
                  </w:divBdr>
                  <w:divsChild>
                    <w:div w:id="804083527">
                      <w:marLeft w:val="0"/>
                      <w:marRight w:val="0"/>
                      <w:marTop w:val="0"/>
                      <w:marBottom w:val="0"/>
                      <w:divBdr>
                        <w:top w:val="none" w:sz="0" w:space="0" w:color="auto"/>
                        <w:left w:val="none" w:sz="0" w:space="0" w:color="auto"/>
                        <w:bottom w:val="none" w:sz="0" w:space="0" w:color="auto"/>
                        <w:right w:val="none" w:sz="0" w:space="0" w:color="auto"/>
                      </w:divBdr>
                      <w:divsChild>
                        <w:div w:id="711685153">
                          <w:marLeft w:val="0"/>
                          <w:marRight w:val="0"/>
                          <w:marTop w:val="0"/>
                          <w:marBottom w:val="0"/>
                          <w:divBdr>
                            <w:top w:val="none" w:sz="0" w:space="0" w:color="auto"/>
                            <w:left w:val="none" w:sz="0" w:space="0" w:color="auto"/>
                            <w:bottom w:val="none" w:sz="0" w:space="0" w:color="auto"/>
                            <w:right w:val="none" w:sz="0" w:space="0" w:color="auto"/>
                          </w:divBdr>
                          <w:divsChild>
                            <w:div w:id="332414945">
                              <w:marLeft w:val="0"/>
                              <w:marRight w:val="0"/>
                              <w:marTop w:val="0"/>
                              <w:marBottom w:val="0"/>
                              <w:divBdr>
                                <w:top w:val="none" w:sz="0" w:space="0" w:color="auto"/>
                                <w:left w:val="none" w:sz="0" w:space="0" w:color="auto"/>
                                <w:bottom w:val="none" w:sz="0" w:space="0" w:color="auto"/>
                                <w:right w:val="none" w:sz="0" w:space="0" w:color="auto"/>
                              </w:divBdr>
                              <w:divsChild>
                                <w:div w:id="34185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156622">
          <w:marLeft w:val="0"/>
          <w:marRight w:val="0"/>
          <w:marTop w:val="0"/>
          <w:marBottom w:val="0"/>
          <w:divBdr>
            <w:top w:val="none" w:sz="0" w:space="0" w:color="auto"/>
            <w:left w:val="none" w:sz="0" w:space="0" w:color="auto"/>
            <w:bottom w:val="none" w:sz="0" w:space="0" w:color="auto"/>
            <w:right w:val="none" w:sz="0" w:space="0" w:color="auto"/>
          </w:divBdr>
          <w:divsChild>
            <w:div w:id="1392312435">
              <w:marLeft w:val="0"/>
              <w:marRight w:val="0"/>
              <w:marTop w:val="0"/>
              <w:marBottom w:val="0"/>
              <w:divBdr>
                <w:top w:val="none" w:sz="0" w:space="0" w:color="auto"/>
                <w:left w:val="none" w:sz="0" w:space="0" w:color="auto"/>
                <w:bottom w:val="none" w:sz="0" w:space="0" w:color="auto"/>
                <w:right w:val="none" w:sz="0" w:space="0" w:color="auto"/>
              </w:divBdr>
              <w:divsChild>
                <w:div w:id="1668829495">
                  <w:marLeft w:val="0"/>
                  <w:marRight w:val="0"/>
                  <w:marTop w:val="0"/>
                  <w:marBottom w:val="0"/>
                  <w:divBdr>
                    <w:top w:val="none" w:sz="0" w:space="0" w:color="auto"/>
                    <w:left w:val="none" w:sz="0" w:space="0" w:color="auto"/>
                    <w:bottom w:val="none" w:sz="0" w:space="0" w:color="auto"/>
                    <w:right w:val="none" w:sz="0" w:space="0" w:color="auto"/>
                  </w:divBdr>
                  <w:divsChild>
                    <w:div w:id="87366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969686">
          <w:marLeft w:val="0"/>
          <w:marRight w:val="0"/>
          <w:marTop w:val="0"/>
          <w:marBottom w:val="0"/>
          <w:divBdr>
            <w:top w:val="none" w:sz="0" w:space="0" w:color="auto"/>
            <w:left w:val="none" w:sz="0" w:space="0" w:color="auto"/>
            <w:bottom w:val="none" w:sz="0" w:space="0" w:color="auto"/>
            <w:right w:val="none" w:sz="0" w:space="0" w:color="auto"/>
          </w:divBdr>
          <w:divsChild>
            <w:div w:id="631324398">
              <w:marLeft w:val="0"/>
              <w:marRight w:val="0"/>
              <w:marTop w:val="0"/>
              <w:marBottom w:val="0"/>
              <w:divBdr>
                <w:top w:val="none" w:sz="0" w:space="0" w:color="auto"/>
                <w:left w:val="none" w:sz="0" w:space="0" w:color="auto"/>
                <w:bottom w:val="none" w:sz="0" w:space="0" w:color="auto"/>
                <w:right w:val="none" w:sz="0" w:space="0" w:color="auto"/>
              </w:divBdr>
              <w:divsChild>
                <w:div w:id="672530570">
                  <w:marLeft w:val="0"/>
                  <w:marRight w:val="0"/>
                  <w:marTop w:val="0"/>
                  <w:marBottom w:val="0"/>
                  <w:divBdr>
                    <w:top w:val="none" w:sz="0" w:space="0" w:color="auto"/>
                    <w:left w:val="none" w:sz="0" w:space="0" w:color="auto"/>
                    <w:bottom w:val="none" w:sz="0" w:space="0" w:color="auto"/>
                    <w:right w:val="none" w:sz="0" w:space="0" w:color="auto"/>
                  </w:divBdr>
                  <w:divsChild>
                    <w:div w:id="1043285228">
                      <w:marLeft w:val="0"/>
                      <w:marRight w:val="0"/>
                      <w:marTop w:val="0"/>
                      <w:marBottom w:val="0"/>
                      <w:divBdr>
                        <w:top w:val="none" w:sz="0" w:space="0" w:color="auto"/>
                        <w:left w:val="none" w:sz="0" w:space="0" w:color="auto"/>
                        <w:bottom w:val="none" w:sz="0" w:space="0" w:color="auto"/>
                        <w:right w:val="none" w:sz="0" w:space="0" w:color="auto"/>
                      </w:divBdr>
                      <w:divsChild>
                        <w:div w:id="294412747">
                          <w:marLeft w:val="0"/>
                          <w:marRight w:val="0"/>
                          <w:marTop w:val="0"/>
                          <w:marBottom w:val="0"/>
                          <w:divBdr>
                            <w:top w:val="none" w:sz="0" w:space="0" w:color="auto"/>
                            <w:left w:val="none" w:sz="0" w:space="0" w:color="auto"/>
                            <w:bottom w:val="none" w:sz="0" w:space="0" w:color="auto"/>
                            <w:right w:val="none" w:sz="0" w:space="0" w:color="auto"/>
                          </w:divBdr>
                          <w:divsChild>
                            <w:div w:id="659387083">
                              <w:marLeft w:val="0"/>
                              <w:marRight w:val="0"/>
                              <w:marTop w:val="0"/>
                              <w:marBottom w:val="0"/>
                              <w:divBdr>
                                <w:top w:val="none" w:sz="0" w:space="0" w:color="auto"/>
                                <w:left w:val="none" w:sz="0" w:space="0" w:color="auto"/>
                                <w:bottom w:val="none" w:sz="0" w:space="0" w:color="auto"/>
                                <w:right w:val="none" w:sz="0" w:space="0" w:color="auto"/>
                              </w:divBdr>
                              <w:divsChild>
                                <w:div w:id="65877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4053397">
          <w:marLeft w:val="0"/>
          <w:marRight w:val="0"/>
          <w:marTop w:val="0"/>
          <w:marBottom w:val="0"/>
          <w:divBdr>
            <w:top w:val="none" w:sz="0" w:space="0" w:color="auto"/>
            <w:left w:val="none" w:sz="0" w:space="0" w:color="auto"/>
            <w:bottom w:val="none" w:sz="0" w:space="0" w:color="auto"/>
            <w:right w:val="none" w:sz="0" w:space="0" w:color="auto"/>
          </w:divBdr>
          <w:divsChild>
            <w:div w:id="225989654">
              <w:marLeft w:val="0"/>
              <w:marRight w:val="0"/>
              <w:marTop w:val="0"/>
              <w:marBottom w:val="0"/>
              <w:divBdr>
                <w:top w:val="none" w:sz="0" w:space="0" w:color="auto"/>
                <w:left w:val="none" w:sz="0" w:space="0" w:color="auto"/>
                <w:bottom w:val="none" w:sz="0" w:space="0" w:color="auto"/>
                <w:right w:val="none" w:sz="0" w:space="0" w:color="auto"/>
              </w:divBdr>
              <w:divsChild>
                <w:div w:id="576788432">
                  <w:marLeft w:val="0"/>
                  <w:marRight w:val="0"/>
                  <w:marTop w:val="0"/>
                  <w:marBottom w:val="0"/>
                  <w:divBdr>
                    <w:top w:val="none" w:sz="0" w:space="0" w:color="auto"/>
                    <w:left w:val="none" w:sz="0" w:space="0" w:color="auto"/>
                    <w:bottom w:val="none" w:sz="0" w:space="0" w:color="auto"/>
                    <w:right w:val="none" w:sz="0" w:space="0" w:color="auto"/>
                  </w:divBdr>
                  <w:divsChild>
                    <w:div w:id="1110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806754">
          <w:marLeft w:val="0"/>
          <w:marRight w:val="0"/>
          <w:marTop w:val="0"/>
          <w:marBottom w:val="0"/>
          <w:divBdr>
            <w:top w:val="none" w:sz="0" w:space="0" w:color="auto"/>
            <w:left w:val="none" w:sz="0" w:space="0" w:color="auto"/>
            <w:bottom w:val="none" w:sz="0" w:space="0" w:color="auto"/>
            <w:right w:val="none" w:sz="0" w:space="0" w:color="auto"/>
          </w:divBdr>
          <w:divsChild>
            <w:div w:id="43213328">
              <w:marLeft w:val="0"/>
              <w:marRight w:val="0"/>
              <w:marTop w:val="0"/>
              <w:marBottom w:val="0"/>
              <w:divBdr>
                <w:top w:val="none" w:sz="0" w:space="0" w:color="auto"/>
                <w:left w:val="none" w:sz="0" w:space="0" w:color="auto"/>
                <w:bottom w:val="none" w:sz="0" w:space="0" w:color="auto"/>
                <w:right w:val="none" w:sz="0" w:space="0" w:color="auto"/>
              </w:divBdr>
              <w:divsChild>
                <w:div w:id="1781073160">
                  <w:marLeft w:val="0"/>
                  <w:marRight w:val="0"/>
                  <w:marTop w:val="0"/>
                  <w:marBottom w:val="0"/>
                  <w:divBdr>
                    <w:top w:val="none" w:sz="0" w:space="0" w:color="auto"/>
                    <w:left w:val="none" w:sz="0" w:space="0" w:color="auto"/>
                    <w:bottom w:val="none" w:sz="0" w:space="0" w:color="auto"/>
                    <w:right w:val="none" w:sz="0" w:space="0" w:color="auto"/>
                  </w:divBdr>
                  <w:divsChild>
                    <w:div w:id="1536655201">
                      <w:marLeft w:val="0"/>
                      <w:marRight w:val="0"/>
                      <w:marTop w:val="0"/>
                      <w:marBottom w:val="0"/>
                      <w:divBdr>
                        <w:top w:val="none" w:sz="0" w:space="0" w:color="auto"/>
                        <w:left w:val="none" w:sz="0" w:space="0" w:color="auto"/>
                        <w:bottom w:val="none" w:sz="0" w:space="0" w:color="auto"/>
                        <w:right w:val="none" w:sz="0" w:space="0" w:color="auto"/>
                      </w:divBdr>
                      <w:divsChild>
                        <w:div w:id="1014654532">
                          <w:marLeft w:val="0"/>
                          <w:marRight w:val="0"/>
                          <w:marTop w:val="0"/>
                          <w:marBottom w:val="0"/>
                          <w:divBdr>
                            <w:top w:val="none" w:sz="0" w:space="0" w:color="auto"/>
                            <w:left w:val="none" w:sz="0" w:space="0" w:color="auto"/>
                            <w:bottom w:val="none" w:sz="0" w:space="0" w:color="auto"/>
                            <w:right w:val="none" w:sz="0" w:space="0" w:color="auto"/>
                          </w:divBdr>
                          <w:divsChild>
                            <w:div w:id="794254287">
                              <w:marLeft w:val="0"/>
                              <w:marRight w:val="0"/>
                              <w:marTop w:val="0"/>
                              <w:marBottom w:val="0"/>
                              <w:divBdr>
                                <w:top w:val="none" w:sz="0" w:space="0" w:color="auto"/>
                                <w:left w:val="none" w:sz="0" w:space="0" w:color="auto"/>
                                <w:bottom w:val="none" w:sz="0" w:space="0" w:color="auto"/>
                                <w:right w:val="none" w:sz="0" w:space="0" w:color="auto"/>
                              </w:divBdr>
                              <w:divsChild>
                                <w:div w:id="97086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230950">
          <w:marLeft w:val="0"/>
          <w:marRight w:val="0"/>
          <w:marTop w:val="0"/>
          <w:marBottom w:val="0"/>
          <w:divBdr>
            <w:top w:val="none" w:sz="0" w:space="0" w:color="auto"/>
            <w:left w:val="none" w:sz="0" w:space="0" w:color="auto"/>
            <w:bottom w:val="none" w:sz="0" w:space="0" w:color="auto"/>
            <w:right w:val="none" w:sz="0" w:space="0" w:color="auto"/>
          </w:divBdr>
          <w:divsChild>
            <w:div w:id="287905885">
              <w:marLeft w:val="0"/>
              <w:marRight w:val="0"/>
              <w:marTop w:val="0"/>
              <w:marBottom w:val="0"/>
              <w:divBdr>
                <w:top w:val="none" w:sz="0" w:space="0" w:color="auto"/>
                <w:left w:val="none" w:sz="0" w:space="0" w:color="auto"/>
                <w:bottom w:val="none" w:sz="0" w:space="0" w:color="auto"/>
                <w:right w:val="none" w:sz="0" w:space="0" w:color="auto"/>
              </w:divBdr>
              <w:divsChild>
                <w:div w:id="69549387">
                  <w:marLeft w:val="0"/>
                  <w:marRight w:val="0"/>
                  <w:marTop w:val="0"/>
                  <w:marBottom w:val="0"/>
                  <w:divBdr>
                    <w:top w:val="none" w:sz="0" w:space="0" w:color="auto"/>
                    <w:left w:val="none" w:sz="0" w:space="0" w:color="auto"/>
                    <w:bottom w:val="none" w:sz="0" w:space="0" w:color="auto"/>
                    <w:right w:val="none" w:sz="0" w:space="0" w:color="auto"/>
                  </w:divBdr>
                  <w:divsChild>
                    <w:div w:id="157150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834788">
          <w:marLeft w:val="0"/>
          <w:marRight w:val="0"/>
          <w:marTop w:val="0"/>
          <w:marBottom w:val="0"/>
          <w:divBdr>
            <w:top w:val="none" w:sz="0" w:space="0" w:color="auto"/>
            <w:left w:val="none" w:sz="0" w:space="0" w:color="auto"/>
            <w:bottom w:val="none" w:sz="0" w:space="0" w:color="auto"/>
            <w:right w:val="none" w:sz="0" w:space="0" w:color="auto"/>
          </w:divBdr>
          <w:divsChild>
            <w:div w:id="1097679368">
              <w:marLeft w:val="0"/>
              <w:marRight w:val="0"/>
              <w:marTop w:val="0"/>
              <w:marBottom w:val="0"/>
              <w:divBdr>
                <w:top w:val="none" w:sz="0" w:space="0" w:color="auto"/>
                <w:left w:val="none" w:sz="0" w:space="0" w:color="auto"/>
                <w:bottom w:val="none" w:sz="0" w:space="0" w:color="auto"/>
                <w:right w:val="none" w:sz="0" w:space="0" w:color="auto"/>
              </w:divBdr>
              <w:divsChild>
                <w:div w:id="1536232354">
                  <w:marLeft w:val="0"/>
                  <w:marRight w:val="0"/>
                  <w:marTop w:val="0"/>
                  <w:marBottom w:val="0"/>
                  <w:divBdr>
                    <w:top w:val="none" w:sz="0" w:space="0" w:color="auto"/>
                    <w:left w:val="none" w:sz="0" w:space="0" w:color="auto"/>
                    <w:bottom w:val="none" w:sz="0" w:space="0" w:color="auto"/>
                    <w:right w:val="none" w:sz="0" w:space="0" w:color="auto"/>
                  </w:divBdr>
                  <w:divsChild>
                    <w:div w:id="789325529">
                      <w:marLeft w:val="0"/>
                      <w:marRight w:val="0"/>
                      <w:marTop w:val="0"/>
                      <w:marBottom w:val="0"/>
                      <w:divBdr>
                        <w:top w:val="none" w:sz="0" w:space="0" w:color="auto"/>
                        <w:left w:val="none" w:sz="0" w:space="0" w:color="auto"/>
                        <w:bottom w:val="none" w:sz="0" w:space="0" w:color="auto"/>
                        <w:right w:val="none" w:sz="0" w:space="0" w:color="auto"/>
                      </w:divBdr>
                      <w:divsChild>
                        <w:div w:id="1739934543">
                          <w:marLeft w:val="0"/>
                          <w:marRight w:val="0"/>
                          <w:marTop w:val="0"/>
                          <w:marBottom w:val="0"/>
                          <w:divBdr>
                            <w:top w:val="none" w:sz="0" w:space="0" w:color="auto"/>
                            <w:left w:val="none" w:sz="0" w:space="0" w:color="auto"/>
                            <w:bottom w:val="none" w:sz="0" w:space="0" w:color="auto"/>
                            <w:right w:val="none" w:sz="0" w:space="0" w:color="auto"/>
                          </w:divBdr>
                          <w:divsChild>
                            <w:div w:id="235628867">
                              <w:marLeft w:val="0"/>
                              <w:marRight w:val="0"/>
                              <w:marTop w:val="0"/>
                              <w:marBottom w:val="0"/>
                              <w:divBdr>
                                <w:top w:val="none" w:sz="0" w:space="0" w:color="auto"/>
                                <w:left w:val="none" w:sz="0" w:space="0" w:color="auto"/>
                                <w:bottom w:val="none" w:sz="0" w:space="0" w:color="auto"/>
                                <w:right w:val="none" w:sz="0" w:space="0" w:color="auto"/>
                              </w:divBdr>
                              <w:divsChild>
                                <w:div w:id="185876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590635">
          <w:marLeft w:val="0"/>
          <w:marRight w:val="0"/>
          <w:marTop w:val="0"/>
          <w:marBottom w:val="0"/>
          <w:divBdr>
            <w:top w:val="none" w:sz="0" w:space="0" w:color="auto"/>
            <w:left w:val="none" w:sz="0" w:space="0" w:color="auto"/>
            <w:bottom w:val="none" w:sz="0" w:space="0" w:color="auto"/>
            <w:right w:val="none" w:sz="0" w:space="0" w:color="auto"/>
          </w:divBdr>
          <w:divsChild>
            <w:div w:id="2120223018">
              <w:marLeft w:val="0"/>
              <w:marRight w:val="0"/>
              <w:marTop w:val="0"/>
              <w:marBottom w:val="0"/>
              <w:divBdr>
                <w:top w:val="none" w:sz="0" w:space="0" w:color="auto"/>
                <w:left w:val="none" w:sz="0" w:space="0" w:color="auto"/>
                <w:bottom w:val="none" w:sz="0" w:space="0" w:color="auto"/>
                <w:right w:val="none" w:sz="0" w:space="0" w:color="auto"/>
              </w:divBdr>
              <w:divsChild>
                <w:div w:id="18393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8341">
          <w:marLeft w:val="0"/>
          <w:marRight w:val="0"/>
          <w:marTop w:val="0"/>
          <w:marBottom w:val="0"/>
          <w:divBdr>
            <w:top w:val="none" w:sz="0" w:space="0" w:color="auto"/>
            <w:left w:val="none" w:sz="0" w:space="0" w:color="auto"/>
            <w:bottom w:val="none" w:sz="0" w:space="0" w:color="auto"/>
            <w:right w:val="none" w:sz="0" w:space="0" w:color="auto"/>
          </w:divBdr>
          <w:divsChild>
            <w:div w:id="1868450171">
              <w:marLeft w:val="0"/>
              <w:marRight w:val="0"/>
              <w:marTop w:val="0"/>
              <w:marBottom w:val="0"/>
              <w:divBdr>
                <w:top w:val="none" w:sz="0" w:space="0" w:color="auto"/>
                <w:left w:val="none" w:sz="0" w:space="0" w:color="auto"/>
                <w:bottom w:val="none" w:sz="0" w:space="0" w:color="auto"/>
                <w:right w:val="none" w:sz="0" w:space="0" w:color="auto"/>
              </w:divBdr>
              <w:divsChild>
                <w:div w:id="1375888637">
                  <w:marLeft w:val="0"/>
                  <w:marRight w:val="0"/>
                  <w:marTop w:val="0"/>
                  <w:marBottom w:val="0"/>
                  <w:divBdr>
                    <w:top w:val="none" w:sz="0" w:space="0" w:color="auto"/>
                    <w:left w:val="none" w:sz="0" w:space="0" w:color="auto"/>
                    <w:bottom w:val="none" w:sz="0" w:space="0" w:color="auto"/>
                    <w:right w:val="none" w:sz="0" w:space="0" w:color="auto"/>
                  </w:divBdr>
                  <w:divsChild>
                    <w:div w:id="443383308">
                      <w:marLeft w:val="0"/>
                      <w:marRight w:val="0"/>
                      <w:marTop w:val="0"/>
                      <w:marBottom w:val="0"/>
                      <w:divBdr>
                        <w:top w:val="none" w:sz="0" w:space="0" w:color="auto"/>
                        <w:left w:val="none" w:sz="0" w:space="0" w:color="auto"/>
                        <w:bottom w:val="none" w:sz="0" w:space="0" w:color="auto"/>
                        <w:right w:val="none" w:sz="0" w:space="0" w:color="auto"/>
                      </w:divBdr>
                      <w:divsChild>
                        <w:div w:id="703167083">
                          <w:marLeft w:val="0"/>
                          <w:marRight w:val="0"/>
                          <w:marTop w:val="0"/>
                          <w:marBottom w:val="0"/>
                          <w:divBdr>
                            <w:top w:val="none" w:sz="0" w:space="0" w:color="auto"/>
                            <w:left w:val="none" w:sz="0" w:space="0" w:color="auto"/>
                            <w:bottom w:val="none" w:sz="0" w:space="0" w:color="auto"/>
                            <w:right w:val="none" w:sz="0" w:space="0" w:color="auto"/>
                          </w:divBdr>
                          <w:divsChild>
                            <w:div w:id="885525125">
                              <w:marLeft w:val="0"/>
                              <w:marRight w:val="0"/>
                              <w:marTop w:val="0"/>
                              <w:marBottom w:val="0"/>
                              <w:divBdr>
                                <w:top w:val="none" w:sz="0" w:space="0" w:color="auto"/>
                                <w:left w:val="none" w:sz="0" w:space="0" w:color="auto"/>
                                <w:bottom w:val="none" w:sz="0" w:space="0" w:color="auto"/>
                                <w:right w:val="none" w:sz="0" w:space="0" w:color="auto"/>
                              </w:divBdr>
                              <w:divsChild>
                                <w:div w:id="164936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3946511">
          <w:marLeft w:val="0"/>
          <w:marRight w:val="0"/>
          <w:marTop w:val="0"/>
          <w:marBottom w:val="0"/>
          <w:divBdr>
            <w:top w:val="none" w:sz="0" w:space="0" w:color="auto"/>
            <w:left w:val="none" w:sz="0" w:space="0" w:color="auto"/>
            <w:bottom w:val="none" w:sz="0" w:space="0" w:color="auto"/>
            <w:right w:val="none" w:sz="0" w:space="0" w:color="auto"/>
          </w:divBdr>
          <w:divsChild>
            <w:div w:id="1282957197">
              <w:marLeft w:val="0"/>
              <w:marRight w:val="0"/>
              <w:marTop w:val="0"/>
              <w:marBottom w:val="0"/>
              <w:divBdr>
                <w:top w:val="none" w:sz="0" w:space="0" w:color="auto"/>
                <w:left w:val="none" w:sz="0" w:space="0" w:color="auto"/>
                <w:bottom w:val="none" w:sz="0" w:space="0" w:color="auto"/>
                <w:right w:val="none" w:sz="0" w:space="0" w:color="auto"/>
              </w:divBdr>
              <w:divsChild>
                <w:div w:id="2007974265">
                  <w:marLeft w:val="0"/>
                  <w:marRight w:val="0"/>
                  <w:marTop w:val="0"/>
                  <w:marBottom w:val="0"/>
                  <w:divBdr>
                    <w:top w:val="none" w:sz="0" w:space="0" w:color="auto"/>
                    <w:left w:val="none" w:sz="0" w:space="0" w:color="auto"/>
                    <w:bottom w:val="none" w:sz="0" w:space="0" w:color="auto"/>
                    <w:right w:val="none" w:sz="0" w:space="0" w:color="auto"/>
                  </w:divBdr>
                  <w:divsChild>
                    <w:div w:id="164805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134855">
          <w:marLeft w:val="0"/>
          <w:marRight w:val="0"/>
          <w:marTop w:val="0"/>
          <w:marBottom w:val="0"/>
          <w:divBdr>
            <w:top w:val="none" w:sz="0" w:space="0" w:color="auto"/>
            <w:left w:val="none" w:sz="0" w:space="0" w:color="auto"/>
            <w:bottom w:val="none" w:sz="0" w:space="0" w:color="auto"/>
            <w:right w:val="none" w:sz="0" w:space="0" w:color="auto"/>
          </w:divBdr>
          <w:divsChild>
            <w:div w:id="199561806">
              <w:marLeft w:val="0"/>
              <w:marRight w:val="0"/>
              <w:marTop w:val="0"/>
              <w:marBottom w:val="0"/>
              <w:divBdr>
                <w:top w:val="none" w:sz="0" w:space="0" w:color="auto"/>
                <w:left w:val="none" w:sz="0" w:space="0" w:color="auto"/>
                <w:bottom w:val="none" w:sz="0" w:space="0" w:color="auto"/>
                <w:right w:val="none" w:sz="0" w:space="0" w:color="auto"/>
              </w:divBdr>
              <w:divsChild>
                <w:div w:id="549731873">
                  <w:marLeft w:val="0"/>
                  <w:marRight w:val="0"/>
                  <w:marTop w:val="0"/>
                  <w:marBottom w:val="0"/>
                  <w:divBdr>
                    <w:top w:val="none" w:sz="0" w:space="0" w:color="auto"/>
                    <w:left w:val="none" w:sz="0" w:space="0" w:color="auto"/>
                    <w:bottom w:val="none" w:sz="0" w:space="0" w:color="auto"/>
                    <w:right w:val="none" w:sz="0" w:space="0" w:color="auto"/>
                  </w:divBdr>
                  <w:divsChild>
                    <w:div w:id="998267711">
                      <w:marLeft w:val="0"/>
                      <w:marRight w:val="0"/>
                      <w:marTop w:val="0"/>
                      <w:marBottom w:val="0"/>
                      <w:divBdr>
                        <w:top w:val="none" w:sz="0" w:space="0" w:color="auto"/>
                        <w:left w:val="none" w:sz="0" w:space="0" w:color="auto"/>
                        <w:bottom w:val="none" w:sz="0" w:space="0" w:color="auto"/>
                        <w:right w:val="none" w:sz="0" w:space="0" w:color="auto"/>
                      </w:divBdr>
                      <w:divsChild>
                        <w:div w:id="1591697353">
                          <w:marLeft w:val="0"/>
                          <w:marRight w:val="0"/>
                          <w:marTop w:val="0"/>
                          <w:marBottom w:val="0"/>
                          <w:divBdr>
                            <w:top w:val="none" w:sz="0" w:space="0" w:color="auto"/>
                            <w:left w:val="none" w:sz="0" w:space="0" w:color="auto"/>
                            <w:bottom w:val="none" w:sz="0" w:space="0" w:color="auto"/>
                            <w:right w:val="none" w:sz="0" w:space="0" w:color="auto"/>
                          </w:divBdr>
                          <w:divsChild>
                            <w:div w:id="684018512">
                              <w:marLeft w:val="0"/>
                              <w:marRight w:val="0"/>
                              <w:marTop w:val="0"/>
                              <w:marBottom w:val="0"/>
                              <w:divBdr>
                                <w:top w:val="none" w:sz="0" w:space="0" w:color="auto"/>
                                <w:left w:val="none" w:sz="0" w:space="0" w:color="auto"/>
                                <w:bottom w:val="none" w:sz="0" w:space="0" w:color="auto"/>
                                <w:right w:val="none" w:sz="0" w:space="0" w:color="auto"/>
                              </w:divBdr>
                              <w:divsChild>
                                <w:div w:id="5663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4191355">
          <w:marLeft w:val="0"/>
          <w:marRight w:val="0"/>
          <w:marTop w:val="0"/>
          <w:marBottom w:val="0"/>
          <w:divBdr>
            <w:top w:val="none" w:sz="0" w:space="0" w:color="auto"/>
            <w:left w:val="none" w:sz="0" w:space="0" w:color="auto"/>
            <w:bottom w:val="none" w:sz="0" w:space="0" w:color="auto"/>
            <w:right w:val="none" w:sz="0" w:space="0" w:color="auto"/>
          </w:divBdr>
          <w:divsChild>
            <w:div w:id="1486166897">
              <w:marLeft w:val="0"/>
              <w:marRight w:val="0"/>
              <w:marTop w:val="0"/>
              <w:marBottom w:val="0"/>
              <w:divBdr>
                <w:top w:val="none" w:sz="0" w:space="0" w:color="auto"/>
                <w:left w:val="none" w:sz="0" w:space="0" w:color="auto"/>
                <w:bottom w:val="none" w:sz="0" w:space="0" w:color="auto"/>
                <w:right w:val="none" w:sz="0" w:space="0" w:color="auto"/>
              </w:divBdr>
              <w:divsChild>
                <w:div w:id="202312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910118">
          <w:marLeft w:val="0"/>
          <w:marRight w:val="0"/>
          <w:marTop w:val="0"/>
          <w:marBottom w:val="0"/>
          <w:divBdr>
            <w:top w:val="none" w:sz="0" w:space="0" w:color="auto"/>
            <w:left w:val="none" w:sz="0" w:space="0" w:color="auto"/>
            <w:bottom w:val="none" w:sz="0" w:space="0" w:color="auto"/>
            <w:right w:val="none" w:sz="0" w:space="0" w:color="auto"/>
          </w:divBdr>
          <w:divsChild>
            <w:div w:id="735709597">
              <w:marLeft w:val="0"/>
              <w:marRight w:val="0"/>
              <w:marTop w:val="0"/>
              <w:marBottom w:val="0"/>
              <w:divBdr>
                <w:top w:val="none" w:sz="0" w:space="0" w:color="auto"/>
                <w:left w:val="none" w:sz="0" w:space="0" w:color="auto"/>
                <w:bottom w:val="none" w:sz="0" w:space="0" w:color="auto"/>
                <w:right w:val="none" w:sz="0" w:space="0" w:color="auto"/>
              </w:divBdr>
              <w:divsChild>
                <w:div w:id="723602318">
                  <w:marLeft w:val="0"/>
                  <w:marRight w:val="0"/>
                  <w:marTop w:val="0"/>
                  <w:marBottom w:val="0"/>
                  <w:divBdr>
                    <w:top w:val="none" w:sz="0" w:space="0" w:color="auto"/>
                    <w:left w:val="none" w:sz="0" w:space="0" w:color="auto"/>
                    <w:bottom w:val="none" w:sz="0" w:space="0" w:color="auto"/>
                    <w:right w:val="none" w:sz="0" w:space="0" w:color="auto"/>
                  </w:divBdr>
                  <w:divsChild>
                    <w:div w:id="1314408177">
                      <w:marLeft w:val="0"/>
                      <w:marRight w:val="0"/>
                      <w:marTop w:val="0"/>
                      <w:marBottom w:val="0"/>
                      <w:divBdr>
                        <w:top w:val="none" w:sz="0" w:space="0" w:color="auto"/>
                        <w:left w:val="none" w:sz="0" w:space="0" w:color="auto"/>
                        <w:bottom w:val="none" w:sz="0" w:space="0" w:color="auto"/>
                        <w:right w:val="none" w:sz="0" w:space="0" w:color="auto"/>
                      </w:divBdr>
                      <w:divsChild>
                        <w:div w:id="1226646389">
                          <w:marLeft w:val="0"/>
                          <w:marRight w:val="0"/>
                          <w:marTop w:val="0"/>
                          <w:marBottom w:val="0"/>
                          <w:divBdr>
                            <w:top w:val="none" w:sz="0" w:space="0" w:color="auto"/>
                            <w:left w:val="none" w:sz="0" w:space="0" w:color="auto"/>
                            <w:bottom w:val="none" w:sz="0" w:space="0" w:color="auto"/>
                            <w:right w:val="none" w:sz="0" w:space="0" w:color="auto"/>
                          </w:divBdr>
                          <w:divsChild>
                            <w:div w:id="826170546">
                              <w:marLeft w:val="0"/>
                              <w:marRight w:val="0"/>
                              <w:marTop w:val="0"/>
                              <w:marBottom w:val="0"/>
                              <w:divBdr>
                                <w:top w:val="none" w:sz="0" w:space="0" w:color="auto"/>
                                <w:left w:val="none" w:sz="0" w:space="0" w:color="auto"/>
                                <w:bottom w:val="none" w:sz="0" w:space="0" w:color="auto"/>
                                <w:right w:val="none" w:sz="0" w:space="0" w:color="auto"/>
                              </w:divBdr>
                              <w:divsChild>
                                <w:div w:id="91108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3263758">
          <w:marLeft w:val="0"/>
          <w:marRight w:val="0"/>
          <w:marTop w:val="0"/>
          <w:marBottom w:val="0"/>
          <w:divBdr>
            <w:top w:val="none" w:sz="0" w:space="0" w:color="auto"/>
            <w:left w:val="none" w:sz="0" w:space="0" w:color="auto"/>
            <w:bottom w:val="none" w:sz="0" w:space="0" w:color="auto"/>
            <w:right w:val="none" w:sz="0" w:space="0" w:color="auto"/>
          </w:divBdr>
          <w:divsChild>
            <w:div w:id="1973292241">
              <w:marLeft w:val="0"/>
              <w:marRight w:val="0"/>
              <w:marTop w:val="0"/>
              <w:marBottom w:val="0"/>
              <w:divBdr>
                <w:top w:val="none" w:sz="0" w:space="0" w:color="auto"/>
                <w:left w:val="none" w:sz="0" w:space="0" w:color="auto"/>
                <w:bottom w:val="none" w:sz="0" w:space="0" w:color="auto"/>
                <w:right w:val="none" w:sz="0" w:space="0" w:color="auto"/>
              </w:divBdr>
              <w:divsChild>
                <w:div w:id="1964382826">
                  <w:marLeft w:val="0"/>
                  <w:marRight w:val="0"/>
                  <w:marTop w:val="0"/>
                  <w:marBottom w:val="0"/>
                  <w:divBdr>
                    <w:top w:val="none" w:sz="0" w:space="0" w:color="auto"/>
                    <w:left w:val="none" w:sz="0" w:space="0" w:color="auto"/>
                    <w:bottom w:val="none" w:sz="0" w:space="0" w:color="auto"/>
                    <w:right w:val="none" w:sz="0" w:space="0" w:color="auto"/>
                  </w:divBdr>
                  <w:divsChild>
                    <w:div w:id="174903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0400">
          <w:marLeft w:val="0"/>
          <w:marRight w:val="0"/>
          <w:marTop w:val="0"/>
          <w:marBottom w:val="0"/>
          <w:divBdr>
            <w:top w:val="none" w:sz="0" w:space="0" w:color="auto"/>
            <w:left w:val="none" w:sz="0" w:space="0" w:color="auto"/>
            <w:bottom w:val="none" w:sz="0" w:space="0" w:color="auto"/>
            <w:right w:val="none" w:sz="0" w:space="0" w:color="auto"/>
          </w:divBdr>
          <w:divsChild>
            <w:div w:id="1086268332">
              <w:marLeft w:val="0"/>
              <w:marRight w:val="0"/>
              <w:marTop w:val="0"/>
              <w:marBottom w:val="0"/>
              <w:divBdr>
                <w:top w:val="none" w:sz="0" w:space="0" w:color="auto"/>
                <w:left w:val="none" w:sz="0" w:space="0" w:color="auto"/>
                <w:bottom w:val="none" w:sz="0" w:space="0" w:color="auto"/>
                <w:right w:val="none" w:sz="0" w:space="0" w:color="auto"/>
              </w:divBdr>
              <w:divsChild>
                <w:div w:id="212349397">
                  <w:marLeft w:val="0"/>
                  <w:marRight w:val="0"/>
                  <w:marTop w:val="0"/>
                  <w:marBottom w:val="0"/>
                  <w:divBdr>
                    <w:top w:val="none" w:sz="0" w:space="0" w:color="auto"/>
                    <w:left w:val="none" w:sz="0" w:space="0" w:color="auto"/>
                    <w:bottom w:val="none" w:sz="0" w:space="0" w:color="auto"/>
                    <w:right w:val="none" w:sz="0" w:space="0" w:color="auto"/>
                  </w:divBdr>
                  <w:divsChild>
                    <w:div w:id="2018339094">
                      <w:marLeft w:val="0"/>
                      <w:marRight w:val="0"/>
                      <w:marTop w:val="0"/>
                      <w:marBottom w:val="0"/>
                      <w:divBdr>
                        <w:top w:val="none" w:sz="0" w:space="0" w:color="auto"/>
                        <w:left w:val="none" w:sz="0" w:space="0" w:color="auto"/>
                        <w:bottom w:val="none" w:sz="0" w:space="0" w:color="auto"/>
                        <w:right w:val="none" w:sz="0" w:space="0" w:color="auto"/>
                      </w:divBdr>
                      <w:divsChild>
                        <w:div w:id="1705591712">
                          <w:marLeft w:val="0"/>
                          <w:marRight w:val="0"/>
                          <w:marTop w:val="0"/>
                          <w:marBottom w:val="0"/>
                          <w:divBdr>
                            <w:top w:val="none" w:sz="0" w:space="0" w:color="auto"/>
                            <w:left w:val="none" w:sz="0" w:space="0" w:color="auto"/>
                            <w:bottom w:val="none" w:sz="0" w:space="0" w:color="auto"/>
                            <w:right w:val="none" w:sz="0" w:space="0" w:color="auto"/>
                          </w:divBdr>
                          <w:divsChild>
                            <w:div w:id="75790067">
                              <w:marLeft w:val="0"/>
                              <w:marRight w:val="0"/>
                              <w:marTop w:val="0"/>
                              <w:marBottom w:val="0"/>
                              <w:divBdr>
                                <w:top w:val="none" w:sz="0" w:space="0" w:color="auto"/>
                                <w:left w:val="none" w:sz="0" w:space="0" w:color="auto"/>
                                <w:bottom w:val="none" w:sz="0" w:space="0" w:color="auto"/>
                                <w:right w:val="none" w:sz="0" w:space="0" w:color="auto"/>
                              </w:divBdr>
                              <w:divsChild>
                                <w:div w:id="12316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47706">
          <w:marLeft w:val="0"/>
          <w:marRight w:val="0"/>
          <w:marTop w:val="0"/>
          <w:marBottom w:val="0"/>
          <w:divBdr>
            <w:top w:val="none" w:sz="0" w:space="0" w:color="auto"/>
            <w:left w:val="none" w:sz="0" w:space="0" w:color="auto"/>
            <w:bottom w:val="none" w:sz="0" w:space="0" w:color="auto"/>
            <w:right w:val="none" w:sz="0" w:space="0" w:color="auto"/>
          </w:divBdr>
          <w:divsChild>
            <w:div w:id="2059157675">
              <w:marLeft w:val="0"/>
              <w:marRight w:val="0"/>
              <w:marTop w:val="0"/>
              <w:marBottom w:val="0"/>
              <w:divBdr>
                <w:top w:val="none" w:sz="0" w:space="0" w:color="auto"/>
                <w:left w:val="none" w:sz="0" w:space="0" w:color="auto"/>
                <w:bottom w:val="none" w:sz="0" w:space="0" w:color="auto"/>
                <w:right w:val="none" w:sz="0" w:space="0" w:color="auto"/>
              </w:divBdr>
              <w:divsChild>
                <w:div w:id="130693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18570">
          <w:marLeft w:val="0"/>
          <w:marRight w:val="0"/>
          <w:marTop w:val="0"/>
          <w:marBottom w:val="0"/>
          <w:divBdr>
            <w:top w:val="none" w:sz="0" w:space="0" w:color="auto"/>
            <w:left w:val="none" w:sz="0" w:space="0" w:color="auto"/>
            <w:bottom w:val="none" w:sz="0" w:space="0" w:color="auto"/>
            <w:right w:val="none" w:sz="0" w:space="0" w:color="auto"/>
          </w:divBdr>
          <w:divsChild>
            <w:div w:id="2059235518">
              <w:marLeft w:val="0"/>
              <w:marRight w:val="0"/>
              <w:marTop w:val="0"/>
              <w:marBottom w:val="0"/>
              <w:divBdr>
                <w:top w:val="none" w:sz="0" w:space="0" w:color="auto"/>
                <w:left w:val="none" w:sz="0" w:space="0" w:color="auto"/>
                <w:bottom w:val="none" w:sz="0" w:space="0" w:color="auto"/>
                <w:right w:val="none" w:sz="0" w:space="0" w:color="auto"/>
              </w:divBdr>
              <w:divsChild>
                <w:div w:id="616911284">
                  <w:marLeft w:val="0"/>
                  <w:marRight w:val="0"/>
                  <w:marTop w:val="0"/>
                  <w:marBottom w:val="0"/>
                  <w:divBdr>
                    <w:top w:val="none" w:sz="0" w:space="0" w:color="auto"/>
                    <w:left w:val="none" w:sz="0" w:space="0" w:color="auto"/>
                    <w:bottom w:val="none" w:sz="0" w:space="0" w:color="auto"/>
                    <w:right w:val="none" w:sz="0" w:space="0" w:color="auto"/>
                  </w:divBdr>
                  <w:divsChild>
                    <w:div w:id="1174032701">
                      <w:marLeft w:val="0"/>
                      <w:marRight w:val="0"/>
                      <w:marTop w:val="0"/>
                      <w:marBottom w:val="0"/>
                      <w:divBdr>
                        <w:top w:val="none" w:sz="0" w:space="0" w:color="auto"/>
                        <w:left w:val="none" w:sz="0" w:space="0" w:color="auto"/>
                        <w:bottom w:val="none" w:sz="0" w:space="0" w:color="auto"/>
                        <w:right w:val="none" w:sz="0" w:space="0" w:color="auto"/>
                      </w:divBdr>
                      <w:divsChild>
                        <w:div w:id="1861310849">
                          <w:marLeft w:val="0"/>
                          <w:marRight w:val="0"/>
                          <w:marTop w:val="0"/>
                          <w:marBottom w:val="0"/>
                          <w:divBdr>
                            <w:top w:val="none" w:sz="0" w:space="0" w:color="auto"/>
                            <w:left w:val="none" w:sz="0" w:space="0" w:color="auto"/>
                            <w:bottom w:val="none" w:sz="0" w:space="0" w:color="auto"/>
                            <w:right w:val="none" w:sz="0" w:space="0" w:color="auto"/>
                          </w:divBdr>
                          <w:divsChild>
                            <w:div w:id="457727302">
                              <w:marLeft w:val="0"/>
                              <w:marRight w:val="0"/>
                              <w:marTop w:val="0"/>
                              <w:marBottom w:val="0"/>
                              <w:divBdr>
                                <w:top w:val="none" w:sz="0" w:space="0" w:color="auto"/>
                                <w:left w:val="none" w:sz="0" w:space="0" w:color="auto"/>
                                <w:bottom w:val="none" w:sz="0" w:space="0" w:color="auto"/>
                                <w:right w:val="none" w:sz="0" w:space="0" w:color="auto"/>
                              </w:divBdr>
                              <w:divsChild>
                                <w:div w:id="90257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564046">
          <w:marLeft w:val="0"/>
          <w:marRight w:val="0"/>
          <w:marTop w:val="0"/>
          <w:marBottom w:val="0"/>
          <w:divBdr>
            <w:top w:val="none" w:sz="0" w:space="0" w:color="auto"/>
            <w:left w:val="none" w:sz="0" w:space="0" w:color="auto"/>
            <w:bottom w:val="none" w:sz="0" w:space="0" w:color="auto"/>
            <w:right w:val="none" w:sz="0" w:space="0" w:color="auto"/>
          </w:divBdr>
          <w:divsChild>
            <w:div w:id="1445345964">
              <w:marLeft w:val="0"/>
              <w:marRight w:val="0"/>
              <w:marTop w:val="0"/>
              <w:marBottom w:val="0"/>
              <w:divBdr>
                <w:top w:val="none" w:sz="0" w:space="0" w:color="auto"/>
                <w:left w:val="none" w:sz="0" w:space="0" w:color="auto"/>
                <w:bottom w:val="none" w:sz="0" w:space="0" w:color="auto"/>
                <w:right w:val="none" w:sz="0" w:space="0" w:color="auto"/>
              </w:divBdr>
              <w:divsChild>
                <w:div w:id="1977295580">
                  <w:marLeft w:val="0"/>
                  <w:marRight w:val="0"/>
                  <w:marTop w:val="0"/>
                  <w:marBottom w:val="0"/>
                  <w:divBdr>
                    <w:top w:val="none" w:sz="0" w:space="0" w:color="auto"/>
                    <w:left w:val="none" w:sz="0" w:space="0" w:color="auto"/>
                    <w:bottom w:val="none" w:sz="0" w:space="0" w:color="auto"/>
                    <w:right w:val="none" w:sz="0" w:space="0" w:color="auto"/>
                  </w:divBdr>
                  <w:divsChild>
                    <w:div w:id="181587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036293">
          <w:marLeft w:val="0"/>
          <w:marRight w:val="0"/>
          <w:marTop w:val="0"/>
          <w:marBottom w:val="0"/>
          <w:divBdr>
            <w:top w:val="none" w:sz="0" w:space="0" w:color="auto"/>
            <w:left w:val="none" w:sz="0" w:space="0" w:color="auto"/>
            <w:bottom w:val="none" w:sz="0" w:space="0" w:color="auto"/>
            <w:right w:val="none" w:sz="0" w:space="0" w:color="auto"/>
          </w:divBdr>
          <w:divsChild>
            <w:div w:id="1507554436">
              <w:marLeft w:val="0"/>
              <w:marRight w:val="0"/>
              <w:marTop w:val="0"/>
              <w:marBottom w:val="0"/>
              <w:divBdr>
                <w:top w:val="none" w:sz="0" w:space="0" w:color="auto"/>
                <w:left w:val="none" w:sz="0" w:space="0" w:color="auto"/>
                <w:bottom w:val="none" w:sz="0" w:space="0" w:color="auto"/>
                <w:right w:val="none" w:sz="0" w:space="0" w:color="auto"/>
              </w:divBdr>
              <w:divsChild>
                <w:div w:id="1505588875">
                  <w:marLeft w:val="0"/>
                  <w:marRight w:val="0"/>
                  <w:marTop w:val="0"/>
                  <w:marBottom w:val="0"/>
                  <w:divBdr>
                    <w:top w:val="none" w:sz="0" w:space="0" w:color="auto"/>
                    <w:left w:val="none" w:sz="0" w:space="0" w:color="auto"/>
                    <w:bottom w:val="none" w:sz="0" w:space="0" w:color="auto"/>
                    <w:right w:val="none" w:sz="0" w:space="0" w:color="auto"/>
                  </w:divBdr>
                  <w:divsChild>
                    <w:div w:id="239876689">
                      <w:marLeft w:val="0"/>
                      <w:marRight w:val="0"/>
                      <w:marTop w:val="0"/>
                      <w:marBottom w:val="0"/>
                      <w:divBdr>
                        <w:top w:val="none" w:sz="0" w:space="0" w:color="auto"/>
                        <w:left w:val="none" w:sz="0" w:space="0" w:color="auto"/>
                        <w:bottom w:val="none" w:sz="0" w:space="0" w:color="auto"/>
                        <w:right w:val="none" w:sz="0" w:space="0" w:color="auto"/>
                      </w:divBdr>
                      <w:divsChild>
                        <w:div w:id="1678969100">
                          <w:marLeft w:val="0"/>
                          <w:marRight w:val="0"/>
                          <w:marTop w:val="0"/>
                          <w:marBottom w:val="0"/>
                          <w:divBdr>
                            <w:top w:val="none" w:sz="0" w:space="0" w:color="auto"/>
                            <w:left w:val="none" w:sz="0" w:space="0" w:color="auto"/>
                            <w:bottom w:val="none" w:sz="0" w:space="0" w:color="auto"/>
                            <w:right w:val="none" w:sz="0" w:space="0" w:color="auto"/>
                          </w:divBdr>
                          <w:divsChild>
                            <w:div w:id="581068463">
                              <w:marLeft w:val="0"/>
                              <w:marRight w:val="0"/>
                              <w:marTop w:val="0"/>
                              <w:marBottom w:val="0"/>
                              <w:divBdr>
                                <w:top w:val="none" w:sz="0" w:space="0" w:color="auto"/>
                                <w:left w:val="none" w:sz="0" w:space="0" w:color="auto"/>
                                <w:bottom w:val="none" w:sz="0" w:space="0" w:color="auto"/>
                                <w:right w:val="none" w:sz="0" w:space="0" w:color="auto"/>
                              </w:divBdr>
                              <w:divsChild>
                                <w:div w:id="12127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1924385">
          <w:marLeft w:val="0"/>
          <w:marRight w:val="0"/>
          <w:marTop w:val="0"/>
          <w:marBottom w:val="0"/>
          <w:divBdr>
            <w:top w:val="none" w:sz="0" w:space="0" w:color="auto"/>
            <w:left w:val="none" w:sz="0" w:space="0" w:color="auto"/>
            <w:bottom w:val="none" w:sz="0" w:space="0" w:color="auto"/>
            <w:right w:val="none" w:sz="0" w:space="0" w:color="auto"/>
          </w:divBdr>
          <w:divsChild>
            <w:div w:id="1364287000">
              <w:marLeft w:val="0"/>
              <w:marRight w:val="0"/>
              <w:marTop w:val="0"/>
              <w:marBottom w:val="0"/>
              <w:divBdr>
                <w:top w:val="none" w:sz="0" w:space="0" w:color="auto"/>
                <w:left w:val="none" w:sz="0" w:space="0" w:color="auto"/>
                <w:bottom w:val="none" w:sz="0" w:space="0" w:color="auto"/>
                <w:right w:val="none" w:sz="0" w:space="0" w:color="auto"/>
              </w:divBdr>
              <w:divsChild>
                <w:div w:id="6565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66986">
          <w:marLeft w:val="0"/>
          <w:marRight w:val="0"/>
          <w:marTop w:val="0"/>
          <w:marBottom w:val="0"/>
          <w:divBdr>
            <w:top w:val="none" w:sz="0" w:space="0" w:color="auto"/>
            <w:left w:val="none" w:sz="0" w:space="0" w:color="auto"/>
            <w:bottom w:val="none" w:sz="0" w:space="0" w:color="auto"/>
            <w:right w:val="none" w:sz="0" w:space="0" w:color="auto"/>
          </w:divBdr>
          <w:divsChild>
            <w:div w:id="2142720959">
              <w:marLeft w:val="0"/>
              <w:marRight w:val="0"/>
              <w:marTop w:val="0"/>
              <w:marBottom w:val="0"/>
              <w:divBdr>
                <w:top w:val="none" w:sz="0" w:space="0" w:color="auto"/>
                <w:left w:val="none" w:sz="0" w:space="0" w:color="auto"/>
                <w:bottom w:val="none" w:sz="0" w:space="0" w:color="auto"/>
                <w:right w:val="none" w:sz="0" w:space="0" w:color="auto"/>
              </w:divBdr>
              <w:divsChild>
                <w:div w:id="1033772070">
                  <w:marLeft w:val="0"/>
                  <w:marRight w:val="0"/>
                  <w:marTop w:val="0"/>
                  <w:marBottom w:val="0"/>
                  <w:divBdr>
                    <w:top w:val="none" w:sz="0" w:space="0" w:color="auto"/>
                    <w:left w:val="none" w:sz="0" w:space="0" w:color="auto"/>
                    <w:bottom w:val="none" w:sz="0" w:space="0" w:color="auto"/>
                    <w:right w:val="none" w:sz="0" w:space="0" w:color="auto"/>
                  </w:divBdr>
                  <w:divsChild>
                    <w:div w:id="647713379">
                      <w:marLeft w:val="0"/>
                      <w:marRight w:val="0"/>
                      <w:marTop w:val="0"/>
                      <w:marBottom w:val="0"/>
                      <w:divBdr>
                        <w:top w:val="none" w:sz="0" w:space="0" w:color="auto"/>
                        <w:left w:val="none" w:sz="0" w:space="0" w:color="auto"/>
                        <w:bottom w:val="none" w:sz="0" w:space="0" w:color="auto"/>
                        <w:right w:val="none" w:sz="0" w:space="0" w:color="auto"/>
                      </w:divBdr>
                      <w:divsChild>
                        <w:div w:id="42873263">
                          <w:marLeft w:val="0"/>
                          <w:marRight w:val="0"/>
                          <w:marTop w:val="0"/>
                          <w:marBottom w:val="0"/>
                          <w:divBdr>
                            <w:top w:val="none" w:sz="0" w:space="0" w:color="auto"/>
                            <w:left w:val="none" w:sz="0" w:space="0" w:color="auto"/>
                            <w:bottom w:val="none" w:sz="0" w:space="0" w:color="auto"/>
                            <w:right w:val="none" w:sz="0" w:space="0" w:color="auto"/>
                          </w:divBdr>
                          <w:divsChild>
                            <w:div w:id="822962810">
                              <w:marLeft w:val="0"/>
                              <w:marRight w:val="0"/>
                              <w:marTop w:val="0"/>
                              <w:marBottom w:val="0"/>
                              <w:divBdr>
                                <w:top w:val="none" w:sz="0" w:space="0" w:color="auto"/>
                                <w:left w:val="none" w:sz="0" w:space="0" w:color="auto"/>
                                <w:bottom w:val="none" w:sz="0" w:space="0" w:color="auto"/>
                                <w:right w:val="none" w:sz="0" w:space="0" w:color="auto"/>
                              </w:divBdr>
                              <w:divsChild>
                                <w:div w:id="73920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157999">
          <w:marLeft w:val="0"/>
          <w:marRight w:val="0"/>
          <w:marTop w:val="0"/>
          <w:marBottom w:val="0"/>
          <w:divBdr>
            <w:top w:val="none" w:sz="0" w:space="0" w:color="auto"/>
            <w:left w:val="none" w:sz="0" w:space="0" w:color="auto"/>
            <w:bottom w:val="none" w:sz="0" w:space="0" w:color="auto"/>
            <w:right w:val="none" w:sz="0" w:space="0" w:color="auto"/>
          </w:divBdr>
          <w:divsChild>
            <w:div w:id="1583637537">
              <w:marLeft w:val="0"/>
              <w:marRight w:val="0"/>
              <w:marTop w:val="0"/>
              <w:marBottom w:val="0"/>
              <w:divBdr>
                <w:top w:val="none" w:sz="0" w:space="0" w:color="auto"/>
                <w:left w:val="none" w:sz="0" w:space="0" w:color="auto"/>
                <w:bottom w:val="none" w:sz="0" w:space="0" w:color="auto"/>
                <w:right w:val="none" w:sz="0" w:space="0" w:color="auto"/>
              </w:divBdr>
              <w:divsChild>
                <w:div w:id="1702851608">
                  <w:marLeft w:val="0"/>
                  <w:marRight w:val="0"/>
                  <w:marTop w:val="0"/>
                  <w:marBottom w:val="0"/>
                  <w:divBdr>
                    <w:top w:val="none" w:sz="0" w:space="0" w:color="auto"/>
                    <w:left w:val="none" w:sz="0" w:space="0" w:color="auto"/>
                    <w:bottom w:val="none" w:sz="0" w:space="0" w:color="auto"/>
                    <w:right w:val="none" w:sz="0" w:space="0" w:color="auto"/>
                  </w:divBdr>
                  <w:divsChild>
                    <w:div w:id="80781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060608">
          <w:marLeft w:val="0"/>
          <w:marRight w:val="0"/>
          <w:marTop w:val="0"/>
          <w:marBottom w:val="0"/>
          <w:divBdr>
            <w:top w:val="none" w:sz="0" w:space="0" w:color="auto"/>
            <w:left w:val="none" w:sz="0" w:space="0" w:color="auto"/>
            <w:bottom w:val="none" w:sz="0" w:space="0" w:color="auto"/>
            <w:right w:val="none" w:sz="0" w:space="0" w:color="auto"/>
          </w:divBdr>
          <w:divsChild>
            <w:div w:id="1663391208">
              <w:marLeft w:val="0"/>
              <w:marRight w:val="0"/>
              <w:marTop w:val="0"/>
              <w:marBottom w:val="0"/>
              <w:divBdr>
                <w:top w:val="none" w:sz="0" w:space="0" w:color="auto"/>
                <w:left w:val="none" w:sz="0" w:space="0" w:color="auto"/>
                <w:bottom w:val="none" w:sz="0" w:space="0" w:color="auto"/>
                <w:right w:val="none" w:sz="0" w:space="0" w:color="auto"/>
              </w:divBdr>
              <w:divsChild>
                <w:div w:id="1489784173">
                  <w:marLeft w:val="0"/>
                  <w:marRight w:val="0"/>
                  <w:marTop w:val="0"/>
                  <w:marBottom w:val="0"/>
                  <w:divBdr>
                    <w:top w:val="none" w:sz="0" w:space="0" w:color="auto"/>
                    <w:left w:val="none" w:sz="0" w:space="0" w:color="auto"/>
                    <w:bottom w:val="none" w:sz="0" w:space="0" w:color="auto"/>
                    <w:right w:val="none" w:sz="0" w:space="0" w:color="auto"/>
                  </w:divBdr>
                  <w:divsChild>
                    <w:div w:id="1525827551">
                      <w:marLeft w:val="0"/>
                      <w:marRight w:val="0"/>
                      <w:marTop w:val="0"/>
                      <w:marBottom w:val="0"/>
                      <w:divBdr>
                        <w:top w:val="none" w:sz="0" w:space="0" w:color="auto"/>
                        <w:left w:val="none" w:sz="0" w:space="0" w:color="auto"/>
                        <w:bottom w:val="none" w:sz="0" w:space="0" w:color="auto"/>
                        <w:right w:val="none" w:sz="0" w:space="0" w:color="auto"/>
                      </w:divBdr>
                      <w:divsChild>
                        <w:div w:id="1010181875">
                          <w:marLeft w:val="0"/>
                          <w:marRight w:val="0"/>
                          <w:marTop w:val="0"/>
                          <w:marBottom w:val="0"/>
                          <w:divBdr>
                            <w:top w:val="none" w:sz="0" w:space="0" w:color="auto"/>
                            <w:left w:val="none" w:sz="0" w:space="0" w:color="auto"/>
                            <w:bottom w:val="none" w:sz="0" w:space="0" w:color="auto"/>
                            <w:right w:val="none" w:sz="0" w:space="0" w:color="auto"/>
                          </w:divBdr>
                          <w:divsChild>
                            <w:div w:id="1537695579">
                              <w:marLeft w:val="0"/>
                              <w:marRight w:val="0"/>
                              <w:marTop w:val="0"/>
                              <w:marBottom w:val="0"/>
                              <w:divBdr>
                                <w:top w:val="none" w:sz="0" w:space="0" w:color="auto"/>
                                <w:left w:val="none" w:sz="0" w:space="0" w:color="auto"/>
                                <w:bottom w:val="none" w:sz="0" w:space="0" w:color="auto"/>
                                <w:right w:val="none" w:sz="0" w:space="0" w:color="auto"/>
                              </w:divBdr>
                              <w:divsChild>
                                <w:div w:id="211158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352589">
          <w:marLeft w:val="0"/>
          <w:marRight w:val="0"/>
          <w:marTop w:val="0"/>
          <w:marBottom w:val="0"/>
          <w:divBdr>
            <w:top w:val="none" w:sz="0" w:space="0" w:color="auto"/>
            <w:left w:val="none" w:sz="0" w:space="0" w:color="auto"/>
            <w:bottom w:val="none" w:sz="0" w:space="0" w:color="auto"/>
            <w:right w:val="none" w:sz="0" w:space="0" w:color="auto"/>
          </w:divBdr>
          <w:divsChild>
            <w:div w:id="764233942">
              <w:marLeft w:val="0"/>
              <w:marRight w:val="0"/>
              <w:marTop w:val="0"/>
              <w:marBottom w:val="0"/>
              <w:divBdr>
                <w:top w:val="none" w:sz="0" w:space="0" w:color="auto"/>
                <w:left w:val="none" w:sz="0" w:space="0" w:color="auto"/>
                <w:bottom w:val="none" w:sz="0" w:space="0" w:color="auto"/>
                <w:right w:val="none" w:sz="0" w:space="0" w:color="auto"/>
              </w:divBdr>
              <w:divsChild>
                <w:div w:id="124264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644569">
          <w:marLeft w:val="0"/>
          <w:marRight w:val="0"/>
          <w:marTop w:val="0"/>
          <w:marBottom w:val="0"/>
          <w:divBdr>
            <w:top w:val="none" w:sz="0" w:space="0" w:color="auto"/>
            <w:left w:val="none" w:sz="0" w:space="0" w:color="auto"/>
            <w:bottom w:val="none" w:sz="0" w:space="0" w:color="auto"/>
            <w:right w:val="none" w:sz="0" w:space="0" w:color="auto"/>
          </w:divBdr>
          <w:divsChild>
            <w:div w:id="588731608">
              <w:marLeft w:val="0"/>
              <w:marRight w:val="0"/>
              <w:marTop w:val="0"/>
              <w:marBottom w:val="0"/>
              <w:divBdr>
                <w:top w:val="none" w:sz="0" w:space="0" w:color="auto"/>
                <w:left w:val="none" w:sz="0" w:space="0" w:color="auto"/>
                <w:bottom w:val="none" w:sz="0" w:space="0" w:color="auto"/>
                <w:right w:val="none" w:sz="0" w:space="0" w:color="auto"/>
              </w:divBdr>
              <w:divsChild>
                <w:div w:id="2119251315">
                  <w:marLeft w:val="0"/>
                  <w:marRight w:val="0"/>
                  <w:marTop w:val="0"/>
                  <w:marBottom w:val="0"/>
                  <w:divBdr>
                    <w:top w:val="none" w:sz="0" w:space="0" w:color="auto"/>
                    <w:left w:val="none" w:sz="0" w:space="0" w:color="auto"/>
                    <w:bottom w:val="none" w:sz="0" w:space="0" w:color="auto"/>
                    <w:right w:val="none" w:sz="0" w:space="0" w:color="auto"/>
                  </w:divBdr>
                  <w:divsChild>
                    <w:div w:id="1971202111">
                      <w:marLeft w:val="0"/>
                      <w:marRight w:val="0"/>
                      <w:marTop w:val="0"/>
                      <w:marBottom w:val="0"/>
                      <w:divBdr>
                        <w:top w:val="none" w:sz="0" w:space="0" w:color="auto"/>
                        <w:left w:val="none" w:sz="0" w:space="0" w:color="auto"/>
                        <w:bottom w:val="none" w:sz="0" w:space="0" w:color="auto"/>
                        <w:right w:val="none" w:sz="0" w:space="0" w:color="auto"/>
                      </w:divBdr>
                      <w:divsChild>
                        <w:div w:id="802389230">
                          <w:marLeft w:val="0"/>
                          <w:marRight w:val="0"/>
                          <w:marTop w:val="0"/>
                          <w:marBottom w:val="0"/>
                          <w:divBdr>
                            <w:top w:val="none" w:sz="0" w:space="0" w:color="auto"/>
                            <w:left w:val="none" w:sz="0" w:space="0" w:color="auto"/>
                            <w:bottom w:val="none" w:sz="0" w:space="0" w:color="auto"/>
                            <w:right w:val="none" w:sz="0" w:space="0" w:color="auto"/>
                          </w:divBdr>
                          <w:divsChild>
                            <w:div w:id="1298098435">
                              <w:marLeft w:val="0"/>
                              <w:marRight w:val="0"/>
                              <w:marTop w:val="0"/>
                              <w:marBottom w:val="0"/>
                              <w:divBdr>
                                <w:top w:val="none" w:sz="0" w:space="0" w:color="auto"/>
                                <w:left w:val="none" w:sz="0" w:space="0" w:color="auto"/>
                                <w:bottom w:val="none" w:sz="0" w:space="0" w:color="auto"/>
                                <w:right w:val="none" w:sz="0" w:space="0" w:color="auto"/>
                              </w:divBdr>
                              <w:divsChild>
                                <w:div w:id="37631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239923">
          <w:marLeft w:val="0"/>
          <w:marRight w:val="0"/>
          <w:marTop w:val="0"/>
          <w:marBottom w:val="0"/>
          <w:divBdr>
            <w:top w:val="none" w:sz="0" w:space="0" w:color="auto"/>
            <w:left w:val="none" w:sz="0" w:space="0" w:color="auto"/>
            <w:bottom w:val="none" w:sz="0" w:space="0" w:color="auto"/>
            <w:right w:val="none" w:sz="0" w:space="0" w:color="auto"/>
          </w:divBdr>
          <w:divsChild>
            <w:div w:id="1046024883">
              <w:marLeft w:val="0"/>
              <w:marRight w:val="0"/>
              <w:marTop w:val="0"/>
              <w:marBottom w:val="0"/>
              <w:divBdr>
                <w:top w:val="none" w:sz="0" w:space="0" w:color="auto"/>
                <w:left w:val="none" w:sz="0" w:space="0" w:color="auto"/>
                <w:bottom w:val="none" w:sz="0" w:space="0" w:color="auto"/>
                <w:right w:val="none" w:sz="0" w:space="0" w:color="auto"/>
              </w:divBdr>
              <w:divsChild>
                <w:div w:id="298649622">
                  <w:marLeft w:val="0"/>
                  <w:marRight w:val="0"/>
                  <w:marTop w:val="0"/>
                  <w:marBottom w:val="0"/>
                  <w:divBdr>
                    <w:top w:val="none" w:sz="0" w:space="0" w:color="auto"/>
                    <w:left w:val="none" w:sz="0" w:space="0" w:color="auto"/>
                    <w:bottom w:val="none" w:sz="0" w:space="0" w:color="auto"/>
                    <w:right w:val="none" w:sz="0" w:space="0" w:color="auto"/>
                  </w:divBdr>
                  <w:divsChild>
                    <w:div w:id="174044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046115">
          <w:marLeft w:val="0"/>
          <w:marRight w:val="0"/>
          <w:marTop w:val="0"/>
          <w:marBottom w:val="0"/>
          <w:divBdr>
            <w:top w:val="none" w:sz="0" w:space="0" w:color="auto"/>
            <w:left w:val="none" w:sz="0" w:space="0" w:color="auto"/>
            <w:bottom w:val="none" w:sz="0" w:space="0" w:color="auto"/>
            <w:right w:val="none" w:sz="0" w:space="0" w:color="auto"/>
          </w:divBdr>
          <w:divsChild>
            <w:div w:id="706295170">
              <w:marLeft w:val="0"/>
              <w:marRight w:val="0"/>
              <w:marTop w:val="0"/>
              <w:marBottom w:val="0"/>
              <w:divBdr>
                <w:top w:val="none" w:sz="0" w:space="0" w:color="auto"/>
                <w:left w:val="none" w:sz="0" w:space="0" w:color="auto"/>
                <w:bottom w:val="none" w:sz="0" w:space="0" w:color="auto"/>
                <w:right w:val="none" w:sz="0" w:space="0" w:color="auto"/>
              </w:divBdr>
              <w:divsChild>
                <w:div w:id="264506170">
                  <w:marLeft w:val="0"/>
                  <w:marRight w:val="0"/>
                  <w:marTop w:val="0"/>
                  <w:marBottom w:val="0"/>
                  <w:divBdr>
                    <w:top w:val="none" w:sz="0" w:space="0" w:color="auto"/>
                    <w:left w:val="none" w:sz="0" w:space="0" w:color="auto"/>
                    <w:bottom w:val="none" w:sz="0" w:space="0" w:color="auto"/>
                    <w:right w:val="none" w:sz="0" w:space="0" w:color="auto"/>
                  </w:divBdr>
                  <w:divsChild>
                    <w:div w:id="1036151189">
                      <w:marLeft w:val="0"/>
                      <w:marRight w:val="0"/>
                      <w:marTop w:val="0"/>
                      <w:marBottom w:val="0"/>
                      <w:divBdr>
                        <w:top w:val="none" w:sz="0" w:space="0" w:color="auto"/>
                        <w:left w:val="none" w:sz="0" w:space="0" w:color="auto"/>
                        <w:bottom w:val="none" w:sz="0" w:space="0" w:color="auto"/>
                        <w:right w:val="none" w:sz="0" w:space="0" w:color="auto"/>
                      </w:divBdr>
                      <w:divsChild>
                        <w:div w:id="1236277345">
                          <w:marLeft w:val="0"/>
                          <w:marRight w:val="0"/>
                          <w:marTop w:val="0"/>
                          <w:marBottom w:val="0"/>
                          <w:divBdr>
                            <w:top w:val="none" w:sz="0" w:space="0" w:color="auto"/>
                            <w:left w:val="none" w:sz="0" w:space="0" w:color="auto"/>
                            <w:bottom w:val="none" w:sz="0" w:space="0" w:color="auto"/>
                            <w:right w:val="none" w:sz="0" w:space="0" w:color="auto"/>
                          </w:divBdr>
                          <w:divsChild>
                            <w:div w:id="612438346">
                              <w:marLeft w:val="0"/>
                              <w:marRight w:val="0"/>
                              <w:marTop w:val="0"/>
                              <w:marBottom w:val="0"/>
                              <w:divBdr>
                                <w:top w:val="none" w:sz="0" w:space="0" w:color="auto"/>
                                <w:left w:val="none" w:sz="0" w:space="0" w:color="auto"/>
                                <w:bottom w:val="none" w:sz="0" w:space="0" w:color="auto"/>
                                <w:right w:val="none" w:sz="0" w:space="0" w:color="auto"/>
                              </w:divBdr>
                              <w:divsChild>
                                <w:div w:id="11668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668141">
          <w:marLeft w:val="0"/>
          <w:marRight w:val="0"/>
          <w:marTop w:val="0"/>
          <w:marBottom w:val="0"/>
          <w:divBdr>
            <w:top w:val="none" w:sz="0" w:space="0" w:color="auto"/>
            <w:left w:val="none" w:sz="0" w:space="0" w:color="auto"/>
            <w:bottom w:val="none" w:sz="0" w:space="0" w:color="auto"/>
            <w:right w:val="none" w:sz="0" w:space="0" w:color="auto"/>
          </w:divBdr>
          <w:divsChild>
            <w:div w:id="1143694070">
              <w:marLeft w:val="0"/>
              <w:marRight w:val="0"/>
              <w:marTop w:val="0"/>
              <w:marBottom w:val="0"/>
              <w:divBdr>
                <w:top w:val="none" w:sz="0" w:space="0" w:color="auto"/>
                <w:left w:val="none" w:sz="0" w:space="0" w:color="auto"/>
                <w:bottom w:val="none" w:sz="0" w:space="0" w:color="auto"/>
                <w:right w:val="none" w:sz="0" w:space="0" w:color="auto"/>
              </w:divBdr>
              <w:divsChild>
                <w:div w:id="27756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1451">
          <w:marLeft w:val="0"/>
          <w:marRight w:val="0"/>
          <w:marTop w:val="0"/>
          <w:marBottom w:val="0"/>
          <w:divBdr>
            <w:top w:val="none" w:sz="0" w:space="0" w:color="auto"/>
            <w:left w:val="none" w:sz="0" w:space="0" w:color="auto"/>
            <w:bottom w:val="none" w:sz="0" w:space="0" w:color="auto"/>
            <w:right w:val="none" w:sz="0" w:space="0" w:color="auto"/>
          </w:divBdr>
          <w:divsChild>
            <w:div w:id="871070283">
              <w:marLeft w:val="0"/>
              <w:marRight w:val="0"/>
              <w:marTop w:val="0"/>
              <w:marBottom w:val="0"/>
              <w:divBdr>
                <w:top w:val="none" w:sz="0" w:space="0" w:color="auto"/>
                <w:left w:val="none" w:sz="0" w:space="0" w:color="auto"/>
                <w:bottom w:val="none" w:sz="0" w:space="0" w:color="auto"/>
                <w:right w:val="none" w:sz="0" w:space="0" w:color="auto"/>
              </w:divBdr>
              <w:divsChild>
                <w:div w:id="687296429">
                  <w:marLeft w:val="0"/>
                  <w:marRight w:val="0"/>
                  <w:marTop w:val="0"/>
                  <w:marBottom w:val="0"/>
                  <w:divBdr>
                    <w:top w:val="none" w:sz="0" w:space="0" w:color="auto"/>
                    <w:left w:val="none" w:sz="0" w:space="0" w:color="auto"/>
                    <w:bottom w:val="none" w:sz="0" w:space="0" w:color="auto"/>
                    <w:right w:val="none" w:sz="0" w:space="0" w:color="auto"/>
                  </w:divBdr>
                  <w:divsChild>
                    <w:div w:id="963775199">
                      <w:marLeft w:val="0"/>
                      <w:marRight w:val="0"/>
                      <w:marTop w:val="0"/>
                      <w:marBottom w:val="0"/>
                      <w:divBdr>
                        <w:top w:val="none" w:sz="0" w:space="0" w:color="auto"/>
                        <w:left w:val="none" w:sz="0" w:space="0" w:color="auto"/>
                        <w:bottom w:val="none" w:sz="0" w:space="0" w:color="auto"/>
                        <w:right w:val="none" w:sz="0" w:space="0" w:color="auto"/>
                      </w:divBdr>
                      <w:divsChild>
                        <w:div w:id="2071538532">
                          <w:marLeft w:val="0"/>
                          <w:marRight w:val="0"/>
                          <w:marTop w:val="0"/>
                          <w:marBottom w:val="0"/>
                          <w:divBdr>
                            <w:top w:val="none" w:sz="0" w:space="0" w:color="auto"/>
                            <w:left w:val="none" w:sz="0" w:space="0" w:color="auto"/>
                            <w:bottom w:val="none" w:sz="0" w:space="0" w:color="auto"/>
                            <w:right w:val="none" w:sz="0" w:space="0" w:color="auto"/>
                          </w:divBdr>
                          <w:divsChild>
                            <w:div w:id="1600480943">
                              <w:marLeft w:val="0"/>
                              <w:marRight w:val="0"/>
                              <w:marTop w:val="0"/>
                              <w:marBottom w:val="0"/>
                              <w:divBdr>
                                <w:top w:val="none" w:sz="0" w:space="0" w:color="auto"/>
                                <w:left w:val="none" w:sz="0" w:space="0" w:color="auto"/>
                                <w:bottom w:val="none" w:sz="0" w:space="0" w:color="auto"/>
                                <w:right w:val="none" w:sz="0" w:space="0" w:color="auto"/>
                              </w:divBdr>
                              <w:divsChild>
                                <w:div w:id="106229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8236243">
          <w:marLeft w:val="0"/>
          <w:marRight w:val="0"/>
          <w:marTop w:val="0"/>
          <w:marBottom w:val="0"/>
          <w:divBdr>
            <w:top w:val="none" w:sz="0" w:space="0" w:color="auto"/>
            <w:left w:val="none" w:sz="0" w:space="0" w:color="auto"/>
            <w:bottom w:val="none" w:sz="0" w:space="0" w:color="auto"/>
            <w:right w:val="none" w:sz="0" w:space="0" w:color="auto"/>
          </w:divBdr>
          <w:divsChild>
            <w:div w:id="752549986">
              <w:marLeft w:val="0"/>
              <w:marRight w:val="0"/>
              <w:marTop w:val="0"/>
              <w:marBottom w:val="0"/>
              <w:divBdr>
                <w:top w:val="none" w:sz="0" w:space="0" w:color="auto"/>
                <w:left w:val="none" w:sz="0" w:space="0" w:color="auto"/>
                <w:bottom w:val="none" w:sz="0" w:space="0" w:color="auto"/>
                <w:right w:val="none" w:sz="0" w:space="0" w:color="auto"/>
              </w:divBdr>
              <w:divsChild>
                <w:div w:id="1491562662">
                  <w:marLeft w:val="0"/>
                  <w:marRight w:val="0"/>
                  <w:marTop w:val="0"/>
                  <w:marBottom w:val="0"/>
                  <w:divBdr>
                    <w:top w:val="none" w:sz="0" w:space="0" w:color="auto"/>
                    <w:left w:val="none" w:sz="0" w:space="0" w:color="auto"/>
                    <w:bottom w:val="none" w:sz="0" w:space="0" w:color="auto"/>
                    <w:right w:val="none" w:sz="0" w:space="0" w:color="auto"/>
                  </w:divBdr>
                  <w:divsChild>
                    <w:div w:id="1520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532178">
          <w:marLeft w:val="0"/>
          <w:marRight w:val="0"/>
          <w:marTop w:val="0"/>
          <w:marBottom w:val="0"/>
          <w:divBdr>
            <w:top w:val="none" w:sz="0" w:space="0" w:color="auto"/>
            <w:left w:val="none" w:sz="0" w:space="0" w:color="auto"/>
            <w:bottom w:val="none" w:sz="0" w:space="0" w:color="auto"/>
            <w:right w:val="none" w:sz="0" w:space="0" w:color="auto"/>
          </w:divBdr>
          <w:divsChild>
            <w:div w:id="1999994418">
              <w:marLeft w:val="0"/>
              <w:marRight w:val="0"/>
              <w:marTop w:val="0"/>
              <w:marBottom w:val="0"/>
              <w:divBdr>
                <w:top w:val="none" w:sz="0" w:space="0" w:color="auto"/>
                <w:left w:val="none" w:sz="0" w:space="0" w:color="auto"/>
                <w:bottom w:val="none" w:sz="0" w:space="0" w:color="auto"/>
                <w:right w:val="none" w:sz="0" w:space="0" w:color="auto"/>
              </w:divBdr>
              <w:divsChild>
                <w:div w:id="173224696">
                  <w:marLeft w:val="0"/>
                  <w:marRight w:val="0"/>
                  <w:marTop w:val="0"/>
                  <w:marBottom w:val="0"/>
                  <w:divBdr>
                    <w:top w:val="none" w:sz="0" w:space="0" w:color="auto"/>
                    <w:left w:val="none" w:sz="0" w:space="0" w:color="auto"/>
                    <w:bottom w:val="none" w:sz="0" w:space="0" w:color="auto"/>
                    <w:right w:val="none" w:sz="0" w:space="0" w:color="auto"/>
                  </w:divBdr>
                  <w:divsChild>
                    <w:div w:id="2004121282">
                      <w:marLeft w:val="0"/>
                      <w:marRight w:val="0"/>
                      <w:marTop w:val="0"/>
                      <w:marBottom w:val="0"/>
                      <w:divBdr>
                        <w:top w:val="none" w:sz="0" w:space="0" w:color="auto"/>
                        <w:left w:val="none" w:sz="0" w:space="0" w:color="auto"/>
                        <w:bottom w:val="none" w:sz="0" w:space="0" w:color="auto"/>
                        <w:right w:val="none" w:sz="0" w:space="0" w:color="auto"/>
                      </w:divBdr>
                      <w:divsChild>
                        <w:div w:id="1671908530">
                          <w:marLeft w:val="0"/>
                          <w:marRight w:val="0"/>
                          <w:marTop w:val="0"/>
                          <w:marBottom w:val="0"/>
                          <w:divBdr>
                            <w:top w:val="none" w:sz="0" w:space="0" w:color="auto"/>
                            <w:left w:val="none" w:sz="0" w:space="0" w:color="auto"/>
                            <w:bottom w:val="none" w:sz="0" w:space="0" w:color="auto"/>
                            <w:right w:val="none" w:sz="0" w:space="0" w:color="auto"/>
                          </w:divBdr>
                          <w:divsChild>
                            <w:div w:id="1591621748">
                              <w:marLeft w:val="0"/>
                              <w:marRight w:val="0"/>
                              <w:marTop w:val="0"/>
                              <w:marBottom w:val="0"/>
                              <w:divBdr>
                                <w:top w:val="none" w:sz="0" w:space="0" w:color="auto"/>
                                <w:left w:val="none" w:sz="0" w:space="0" w:color="auto"/>
                                <w:bottom w:val="none" w:sz="0" w:space="0" w:color="auto"/>
                                <w:right w:val="none" w:sz="0" w:space="0" w:color="auto"/>
                              </w:divBdr>
                              <w:divsChild>
                                <w:div w:id="82674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1662930">
          <w:marLeft w:val="0"/>
          <w:marRight w:val="0"/>
          <w:marTop w:val="0"/>
          <w:marBottom w:val="0"/>
          <w:divBdr>
            <w:top w:val="none" w:sz="0" w:space="0" w:color="auto"/>
            <w:left w:val="none" w:sz="0" w:space="0" w:color="auto"/>
            <w:bottom w:val="none" w:sz="0" w:space="0" w:color="auto"/>
            <w:right w:val="none" w:sz="0" w:space="0" w:color="auto"/>
          </w:divBdr>
          <w:divsChild>
            <w:div w:id="1774351454">
              <w:marLeft w:val="0"/>
              <w:marRight w:val="0"/>
              <w:marTop w:val="0"/>
              <w:marBottom w:val="0"/>
              <w:divBdr>
                <w:top w:val="none" w:sz="0" w:space="0" w:color="auto"/>
                <w:left w:val="none" w:sz="0" w:space="0" w:color="auto"/>
                <w:bottom w:val="none" w:sz="0" w:space="0" w:color="auto"/>
                <w:right w:val="none" w:sz="0" w:space="0" w:color="auto"/>
              </w:divBdr>
              <w:divsChild>
                <w:div w:id="93802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23198">
          <w:marLeft w:val="0"/>
          <w:marRight w:val="0"/>
          <w:marTop w:val="0"/>
          <w:marBottom w:val="0"/>
          <w:divBdr>
            <w:top w:val="none" w:sz="0" w:space="0" w:color="auto"/>
            <w:left w:val="none" w:sz="0" w:space="0" w:color="auto"/>
            <w:bottom w:val="none" w:sz="0" w:space="0" w:color="auto"/>
            <w:right w:val="none" w:sz="0" w:space="0" w:color="auto"/>
          </w:divBdr>
          <w:divsChild>
            <w:div w:id="1338993919">
              <w:marLeft w:val="0"/>
              <w:marRight w:val="0"/>
              <w:marTop w:val="0"/>
              <w:marBottom w:val="0"/>
              <w:divBdr>
                <w:top w:val="none" w:sz="0" w:space="0" w:color="auto"/>
                <w:left w:val="none" w:sz="0" w:space="0" w:color="auto"/>
                <w:bottom w:val="none" w:sz="0" w:space="0" w:color="auto"/>
                <w:right w:val="none" w:sz="0" w:space="0" w:color="auto"/>
              </w:divBdr>
              <w:divsChild>
                <w:div w:id="927036236">
                  <w:marLeft w:val="0"/>
                  <w:marRight w:val="0"/>
                  <w:marTop w:val="0"/>
                  <w:marBottom w:val="0"/>
                  <w:divBdr>
                    <w:top w:val="none" w:sz="0" w:space="0" w:color="auto"/>
                    <w:left w:val="none" w:sz="0" w:space="0" w:color="auto"/>
                    <w:bottom w:val="none" w:sz="0" w:space="0" w:color="auto"/>
                    <w:right w:val="none" w:sz="0" w:space="0" w:color="auto"/>
                  </w:divBdr>
                  <w:divsChild>
                    <w:div w:id="1514614041">
                      <w:marLeft w:val="0"/>
                      <w:marRight w:val="0"/>
                      <w:marTop w:val="0"/>
                      <w:marBottom w:val="0"/>
                      <w:divBdr>
                        <w:top w:val="none" w:sz="0" w:space="0" w:color="auto"/>
                        <w:left w:val="none" w:sz="0" w:space="0" w:color="auto"/>
                        <w:bottom w:val="none" w:sz="0" w:space="0" w:color="auto"/>
                        <w:right w:val="none" w:sz="0" w:space="0" w:color="auto"/>
                      </w:divBdr>
                      <w:divsChild>
                        <w:div w:id="67382794">
                          <w:marLeft w:val="0"/>
                          <w:marRight w:val="0"/>
                          <w:marTop w:val="0"/>
                          <w:marBottom w:val="0"/>
                          <w:divBdr>
                            <w:top w:val="none" w:sz="0" w:space="0" w:color="auto"/>
                            <w:left w:val="none" w:sz="0" w:space="0" w:color="auto"/>
                            <w:bottom w:val="none" w:sz="0" w:space="0" w:color="auto"/>
                            <w:right w:val="none" w:sz="0" w:space="0" w:color="auto"/>
                          </w:divBdr>
                          <w:divsChild>
                            <w:div w:id="2011523426">
                              <w:marLeft w:val="0"/>
                              <w:marRight w:val="0"/>
                              <w:marTop w:val="0"/>
                              <w:marBottom w:val="0"/>
                              <w:divBdr>
                                <w:top w:val="none" w:sz="0" w:space="0" w:color="auto"/>
                                <w:left w:val="none" w:sz="0" w:space="0" w:color="auto"/>
                                <w:bottom w:val="none" w:sz="0" w:space="0" w:color="auto"/>
                                <w:right w:val="none" w:sz="0" w:space="0" w:color="auto"/>
                              </w:divBdr>
                              <w:divsChild>
                                <w:div w:id="147629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913181">
          <w:marLeft w:val="0"/>
          <w:marRight w:val="0"/>
          <w:marTop w:val="0"/>
          <w:marBottom w:val="0"/>
          <w:divBdr>
            <w:top w:val="none" w:sz="0" w:space="0" w:color="auto"/>
            <w:left w:val="none" w:sz="0" w:space="0" w:color="auto"/>
            <w:bottom w:val="none" w:sz="0" w:space="0" w:color="auto"/>
            <w:right w:val="none" w:sz="0" w:space="0" w:color="auto"/>
          </w:divBdr>
          <w:divsChild>
            <w:div w:id="1816794958">
              <w:marLeft w:val="0"/>
              <w:marRight w:val="0"/>
              <w:marTop w:val="0"/>
              <w:marBottom w:val="0"/>
              <w:divBdr>
                <w:top w:val="none" w:sz="0" w:space="0" w:color="auto"/>
                <w:left w:val="none" w:sz="0" w:space="0" w:color="auto"/>
                <w:bottom w:val="none" w:sz="0" w:space="0" w:color="auto"/>
                <w:right w:val="none" w:sz="0" w:space="0" w:color="auto"/>
              </w:divBdr>
              <w:divsChild>
                <w:div w:id="1433430416">
                  <w:marLeft w:val="0"/>
                  <w:marRight w:val="0"/>
                  <w:marTop w:val="0"/>
                  <w:marBottom w:val="0"/>
                  <w:divBdr>
                    <w:top w:val="none" w:sz="0" w:space="0" w:color="auto"/>
                    <w:left w:val="none" w:sz="0" w:space="0" w:color="auto"/>
                    <w:bottom w:val="none" w:sz="0" w:space="0" w:color="auto"/>
                    <w:right w:val="none" w:sz="0" w:space="0" w:color="auto"/>
                  </w:divBdr>
                  <w:divsChild>
                    <w:div w:id="174425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8174">
          <w:marLeft w:val="0"/>
          <w:marRight w:val="0"/>
          <w:marTop w:val="0"/>
          <w:marBottom w:val="0"/>
          <w:divBdr>
            <w:top w:val="none" w:sz="0" w:space="0" w:color="auto"/>
            <w:left w:val="none" w:sz="0" w:space="0" w:color="auto"/>
            <w:bottom w:val="none" w:sz="0" w:space="0" w:color="auto"/>
            <w:right w:val="none" w:sz="0" w:space="0" w:color="auto"/>
          </w:divBdr>
          <w:divsChild>
            <w:div w:id="1512723072">
              <w:marLeft w:val="0"/>
              <w:marRight w:val="0"/>
              <w:marTop w:val="0"/>
              <w:marBottom w:val="0"/>
              <w:divBdr>
                <w:top w:val="none" w:sz="0" w:space="0" w:color="auto"/>
                <w:left w:val="none" w:sz="0" w:space="0" w:color="auto"/>
                <w:bottom w:val="none" w:sz="0" w:space="0" w:color="auto"/>
                <w:right w:val="none" w:sz="0" w:space="0" w:color="auto"/>
              </w:divBdr>
              <w:divsChild>
                <w:div w:id="962729284">
                  <w:marLeft w:val="0"/>
                  <w:marRight w:val="0"/>
                  <w:marTop w:val="0"/>
                  <w:marBottom w:val="0"/>
                  <w:divBdr>
                    <w:top w:val="none" w:sz="0" w:space="0" w:color="auto"/>
                    <w:left w:val="none" w:sz="0" w:space="0" w:color="auto"/>
                    <w:bottom w:val="none" w:sz="0" w:space="0" w:color="auto"/>
                    <w:right w:val="none" w:sz="0" w:space="0" w:color="auto"/>
                  </w:divBdr>
                  <w:divsChild>
                    <w:div w:id="126357326">
                      <w:marLeft w:val="0"/>
                      <w:marRight w:val="0"/>
                      <w:marTop w:val="0"/>
                      <w:marBottom w:val="0"/>
                      <w:divBdr>
                        <w:top w:val="none" w:sz="0" w:space="0" w:color="auto"/>
                        <w:left w:val="none" w:sz="0" w:space="0" w:color="auto"/>
                        <w:bottom w:val="none" w:sz="0" w:space="0" w:color="auto"/>
                        <w:right w:val="none" w:sz="0" w:space="0" w:color="auto"/>
                      </w:divBdr>
                      <w:divsChild>
                        <w:div w:id="1553735419">
                          <w:marLeft w:val="0"/>
                          <w:marRight w:val="0"/>
                          <w:marTop w:val="0"/>
                          <w:marBottom w:val="0"/>
                          <w:divBdr>
                            <w:top w:val="none" w:sz="0" w:space="0" w:color="auto"/>
                            <w:left w:val="none" w:sz="0" w:space="0" w:color="auto"/>
                            <w:bottom w:val="none" w:sz="0" w:space="0" w:color="auto"/>
                            <w:right w:val="none" w:sz="0" w:space="0" w:color="auto"/>
                          </w:divBdr>
                          <w:divsChild>
                            <w:div w:id="549460746">
                              <w:marLeft w:val="0"/>
                              <w:marRight w:val="0"/>
                              <w:marTop w:val="0"/>
                              <w:marBottom w:val="0"/>
                              <w:divBdr>
                                <w:top w:val="none" w:sz="0" w:space="0" w:color="auto"/>
                                <w:left w:val="none" w:sz="0" w:space="0" w:color="auto"/>
                                <w:bottom w:val="none" w:sz="0" w:space="0" w:color="auto"/>
                                <w:right w:val="none" w:sz="0" w:space="0" w:color="auto"/>
                              </w:divBdr>
                              <w:divsChild>
                                <w:div w:id="143107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465437">
          <w:marLeft w:val="0"/>
          <w:marRight w:val="0"/>
          <w:marTop w:val="0"/>
          <w:marBottom w:val="0"/>
          <w:divBdr>
            <w:top w:val="none" w:sz="0" w:space="0" w:color="auto"/>
            <w:left w:val="none" w:sz="0" w:space="0" w:color="auto"/>
            <w:bottom w:val="none" w:sz="0" w:space="0" w:color="auto"/>
            <w:right w:val="none" w:sz="0" w:space="0" w:color="auto"/>
          </w:divBdr>
          <w:divsChild>
            <w:div w:id="1579485436">
              <w:marLeft w:val="0"/>
              <w:marRight w:val="0"/>
              <w:marTop w:val="0"/>
              <w:marBottom w:val="0"/>
              <w:divBdr>
                <w:top w:val="none" w:sz="0" w:space="0" w:color="auto"/>
                <w:left w:val="none" w:sz="0" w:space="0" w:color="auto"/>
                <w:bottom w:val="none" w:sz="0" w:space="0" w:color="auto"/>
                <w:right w:val="none" w:sz="0" w:space="0" w:color="auto"/>
              </w:divBdr>
              <w:divsChild>
                <w:div w:id="9572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78066">
          <w:marLeft w:val="0"/>
          <w:marRight w:val="0"/>
          <w:marTop w:val="0"/>
          <w:marBottom w:val="0"/>
          <w:divBdr>
            <w:top w:val="none" w:sz="0" w:space="0" w:color="auto"/>
            <w:left w:val="none" w:sz="0" w:space="0" w:color="auto"/>
            <w:bottom w:val="none" w:sz="0" w:space="0" w:color="auto"/>
            <w:right w:val="none" w:sz="0" w:space="0" w:color="auto"/>
          </w:divBdr>
          <w:divsChild>
            <w:div w:id="1637297145">
              <w:marLeft w:val="0"/>
              <w:marRight w:val="0"/>
              <w:marTop w:val="0"/>
              <w:marBottom w:val="0"/>
              <w:divBdr>
                <w:top w:val="none" w:sz="0" w:space="0" w:color="auto"/>
                <w:left w:val="none" w:sz="0" w:space="0" w:color="auto"/>
                <w:bottom w:val="none" w:sz="0" w:space="0" w:color="auto"/>
                <w:right w:val="none" w:sz="0" w:space="0" w:color="auto"/>
              </w:divBdr>
              <w:divsChild>
                <w:div w:id="680618638">
                  <w:marLeft w:val="0"/>
                  <w:marRight w:val="0"/>
                  <w:marTop w:val="0"/>
                  <w:marBottom w:val="0"/>
                  <w:divBdr>
                    <w:top w:val="none" w:sz="0" w:space="0" w:color="auto"/>
                    <w:left w:val="none" w:sz="0" w:space="0" w:color="auto"/>
                    <w:bottom w:val="none" w:sz="0" w:space="0" w:color="auto"/>
                    <w:right w:val="none" w:sz="0" w:space="0" w:color="auto"/>
                  </w:divBdr>
                  <w:divsChild>
                    <w:div w:id="663440414">
                      <w:marLeft w:val="0"/>
                      <w:marRight w:val="0"/>
                      <w:marTop w:val="0"/>
                      <w:marBottom w:val="0"/>
                      <w:divBdr>
                        <w:top w:val="none" w:sz="0" w:space="0" w:color="auto"/>
                        <w:left w:val="none" w:sz="0" w:space="0" w:color="auto"/>
                        <w:bottom w:val="none" w:sz="0" w:space="0" w:color="auto"/>
                        <w:right w:val="none" w:sz="0" w:space="0" w:color="auto"/>
                      </w:divBdr>
                      <w:divsChild>
                        <w:div w:id="1221554388">
                          <w:marLeft w:val="0"/>
                          <w:marRight w:val="0"/>
                          <w:marTop w:val="0"/>
                          <w:marBottom w:val="0"/>
                          <w:divBdr>
                            <w:top w:val="none" w:sz="0" w:space="0" w:color="auto"/>
                            <w:left w:val="none" w:sz="0" w:space="0" w:color="auto"/>
                            <w:bottom w:val="none" w:sz="0" w:space="0" w:color="auto"/>
                            <w:right w:val="none" w:sz="0" w:space="0" w:color="auto"/>
                          </w:divBdr>
                          <w:divsChild>
                            <w:div w:id="565726519">
                              <w:marLeft w:val="0"/>
                              <w:marRight w:val="0"/>
                              <w:marTop w:val="0"/>
                              <w:marBottom w:val="0"/>
                              <w:divBdr>
                                <w:top w:val="none" w:sz="0" w:space="0" w:color="auto"/>
                                <w:left w:val="none" w:sz="0" w:space="0" w:color="auto"/>
                                <w:bottom w:val="none" w:sz="0" w:space="0" w:color="auto"/>
                                <w:right w:val="none" w:sz="0" w:space="0" w:color="auto"/>
                              </w:divBdr>
                              <w:divsChild>
                                <w:div w:id="130076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943511">
          <w:marLeft w:val="0"/>
          <w:marRight w:val="0"/>
          <w:marTop w:val="0"/>
          <w:marBottom w:val="0"/>
          <w:divBdr>
            <w:top w:val="none" w:sz="0" w:space="0" w:color="auto"/>
            <w:left w:val="none" w:sz="0" w:space="0" w:color="auto"/>
            <w:bottom w:val="none" w:sz="0" w:space="0" w:color="auto"/>
            <w:right w:val="none" w:sz="0" w:space="0" w:color="auto"/>
          </w:divBdr>
          <w:divsChild>
            <w:div w:id="871766631">
              <w:marLeft w:val="0"/>
              <w:marRight w:val="0"/>
              <w:marTop w:val="0"/>
              <w:marBottom w:val="0"/>
              <w:divBdr>
                <w:top w:val="none" w:sz="0" w:space="0" w:color="auto"/>
                <w:left w:val="none" w:sz="0" w:space="0" w:color="auto"/>
                <w:bottom w:val="none" w:sz="0" w:space="0" w:color="auto"/>
                <w:right w:val="none" w:sz="0" w:space="0" w:color="auto"/>
              </w:divBdr>
              <w:divsChild>
                <w:div w:id="495193767">
                  <w:marLeft w:val="0"/>
                  <w:marRight w:val="0"/>
                  <w:marTop w:val="0"/>
                  <w:marBottom w:val="0"/>
                  <w:divBdr>
                    <w:top w:val="none" w:sz="0" w:space="0" w:color="auto"/>
                    <w:left w:val="none" w:sz="0" w:space="0" w:color="auto"/>
                    <w:bottom w:val="none" w:sz="0" w:space="0" w:color="auto"/>
                    <w:right w:val="none" w:sz="0" w:space="0" w:color="auto"/>
                  </w:divBdr>
                  <w:divsChild>
                    <w:div w:id="171641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48579">
          <w:marLeft w:val="0"/>
          <w:marRight w:val="0"/>
          <w:marTop w:val="0"/>
          <w:marBottom w:val="0"/>
          <w:divBdr>
            <w:top w:val="none" w:sz="0" w:space="0" w:color="auto"/>
            <w:left w:val="none" w:sz="0" w:space="0" w:color="auto"/>
            <w:bottom w:val="none" w:sz="0" w:space="0" w:color="auto"/>
            <w:right w:val="none" w:sz="0" w:space="0" w:color="auto"/>
          </w:divBdr>
          <w:divsChild>
            <w:div w:id="273294796">
              <w:marLeft w:val="0"/>
              <w:marRight w:val="0"/>
              <w:marTop w:val="0"/>
              <w:marBottom w:val="0"/>
              <w:divBdr>
                <w:top w:val="none" w:sz="0" w:space="0" w:color="auto"/>
                <w:left w:val="none" w:sz="0" w:space="0" w:color="auto"/>
                <w:bottom w:val="none" w:sz="0" w:space="0" w:color="auto"/>
                <w:right w:val="none" w:sz="0" w:space="0" w:color="auto"/>
              </w:divBdr>
              <w:divsChild>
                <w:div w:id="2021203757">
                  <w:marLeft w:val="0"/>
                  <w:marRight w:val="0"/>
                  <w:marTop w:val="0"/>
                  <w:marBottom w:val="0"/>
                  <w:divBdr>
                    <w:top w:val="none" w:sz="0" w:space="0" w:color="auto"/>
                    <w:left w:val="none" w:sz="0" w:space="0" w:color="auto"/>
                    <w:bottom w:val="none" w:sz="0" w:space="0" w:color="auto"/>
                    <w:right w:val="none" w:sz="0" w:space="0" w:color="auto"/>
                  </w:divBdr>
                  <w:divsChild>
                    <w:div w:id="1036470137">
                      <w:marLeft w:val="0"/>
                      <w:marRight w:val="0"/>
                      <w:marTop w:val="0"/>
                      <w:marBottom w:val="0"/>
                      <w:divBdr>
                        <w:top w:val="none" w:sz="0" w:space="0" w:color="auto"/>
                        <w:left w:val="none" w:sz="0" w:space="0" w:color="auto"/>
                        <w:bottom w:val="none" w:sz="0" w:space="0" w:color="auto"/>
                        <w:right w:val="none" w:sz="0" w:space="0" w:color="auto"/>
                      </w:divBdr>
                      <w:divsChild>
                        <w:div w:id="1763181386">
                          <w:marLeft w:val="0"/>
                          <w:marRight w:val="0"/>
                          <w:marTop w:val="0"/>
                          <w:marBottom w:val="0"/>
                          <w:divBdr>
                            <w:top w:val="none" w:sz="0" w:space="0" w:color="auto"/>
                            <w:left w:val="none" w:sz="0" w:space="0" w:color="auto"/>
                            <w:bottom w:val="none" w:sz="0" w:space="0" w:color="auto"/>
                            <w:right w:val="none" w:sz="0" w:space="0" w:color="auto"/>
                          </w:divBdr>
                          <w:divsChild>
                            <w:div w:id="2113934533">
                              <w:marLeft w:val="0"/>
                              <w:marRight w:val="0"/>
                              <w:marTop w:val="0"/>
                              <w:marBottom w:val="0"/>
                              <w:divBdr>
                                <w:top w:val="none" w:sz="0" w:space="0" w:color="auto"/>
                                <w:left w:val="none" w:sz="0" w:space="0" w:color="auto"/>
                                <w:bottom w:val="none" w:sz="0" w:space="0" w:color="auto"/>
                                <w:right w:val="none" w:sz="0" w:space="0" w:color="auto"/>
                              </w:divBdr>
                              <w:divsChild>
                                <w:div w:id="47279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155198">
          <w:marLeft w:val="0"/>
          <w:marRight w:val="0"/>
          <w:marTop w:val="0"/>
          <w:marBottom w:val="0"/>
          <w:divBdr>
            <w:top w:val="none" w:sz="0" w:space="0" w:color="auto"/>
            <w:left w:val="none" w:sz="0" w:space="0" w:color="auto"/>
            <w:bottom w:val="none" w:sz="0" w:space="0" w:color="auto"/>
            <w:right w:val="none" w:sz="0" w:space="0" w:color="auto"/>
          </w:divBdr>
          <w:divsChild>
            <w:div w:id="633995457">
              <w:marLeft w:val="0"/>
              <w:marRight w:val="0"/>
              <w:marTop w:val="0"/>
              <w:marBottom w:val="0"/>
              <w:divBdr>
                <w:top w:val="none" w:sz="0" w:space="0" w:color="auto"/>
                <w:left w:val="none" w:sz="0" w:space="0" w:color="auto"/>
                <w:bottom w:val="none" w:sz="0" w:space="0" w:color="auto"/>
                <w:right w:val="none" w:sz="0" w:space="0" w:color="auto"/>
              </w:divBdr>
              <w:divsChild>
                <w:div w:id="16781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75483">
          <w:marLeft w:val="0"/>
          <w:marRight w:val="0"/>
          <w:marTop w:val="0"/>
          <w:marBottom w:val="0"/>
          <w:divBdr>
            <w:top w:val="none" w:sz="0" w:space="0" w:color="auto"/>
            <w:left w:val="none" w:sz="0" w:space="0" w:color="auto"/>
            <w:bottom w:val="none" w:sz="0" w:space="0" w:color="auto"/>
            <w:right w:val="none" w:sz="0" w:space="0" w:color="auto"/>
          </w:divBdr>
          <w:divsChild>
            <w:div w:id="756634548">
              <w:marLeft w:val="0"/>
              <w:marRight w:val="0"/>
              <w:marTop w:val="0"/>
              <w:marBottom w:val="0"/>
              <w:divBdr>
                <w:top w:val="none" w:sz="0" w:space="0" w:color="auto"/>
                <w:left w:val="none" w:sz="0" w:space="0" w:color="auto"/>
                <w:bottom w:val="none" w:sz="0" w:space="0" w:color="auto"/>
                <w:right w:val="none" w:sz="0" w:space="0" w:color="auto"/>
              </w:divBdr>
              <w:divsChild>
                <w:div w:id="935988049">
                  <w:marLeft w:val="0"/>
                  <w:marRight w:val="0"/>
                  <w:marTop w:val="0"/>
                  <w:marBottom w:val="0"/>
                  <w:divBdr>
                    <w:top w:val="none" w:sz="0" w:space="0" w:color="auto"/>
                    <w:left w:val="none" w:sz="0" w:space="0" w:color="auto"/>
                    <w:bottom w:val="none" w:sz="0" w:space="0" w:color="auto"/>
                    <w:right w:val="none" w:sz="0" w:space="0" w:color="auto"/>
                  </w:divBdr>
                  <w:divsChild>
                    <w:div w:id="1468815711">
                      <w:marLeft w:val="0"/>
                      <w:marRight w:val="0"/>
                      <w:marTop w:val="0"/>
                      <w:marBottom w:val="0"/>
                      <w:divBdr>
                        <w:top w:val="none" w:sz="0" w:space="0" w:color="auto"/>
                        <w:left w:val="none" w:sz="0" w:space="0" w:color="auto"/>
                        <w:bottom w:val="none" w:sz="0" w:space="0" w:color="auto"/>
                        <w:right w:val="none" w:sz="0" w:space="0" w:color="auto"/>
                      </w:divBdr>
                      <w:divsChild>
                        <w:div w:id="1356689538">
                          <w:marLeft w:val="0"/>
                          <w:marRight w:val="0"/>
                          <w:marTop w:val="0"/>
                          <w:marBottom w:val="0"/>
                          <w:divBdr>
                            <w:top w:val="none" w:sz="0" w:space="0" w:color="auto"/>
                            <w:left w:val="none" w:sz="0" w:space="0" w:color="auto"/>
                            <w:bottom w:val="none" w:sz="0" w:space="0" w:color="auto"/>
                            <w:right w:val="none" w:sz="0" w:space="0" w:color="auto"/>
                          </w:divBdr>
                          <w:divsChild>
                            <w:div w:id="59716824">
                              <w:marLeft w:val="0"/>
                              <w:marRight w:val="0"/>
                              <w:marTop w:val="0"/>
                              <w:marBottom w:val="0"/>
                              <w:divBdr>
                                <w:top w:val="none" w:sz="0" w:space="0" w:color="auto"/>
                                <w:left w:val="none" w:sz="0" w:space="0" w:color="auto"/>
                                <w:bottom w:val="none" w:sz="0" w:space="0" w:color="auto"/>
                                <w:right w:val="none" w:sz="0" w:space="0" w:color="auto"/>
                              </w:divBdr>
                              <w:divsChild>
                                <w:div w:id="57870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528855">
          <w:marLeft w:val="0"/>
          <w:marRight w:val="0"/>
          <w:marTop w:val="0"/>
          <w:marBottom w:val="0"/>
          <w:divBdr>
            <w:top w:val="none" w:sz="0" w:space="0" w:color="auto"/>
            <w:left w:val="none" w:sz="0" w:space="0" w:color="auto"/>
            <w:bottom w:val="none" w:sz="0" w:space="0" w:color="auto"/>
            <w:right w:val="none" w:sz="0" w:space="0" w:color="auto"/>
          </w:divBdr>
          <w:divsChild>
            <w:div w:id="284385165">
              <w:marLeft w:val="0"/>
              <w:marRight w:val="0"/>
              <w:marTop w:val="0"/>
              <w:marBottom w:val="0"/>
              <w:divBdr>
                <w:top w:val="none" w:sz="0" w:space="0" w:color="auto"/>
                <w:left w:val="none" w:sz="0" w:space="0" w:color="auto"/>
                <w:bottom w:val="none" w:sz="0" w:space="0" w:color="auto"/>
                <w:right w:val="none" w:sz="0" w:space="0" w:color="auto"/>
              </w:divBdr>
              <w:divsChild>
                <w:div w:id="308899531">
                  <w:marLeft w:val="0"/>
                  <w:marRight w:val="0"/>
                  <w:marTop w:val="0"/>
                  <w:marBottom w:val="0"/>
                  <w:divBdr>
                    <w:top w:val="none" w:sz="0" w:space="0" w:color="auto"/>
                    <w:left w:val="none" w:sz="0" w:space="0" w:color="auto"/>
                    <w:bottom w:val="none" w:sz="0" w:space="0" w:color="auto"/>
                    <w:right w:val="none" w:sz="0" w:space="0" w:color="auto"/>
                  </w:divBdr>
                  <w:divsChild>
                    <w:div w:id="160546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121779">
          <w:marLeft w:val="0"/>
          <w:marRight w:val="0"/>
          <w:marTop w:val="0"/>
          <w:marBottom w:val="0"/>
          <w:divBdr>
            <w:top w:val="none" w:sz="0" w:space="0" w:color="auto"/>
            <w:left w:val="none" w:sz="0" w:space="0" w:color="auto"/>
            <w:bottom w:val="none" w:sz="0" w:space="0" w:color="auto"/>
            <w:right w:val="none" w:sz="0" w:space="0" w:color="auto"/>
          </w:divBdr>
          <w:divsChild>
            <w:div w:id="418790478">
              <w:marLeft w:val="0"/>
              <w:marRight w:val="0"/>
              <w:marTop w:val="0"/>
              <w:marBottom w:val="0"/>
              <w:divBdr>
                <w:top w:val="none" w:sz="0" w:space="0" w:color="auto"/>
                <w:left w:val="none" w:sz="0" w:space="0" w:color="auto"/>
                <w:bottom w:val="none" w:sz="0" w:space="0" w:color="auto"/>
                <w:right w:val="none" w:sz="0" w:space="0" w:color="auto"/>
              </w:divBdr>
              <w:divsChild>
                <w:div w:id="1632053288">
                  <w:marLeft w:val="0"/>
                  <w:marRight w:val="0"/>
                  <w:marTop w:val="0"/>
                  <w:marBottom w:val="0"/>
                  <w:divBdr>
                    <w:top w:val="none" w:sz="0" w:space="0" w:color="auto"/>
                    <w:left w:val="none" w:sz="0" w:space="0" w:color="auto"/>
                    <w:bottom w:val="none" w:sz="0" w:space="0" w:color="auto"/>
                    <w:right w:val="none" w:sz="0" w:space="0" w:color="auto"/>
                  </w:divBdr>
                  <w:divsChild>
                    <w:div w:id="1692026414">
                      <w:marLeft w:val="0"/>
                      <w:marRight w:val="0"/>
                      <w:marTop w:val="0"/>
                      <w:marBottom w:val="0"/>
                      <w:divBdr>
                        <w:top w:val="none" w:sz="0" w:space="0" w:color="auto"/>
                        <w:left w:val="none" w:sz="0" w:space="0" w:color="auto"/>
                        <w:bottom w:val="none" w:sz="0" w:space="0" w:color="auto"/>
                        <w:right w:val="none" w:sz="0" w:space="0" w:color="auto"/>
                      </w:divBdr>
                      <w:divsChild>
                        <w:div w:id="901597885">
                          <w:marLeft w:val="0"/>
                          <w:marRight w:val="0"/>
                          <w:marTop w:val="0"/>
                          <w:marBottom w:val="0"/>
                          <w:divBdr>
                            <w:top w:val="none" w:sz="0" w:space="0" w:color="auto"/>
                            <w:left w:val="none" w:sz="0" w:space="0" w:color="auto"/>
                            <w:bottom w:val="none" w:sz="0" w:space="0" w:color="auto"/>
                            <w:right w:val="none" w:sz="0" w:space="0" w:color="auto"/>
                          </w:divBdr>
                          <w:divsChild>
                            <w:div w:id="713457521">
                              <w:marLeft w:val="0"/>
                              <w:marRight w:val="0"/>
                              <w:marTop w:val="0"/>
                              <w:marBottom w:val="0"/>
                              <w:divBdr>
                                <w:top w:val="none" w:sz="0" w:space="0" w:color="auto"/>
                                <w:left w:val="none" w:sz="0" w:space="0" w:color="auto"/>
                                <w:bottom w:val="none" w:sz="0" w:space="0" w:color="auto"/>
                                <w:right w:val="none" w:sz="0" w:space="0" w:color="auto"/>
                              </w:divBdr>
                              <w:divsChild>
                                <w:div w:id="89177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315799">
          <w:marLeft w:val="0"/>
          <w:marRight w:val="0"/>
          <w:marTop w:val="0"/>
          <w:marBottom w:val="0"/>
          <w:divBdr>
            <w:top w:val="none" w:sz="0" w:space="0" w:color="auto"/>
            <w:left w:val="none" w:sz="0" w:space="0" w:color="auto"/>
            <w:bottom w:val="none" w:sz="0" w:space="0" w:color="auto"/>
            <w:right w:val="none" w:sz="0" w:space="0" w:color="auto"/>
          </w:divBdr>
          <w:divsChild>
            <w:div w:id="948003337">
              <w:marLeft w:val="0"/>
              <w:marRight w:val="0"/>
              <w:marTop w:val="0"/>
              <w:marBottom w:val="0"/>
              <w:divBdr>
                <w:top w:val="none" w:sz="0" w:space="0" w:color="auto"/>
                <w:left w:val="none" w:sz="0" w:space="0" w:color="auto"/>
                <w:bottom w:val="none" w:sz="0" w:space="0" w:color="auto"/>
                <w:right w:val="none" w:sz="0" w:space="0" w:color="auto"/>
              </w:divBdr>
              <w:divsChild>
                <w:div w:id="191504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940429">
          <w:marLeft w:val="0"/>
          <w:marRight w:val="0"/>
          <w:marTop w:val="0"/>
          <w:marBottom w:val="0"/>
          <w:divBdr>
            <w:top w:val="none" w:sz="0" w:space="0" w:color="auto"/>
            <w:left w:val="none" w:sz="0" w:space="0" w:color="auto"/>
            <w:bottom w:val="none" w:sz="0" w:space="0" w:color="auto"/>
            <w:right w:val="none" w:sz="0" w:space="0" w:color="auto"/>
          </w:divBdr>
          <w:divsChild>
            <w:div w:id="678892431">
              <w:marLeft w:val="0"/>
              <w:marRight w:val="0"/>
              <w:marTop w:val="0"/>
              <w:marBottom w:val="0"/>
              <w:divBdr>
                <w:top w:val="none" w:sz="0" w:space="0" w:color="auto"/>
                <w:left w:val="none" w:sz="0" w:space="0" w:color="auto"/>
                <w:bottom w:val="none" w:sz="0" w:space="0" w:color="auto"/>
                <w:right w:val="none" w:sz="0" w:space="0" w:color="auto"/>
              </w:divBdr>
              <w:divsChild>
                <w:div w:id="1036003986">
                  <w:marLeft w:val="0"/>
                  <w:marRight w:val="0"/>
                  <w:marTop w:val="0"/>
                  <w:marBottom w:val="0"/>
                  <w:divBdr>
                    <w:top w:val="none" w:sz="0" w:space="0" w:color="auto"/>
                    <w:left w:val="none" w:sz="0" w:space="0" w:color="auto"/>
                    <w:bottom w:val="none" w:sz="0" w:space="0" w:color="auto"/>
                    <w:right w:val="none" w:sz="0" w:space="0" w:color="auto"/>
                  </w:divBdr>
                  <w:divsChild>
                    <w:div w:id="1995142984">
                      <w:marLeft w:val="0"/>
                      <w:marRight w:val="0"/>
                      <w:marTop w:val="0"/>
                      <w:marBottom w:val="0"/>
                      <w:divBdr>
                        <w:top w:val="none" w:sz="0" w:space="0" w:color="auto"/>
                        <w:left w:val="none" w:sz="0" w:space="0" w:color="auto"/>
                        <w:bottom w:val="none" w:sz="0" w:space="0" w:color="auto"/>
                        <w:right w:val="none" w:sz="0" w:space="0" w:color="auto"/>
                      </w:divBdr>
                      <w:divsChild>
                        <w:div w:id="1390494364">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1777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294212">
          <w:marLeft w:val="0"/>
          <w:marRight w:val="0"/>
          <w:marTop w:val="0"/>
          <w:marBottom w:val="0"/>
          <w:divBdr>
            <w:top w:val="none" w:sz="0" w:space="0" w:color="auto"/>
            <w:left w:val="none" w:sz="0" w:space="0" w:color="auto"/>
            <w:bottom w:val="none" w:sz="0" w:space="0" w:color="auto"/>
            <w:right w:val="none" w:sz="0" w:space="0" w:color="auto"/>
          </w:divBdr>
          <w:divsChild>
            <w:div w:id="2031907111">
              <w:marLeft w:val="0"/>
              <w:marRight w:val="0"/>
              <w:marTop w:val="0"/>
              <w:marBottom w:val="0"/>
              <w:divBdr>
                <w:top w:val="none" w:sz="0" w:space="0" w:color="auto"/>
                <w:left w:val="none" w:sz="0" w:space="0" w:color="auto"/>
                <w:bottom w:val="none" w:sz="0" w:space="0" w:color="auto"/>
                <w:right w:val="none" w:sz="0" w:space="0" w:color="auto"/>
              </w:divBdr>
              <w:divsChild>
                <w:div w:id="1874340740">
                  <w:marLeft w:val="0"/>
                  <w:marRight w:val="0"/>
                  <w:marTop w:val="0"/>
                  <w:marBottom w:val="0"/>
                  <w:divBdr>
                    <w:top w:val="none" w:sz="0" w:space="0" w:color="auto"/>
                    <w:left w:val="none" w:sz="0" w:space="0" w:color="auto"/>
                    <w:bottom w:val="none" w:sz="0" w:space="0" w:color="auto"/>
                    <w:right w:val="none" w:sz="0" w:space="0" w:color="auto"/>
                  </w:divBdr>
                  <w:divsChild>
                    <w:div w:id="915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009037">
          <w:marLeft w:val="0"/>
          <w:marRight w:val="0"/>
          <w:marTop w:val="0"/>
          <w:marBottom w:val="0"/>
          <w:divBdr>
            <w:top w:val="none" w:sz="0" w:space="0" w:color="auto"/>
            <w:left w:val="none" w:sz="0" w:space="0" w:color="auto"/>
            <w:bottom w:val="none" w:sz="0" w:space="0" w:color="auto"/>
            <w:right w:val="none" w:sz="0" w:space="0" w:color="auto"/>
          </w:divBdr>
          <w:divsChild>
            <w:div w:id="207031065">
              <w:marLeft w:val="0"/>
              <w:marRight w:val="0"/>
              <w:marTop w:val="0"/>
              <w:marBottom w:val="0"/>
              <w:divBdr>
                <w:top w:val="none" w:sz="0" w:space="0" w:color="auto"/>
                <w:left w:val="none" w:sz="0" w:space="0" w:color="auto"/>
                <w:bottom w:val="none" w:sz="0" w:space="0" w:color="auto"/>
                <w:right w:val="none" w:sz="0" w:space="0" w:color="auto"/>
              </w:divBdr>
              <w:divsChild>
                <w:div w:id="1988629332">
                  <w:marLeft w:val="0"/>
                  <w:marRight w:val="0"/>
                  <w:marTop w:val="0"/>
                  <w:marBottom w:val="0"/>
                  <w:divBdr>
                    <w:top w:val="none" w:sz="0" w:space="0" w:color="auto"/>
                    <w:left w:val="none" w:sz="0" w:space="0" w:color="auto"/>
                    <w:bottom w:val="none" w:sz="0" w:space="0" w:color="auto"/>
                    <w:right w:val="none" w:sz="0" w:space="0" w:color="auto"/>
                  </w:divBdr>
                  <w:divsChild>
                    <w:div w:id="1270818491">
                      <w:marLeft w:val="0"/>
                      <w:marRight w:val="0"/>
                      <w:marTop w:val="0"/>
                      <w:marBottom w:val="0"/>
                      <w:divBdr>
                        <w:top w:val="none" w:sz="0" w:space="0" w:color="auto"/>
                        <w:left w:val="none" w:sz="0" w:space="0" w:color="auto"/>
                        <w:bottom w:val="none" w:sz="0" w:space="0" w:color="auto"/>
                        <w:right w:val="none" w:sz="0" w:space="0" w:color="auto"/>
                      </w:divBdr>
                      <w:divsChild>
                        <w:div w:id="534928736">
                          <w:marLeft w:val="0"/>
                          <w:marRight w:val="0"/>
                          <w:marTop w:val="0"/>
                          <w:marBottom w:val="0"/>
                          <w:divBdr>
                            <w:top w:val="none" w:sz="0" w:space="0" w:color="auto"/>
                            <w:left w:val="none" w:sz="0" w:space="0" w:color="auto"/>
                            <w:bottom w:val="none" w:sz="0" w:space="0" w:color="auto"/>
                            <w:right w:val="none" w:sz="0" w:space="0" w:color="auto"/>
                          </w:divBdr>
                          <w:divsChild>
                            <w:div w:id="95563503">
                              <w:marLeft w:val="0"/>
                              <w:marRight w:val="0"/>
                              <w:marTop w:val="0"/>
                              <w:marBottom w:val="0"/>
                              <w:divBdr>
                                <w:top w:val="none" w:sz="0" w:space="0" w:color="auto"/>
                                <w:left w:val="none" w:sz="0" w:space="0" w:color="auto"/>
                                <w:bottom w:val="none" w:sz="0" w:space="0" w:color="auto"/>
                                <w:right w:val="none" w:sz="0" w:space="0" w:color="auto"/>
                              </w:divBdr>
                              <w:divsChild>
                                <w:div w:id="187650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6448723">
          <w:marLeft w:val="0"/>
          <w:marRight w:val="0"/>
          <w:marTop w:val="0"/>
          <w:marBottom w:val="0"/>
          <w:divBdr>
            <w:top w:val="none" w:sz="0" w:space="0" w:color="auto"/>
            <w:left w:val="none" w:sz="0" w:space="0" w:color="auto"/>
            <w:bottom w:val="none" w:sz="0" w:space="0" w:color="auto"/>
            <w:right w:val="none" w:sz="0" w:space="0" w:color="auto"/>
          </w:divBdr>
          <w:divsChild>
            <w:div w:id="818694576">
              <w:marLeft w:val="0"/>
              <w:marRight w:val="0"/>
              <w:marTop w:val="0"/>
              <w:marBottom w:val="0"/>
              <w:divBdr>
                <w:top w:val="none" w:sz="0" w:space="0" w:color="auto"/>
                <w:left w:val="none" w:sz="0" w:space="0" w:color="auto"/>
                <w:bottom w:val="none" w:sz="0" w:space="0" w:color="auto"/>
                <w:right w:val="none" w:sz="0" w:space="0" w:color="auto"/>
              </w:divBdr>
              <w:divsChild>
                <w:div w:id="147648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20152">
          <w:marLeft w:val="0"/>
          <w:marRight w:val="0"/>
          <w:marTop w:val="0"/>
          <w:marBottom w:val="0"/>
          <w:divBdr>
            <w:top w:val="none" w:sz="0" w:space="0" w:color="auto"/>
            <w:left w:val="none" w:sz="0" w:space="0" w:color="auto"/>
            <w:bottom w:val="none" w:sz="0" w:space="0" w:color="auto"/>
            <w:right w:val="none" w:sz="0" w:space="0" w:color="auto"/>
          </w:divBdr>
          <w:divsChild>
            <w:div w:id="383332344">
              <w:marLeft w:val="0"/>
              <w:marRight w:val="0"/>
              <w:marTop w:val="0"/>
              <w:marBottom w:val="0"/>
              <w:divBdr>
                <w:top w:val="none" w:sz="0" w:space="0" w:color="auto"/>
                <w:left w:val="none" w:sz="0" w:space="0" w:color="auto"/>
                <w:bottom w:val="none" w:sz="0" w:space="0" w:color="auto"/>
                <w:right w:val="none" w:sz="0" w:space="0" w:color="auto"/>
              </w:divBdr>
              <w:divsChild>
                <w:div w:id="351540936">
                  <w:marLeft w:val="0"/>
                  <w:marRight w:val="0"/>
                  <w:marTop w:val="0"/>
                  <w:marBottom w:val="0"/>
                  <w:divBdr>
                    <w:top w:val="none" w:sz="0" w:space="0" w:color="auto"/>
                    <w:left w:val="none" w:sz="0" w:space="0" w:color="auto"/>
                    <w:bottom w:val="none" w:sz="0" w:space="0" w:color="auto"/>
                    <w:right w:val="none" w:sz="0" w:space="0" w:color="auto"/>
                  </w:divBdr>
                  <w:divsChild>
                    <w:div w:id="216205079">
                      <w:marLeft w:val="0"/>
                      <w:marRight w:val="0"/>
                      <w:marTop w:val="0"/>
                      <w:marBottom w:val="0"/>
                      <w:divBdr>
                        <w:top w:val="none" w:sz="0" w:space="0" w:color="auto"/>
                        <w:left w:val="none" w:sz="0" w:space="0" w:color="auto"/>
                        <w:bottom w:val="none" w:sz="0" w:space="0" w:color="auto"/>
                        <w:right w:val="none" w:sz="0" w:space="0" w:color="auto"/>
                      </w:divBdr>
                      <w:divsChild>
                        <w:div w:id="1733188538">
                          <w:marLeft w:val="0"/>
                          <w:marRight w:val="0"/>
                          <w:marTop w:val="0"/>
                          <w:marBottom w:val="0"/>
                          <w:divBdr>
                            <w:top w:val="none" w:sz="0" w:space="0" w:color="auto"/>
                            <w:left w:val="none" w:sz="0" w:space="0" w:color="auto"/>
                            <w:bottom w:val="none" w:sz="0" w:space="0" w:color="auto"/>
                            <w:right w:val="none" w:sz="0" w:space="0" w:color="auto"/>
                          </w:divBdr>
                          <w:divsChild>
                            <w:div w:id="1815101854">
                              <w:marLeft w:val="0"/>
                              <w:marRight w:val="0"/>
                              <w:marTop w:val="0"/>
                              <w:marBottom w:val="0"/>
                              <w:divBdr>
                                <w:top w:val="none" w:sz="0" w:space="0" w:color="auto"/>
                                <w:left w:val="none" w:sz="0" w:space="0" w:color="auto"/>
                                <w:bottom w:val="none" w:sz="0" w:space="0" w:color="auto"/>
                                <w:right w:val="none" w:sz="0" w:space="0" w:color="auto"/>
                              </w:divBdr>
                              <w:divsChild>
                                <w:div w:id="16910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5258262">
          <w:marLeft w:val="0"/>
          <w:marRight w:val="0"/>
          <w:marTop w:val="0"/>
          <w:marBottom w:val="0"/>
          <w:divBdr>
            <w:top w:val="none" w:sz="0" w:space="0" w:color="auto"/>
            <w:left w:val="none" w:sz="0" w:space="0" w:color="auto"/>
            <w:bottom w:val="none" w:sz="0" w:space="0" w:color="auto"/>
            <w:right w:val="none" w:sz="0" w:space="0" w:color="auto"/>
          </w:divBdr>
          <w:divsChild>
            <w:div w:id="908343436">
              <w:marLeft w:val="0"/>
              <w:marRight w:val="0"/>
              <w:marTop w:val="0"/>
              <w:marBottom w:val="0"/>
              <w:divBdr>
                <w:top w:val="none" w:sz="0" w:space="0" w:color="auto"/>
                <w:left w:val="none" w:sz="0" w:space="0" w:color="auto"/>
                <w:bottom w:val="none" w:sz="0" w:space="0" w:color="auto"/>
                <w:right w:val="none" w:sz="0" w:space="0" w:color="auto"/>
              </w:divBdr>
              <w:divsChild>
                <w:div w:id="1919944008">
                  <w:marLeft w:val="0"/>
                  <w:marRight w:val="0"/>
                  <w:marTop w:val="0"/>
                  <w:marBottom w:val="0"/>
                  <w:divBdr>
                    <w:top w:val="none" w:sz="0" w:space="0" w:color="auto"/>
                    <w:left w:val="none" w:sz="0" w:space="0" w:color="auto"/>
                    <w:bottom w:val="none" w:sz="0" w:space="0" w:color="auto"/>
                    <w:right w:val="none" w:sz="0" w:space="0" w:color="auto"/>
                  </w:divBdr>
                  <w:divsChild>
                    <w:div w:id="81522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992570">
          <w:marLeft w:val="0"/>
          <w:marRight w:val="0"/>
          <w:marTop w:val="0"/>
          <w:marBottom w:val="0"/>
          <w:divBdr>
            <w:top w:val="none" w:sz="0" w:space="0" w:color="auto"/>
            <w:left w:val="none" w:sz="0" w:space="0" w:color="auto"/>
            <w:bottom w:val="none" w:sz="0" w:space="0" w:color="auto"/>
            <w:right w:val="none" w:sz="0" w:space="0" w:color="auto"/>
          </w:divBdr>
          <w:divsChild>
            <w:div w:id="1193613252">
              <w:marLeft w:val="0"/>
              <w:marRight w:val="0"/>
              <w:marTop w:val="0"/>
              <w:marBottom w:val="0"/>
              <w:divBdr>
                <w:top w:val="none" w:sz="0" w:space="0" w:color="auto"/>
                <w:left w:val="none" w:sz="0" w:space="0" w:color="auto"/>
                <w:bottom w:val="none" w:sz="0" w:space="0" w:color="auto"/>
                <w:right w:val="none" w:sz="0" w:space="0" w:color="auto"/>
              </w:divBdr>
              <w:divsChild>
                <w:div w:id="645549493">
                  <w:marLeft w:val="0"/>
                  <w:marRight w:val="0"/>
                  <w:marTop w:val="0"/>
                  <w:marBottom w:val="0"/>
                  <w:divBdr>
                    <w:top w:val="none" w:sz="0" w:space="0" w:color="auto"/>
                    <w:left w:val="none" w:sz="0" w:space="0" w:color="auto"/>
                    <w:bottom w:val="none" w:sz="0" w:space="0" w:color="auto"/>
                    <w:right w:val="none" w:sz="0" w:space="0" w:color="auto"/>
                  </w:divBdr>
                  <w:divsChild>
                    <w:div w:id="467940437">
                      <w:marLeft w:val="0"/>
                      <w:marRight w:val="0"/>
                      <w:marTop w:val="0"/>
                      <w:marBottom w:val="0"/>
                      <w:divBdr>
                        <w:top w:val="none" w:sz="0" w:space="0" w:color="auto"/>
                        <w:left w:val="none" w:sz="0" w:space="0" w:color="auto"/>
                        <w:bottom w:val="none" w:sz="0" w:space="0" w:color="auto"/>
                        <w:right w:val="none" w:sz="0" w:space="0" w:color="auto"/>
                      </w:divBdr>
                      <w:divsChild>
                        <w:div w:id="998462587">
                          <w:marLeft w:val="0"/>
                          <w:marRight w:val="0"/>
                          <w:marTop w:val="0"/>
                          <w:marBottom w:val="0"/>
                          <w:divBdr>
                            <w:top w:val="none" w:sz="0" w:space="0" w:color="auto"/>
                            <w:left w:val="none" w:sz="0" w:space="0" w:color="auto"/>
                            <w:bottom w:val="none" w:sz="0" w:space="0" w:color="auto"/>
                            <w:right w:val="none" w:sz="0" w:space="0" w:color="auto"/>
                          </w:divBdr>
                          <w:divsChild>
                            <w:div w:id="1890845888">
                              <w:marLeft w:val="0"/>
                              <w:marRight w:val="0"/>
                              <w:marTop w:val="0"/>
                              <w:marBottom w:val="0"/>
                              <w:divBdr>
                                <w:top w:val="none" w:sz="0" w:space="0" w:color="auto"/>
                                <w:left w:val="none" w:sz="0" w:space="0" w:color="auto"/>
                                <w:bottom w:val="none" w:sz="0" w:space="0" w:color="auto"/>
                                <w:right w:val="none" w:sz="0" w:space="0" w:color="auto"/>
                              </w:divBdr>
                              <w:divsChild>
                                <w:div w:id="8980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9525649">
          <w:marLeft w:val="0"/>
          <w:marRight w:val="0"/>
          <w:marTop w:val="0"/>
          <w:marBottom w:val="0"/>
          <w:divBdr>
            <w:top w:val="none" w:sz="0" w:space="0" w:color="auto"/>
            <w:left w:val="none" w:sz="0" w:space="0" w:color="auto"/>
            <w:bottom w:val="none" w:sz="0" w:space="0" w:color="auto"/>
            <w:right w:val="none" w:sz="0" w:space="0" w:color="auto"/>
          </w:divBdr>
          <w:divsChild>
            <w:div w:id="239825679">
              <w:marLeft w:val="0"/>
              <w:marRight w:val="0"/>
              <w:marTop w:val="0"/>
              <w:marBottom w:val="0"/>
              <w:divBdr>
                <w:top w:val="none" w:sz="0" w:space="0" w:color="auto"/>
                <w:left w:val="none" w:sz="0" w:space="0" w:color="auto"/>
                <w:bottom w:val="none" w:sz="0" w:space="0" w:color="auto"/>
                <w:right w:val="none" w:sz="0" w:space="0" w:color="auto"/>
              </w:divBdr>
              <w:divsChild>
                <w:div w:id="7880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5372">
          <w:marLeft w:val="0"/>
          <w:marRight w:val="0"/>
          <w:marTop w:val="0"/>
          <w:marBottom w:val="0"/>
          <w:divBdr>
            <w:top w:val="none" w:sz="0" w:space="0" w:color="auto"/>
            <w:left w:val="none" w:sz="0" w:space="0" w:color="auto"/>
            <w:bottom w:val="none" w:sz="0" w:space="0" w:color="auto"/>
            <w:right w:val="none" w:sz="0" w:space="0" w:color="auto"/>
          </w:divBdr>
          <w:divsChild>
            <w:div w:id="1746609190">
              <w:marLeft w:val="0"/>
              <w:marRight w:val="0"/>
              <w:marTop w:val="0"/>
              <w:marBottom w:val="0"/>
              <w:divBdr>
                <w:top w:val="none" w:sz="0" w:space="0" w:color="auto"/>
                <w:left w:val="none" w:sz="0" w:space="0" w:color="auto"/>
                <w:bottom w:val="none" w:sz="0" w:space="0" w:color="auto"/>
                <w:right w:val="none" w:sz="0" w:space="0" w:color="auto"/>
              </w:divBdr>
              <w:divsChild>
                <w:div w:id="1405252432">
                  <w:marLeft w:val="0"/>
                  <w:marRight w:val="0"/>
                  <w:marTop w:val="0"/>
                  <w:marBottom w:val="0"/>
                  <w:divBdr>
                    <w:top w:val="none" w:sz="0" w:space="0" w:color="auto"/>
                    <w:left w:val="none" w:sz="0" w:space="0" w:color="auto"/>
                    <w:bottom w:val="none" w:sz="0" w:space="0" w:color="auto"/>
                    <w:right w:val="none" w:sz="0" w:space="0" w:color="auto"/>
                  </w:divBdr>
                  <w:divsChild>
                    <w:div w:id="1154294748">
                      <w:marLeft w:val="0"/>
                      <w:marRight w:val="0"/>
                      <w:marTop w:val="0"/>
                      <w:marBottom w:val="0"/>
                      <w:divBdr>
                        <w:top w:val="none" w:sz="0" w:space="0" w:color="auto"/>
                        <w:left w:val="none" w:sz="0" w:space="0" w:color="auto"/>
                        <w:bottom w:val="none" w:sz="0" w:space="0" w:color="auto"/>
                        <w:right w:val="none" w:sz="0" w:space="0" w:color="auto"/>
                      </w:divBdr>
                      <w:divsChild>
                        <w:div w:id="1647279191">
                          <w:marLeft w:val="0"/>
                          <w:marRight w:val="0"/>
                          <w:marTop w:val="0"/>
                          <w:marBottom w:val="0"/>
                          <w:divBdr>
                            <w:top w:val="none" w:sz="0" w:space="0" w:color="auto"/>
                            <w:left w:val="none" w:sz="0" w:space="0" w:color="auto"/>
                            <w:bottom w:val="none" w:sz="0" w:space="0" w:color="auto"/>
                            <w:right w:val="none" w:sz="0" w:space="0" w:color="auto"/>
                          </w:divBdr>
                          <w:divsChild>
                            <w:div w:id="490146395">
                              <w:marLeft w:val="0"/>
                              <w:marRight w:val="0"/>
                              <w:marTop w:val="0"/>
                              <w:marBottom w:val="0"/>
                              <w:divBdr>
                                <w:top w:val="none" w:sz="0" w:space="0" w:color="auto"/>
                                <w:left w:val="none" w:sz="0" w:space="0" w:color="auto"/>
                                <w:bottom w:val="none" w:sz="0" w:space="0" w:color="auto"/>
                                <w:right w:val="none" w:sz="0" w:space="0" w:color="auto"/>
                              </w:divBdr>
                              <w:divsChild>
                                <w:div w:id="27171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061662">
          <w:marLeft w:val="0"/>
          <w:marRight w:val="0"/>
          <w:marTop w:val="0"/>
          <w:marBottom w:val="0"/>
          <w:divBdr>
            <w:top w:val="none" w:sz="0" w:space="0" w:color="auto"/>
            <w:left w:val="none" w:sz="0" w:space="0" w:color="auto"/>
            <w:bottom w:val="none" w:sz="0" w:space="0" w:color="auto"/>
            <w:right w:val="none" w:sz="0" w:space="0" w:color="auto"/>
          </w:divBdr>
          <w:divsChild>
            <w:div w:id="977338581">
              <w:marLeft w:val="0"/>
              <w:marRight w:val="0"/>
              <w:marTop w:val="0"/>
              <w:marBottom w:val="0"/>
              <w:divBdr>
                <w:top w:val="none" w:sz="0" w:space="0" w:color="auto"/>
                <w:left w:val="none" w:sz="0" w:space="0" w:color="auto"/>
                <w:bottom w:val="none" w:sz="0" w:space="0" w:color="auto"/>
                <w:right w:val="none" w:sz="0" w:space="0" w:color="auto"/>
              </w:divBdr>
              <w:divsChild>
                <w:div w:id="722682643">
                  <w:marLeft w:val="0"/>
                  <w:marRight w:val="0"/>
                  <w:marTop w:val="0"/>
                  <w:marBottom w:val="0"/>
                  <w:divBdr>
                    <w:top w:val="none" w:sz="0" w:space="0" w:color="auto"/>
                    <w:left w:val="none" w:sz="0" w:space="0" w:color="auto"/>
                    <w:bottom w:val="none" w:sz="0" w:space="0" w:color="auto"/>
                    <w:right w:val="none" w:sz="0" w:space="0" w:color="auto"/>
                  </w:divBdr>
                  <w:divsChild>
                    <w:div w:id="7525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695577">
          <w:marLeft w:val="0"/>
          <w:marRight w:val="0"/>
          <w:marTop w:val="0"/>
          <w:marBottom w:val="0"/>
          <w:divBdr>
            <w:top w:val="none" w:sz="0" w:space="0" w:color="auto"/>
            <w:left w:val="none" w:sz="0" w:space="0" w:color="auto"/>
            <w:bottom w:val="none" w:sz="0" w:space="0" w:color="auto"/>
            <w:right w:val="none" w:sz="0" w:space="0" w:color="auto"/>
          </w:divBdr>
          <w:divsChild>
            <w:div w:id="70548857">
              <w:marLeft w:val="0"/>
              <w:marRight w:val="0"/>
              <w:marTop w:val="0"/>
              <w:marBottom w:val="0"/>
              <w:divBdr>
                <w:top w:val="none" w:sz="0" w:space="0" w:color="auto"/>
                <w:left w:val="none" w:sz="0" w:space="0" w:color="auto"/>
                <w:bottom w:val="none" w:sz="0" w:space="0" w:color="auto"/>
                <w:right w:val="none" w:sz="0" w:space="0" w:color="auto"/>
              </w:divBdr>
              <w:divsChild>
                <w:div w:id="659429958">
                  <w:marLeft w:val="0"/>
                  <w:marRight w:val="0"/>
                  <w:marTop w:val="0"/>
                  <w:marBottom w:val="0"/>
                  <w:divBdr>
                    <w:top w:val="none" w:sz="0" w:space="0" w:color="auto"/>
                    <w:left w:val="none" w:sz="0" w:space="0" w:color="auto"/>
                    <w:bottom w:val="none" w:sz="0" w:space="0" w:color="auto"/>
                    <w:right w:val="none" w:sz="0" w:space="0" w:color="auto"/>
                  </w:divBdr>
                  <w:divsChild>
                    <w:div w:id="1655259191">
                      <w:marLeft w:val="0"/>
                      <w:marRight w:val="0"/>
                      <w:marTop w:val="0"/>
                      <w:marBottom w:val="0"/>
                      <w:divBdr>
                        <w:top w:val="none" w:sz="0" w:space="0" w:color="auto"/>
                        <w:left w:val="none" w:sz="0" w:space="0" w:color="auto"/>
                        <w:bottom w:val="none" w:sz="0" w:space="0" w:color="auto"/>
                        <w:right w:val="none" w:sz="0" w:space="0" w:color="auto"/>
                      </w:divBdr>
                      <w:divsChild>
                        <w:div w:id="208764679">
                          <w:marLeft w:val="0"/>
                          <w:marRight w:val="0"/>
                          <w:marTop w:val="0"/>
                          <w:marBottom w:val="0"/>
                          <w:divBdr>
                            <w:top w:val="none" w:sz="0" w:space="0" w:color="auto"/>
                            <w:left w:val="none" w:sz="0" w:space="0" w:color="auto"/>
                            <w:bottom w:val="none" w:sz="0" w:space="0" w:color="auto"/>
                            <w:right w:val="none" w:sz="0" w:space="0" w:color="auto"/>
                          </w:divBdr>
                          <w:divsChild>
                            <w:div w:id="1204515668">
                              <w:marLeft w:val="0"/>
                              <w:marRight w:val="0"/>
                              <w:marTop w:val="0"/>
                              <w:marBottom w:val="0"/>
                              <w:divBdr>
                                <w:top w:val="none" w:sz="0" w:space="0" w:color="auto"/>
                                <w:left w:val="none" w:sz="0" w:space="0" w:color="auto"/>
                                <w:bottom w:val="none" w:sz="0" w:space="0" w:color="auto"/>
                                <w:right w:val="none" w:sz="0" w:space="0" w:color="auto"/>
                              </w:divBdr>
                              <w:divsChild>
                                <w:div w:id="44573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2201932">
          <w:marLeft w:val="0"/>
          <w:marRight w:val="0"/>
          <w:marTop w:val="0"/>
          <w:marBottom w:val="0"/>
          <w:divBdr>
            <w:top w:val="none" w:sz="0" w:space="0" w:color="auto"/>
            <w:left w:val="none" w:sz="0" w:space="0" w:color="auto"/>
            <w:bottom w:val="none" w:sz="0" w:space="0" w:color="auto"/>
            <w:right w:val="none" w:sz="0" w:space="0" w:color="auto"/>
          </w:divBdr>
          <w:divsChild>
            <w:div w:id="2091610697">
              <w:marLeft w:val="0"/>
              <w:marRight w:val="0"/>
              <w:marTop w:val="0"/>
              <w:marBottom w:val="0"/>
              <w:divBdr>
                <w:top w:val="none" w:sz="0" w:space="0" w:color="auto"/>
                <w:left w:val="none" w:sz="0" w:space="0" w:color="auto"/>
                <w:bottom w:val="none" w:sz="0" w:space="0" w:color="auto"/>
                <w:right w:val="none" w:sz="0" w:space="0" w:color="auto"/>
              </w:divBdr>
              <w:divsChild>
                <w:div w:id="146847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387241">
          <w:marLeft w:val="0"/>
          <w:marRight w:val="0"/>
          <w:marTop w:val="0"/>
          <w:marBottom w:val="0"/>
          <w:divBdr>
            <w:top w:val="none" w:sz="0" w:space="0" w:color="auto"/>
            <w:left w:val="none" w:sz="0" w:space="0" w:color="auto"/>
            <w:bottom w:val="none" w:sz="0" w:space="0" w:color="auto"/>
            <w:right w:val="none" w:sz="0" w:space="0" w:color="auto"/>
          </w:divBdr>
          <w:divsChild>
            <w:div w:id="1273899743">
              <w:marLeft w:val="0"/>
              <w:marRight w:val="0"/>
              <w:marTop w:val="0"/>
              <w:marBottom w:val="0"/>
              <w:divBdr>
                <w:top w:val="none" w:sz="0" w:space="0" w:color="auto"/>
                <w:left w:val="none" w:sz="0" w:space="0" w:color="auto"/>
                <w:bottom w:val="none" w:sz="0" w:space="0" w:color="auto"/>
                <w:right w:val="none" w:sz="0" w:space="0" w:color="auto"/>
              </w:divBdr>
              <w:divsChild>
                <w:div w:id="476725418">
                  <w:marLeft w:val="0"/>
                  <w:marRight w:val="0"/>
                  <w:marTop w:val="0"/>
                  <w:marBottom w:val="0"/>
                  <w:divBdr>
                    <w:top w:val="none" w:sz="0" w:space="0" w:color="auto"/>
                    <w:left w:val="none" w:sz="0" w:space="0" w:color="auto"/>
                    <w:bottom w:val="none" w:sz="0" w:space="0" w:color="auto"/>
                    <w:right w:val="none" w:sz="0" w:space="0" w:color="auto"/>
                  </w:divBdr>
                  <w:divsChild>
                    <w:div w:id="711003731">
                      <w:marLeft w:val="0"/>
                      <w:marRight w:val="0"/>
                      <w:marTop w:val="0"/>
                      <w:marBottom w:val="0"/>
                      <w:divBdr>
                        <w:top w:val="none" w:sz="0" w:space="0" w:color="auto"/>
                        <w:left w:val="none" w:sz="0" w:space="0" w:color="auto"/>
                        <w:bottom w:val="none" w:sz="0" w:space="0" w:color="auto"/>
                        <w:right w:val="none" w:sz="0" w:space="0" w:color="auto"/>
                      </w:divBdr>
                      <w:divsChild>
                        <w:div w:id="66927401">
                          <w:marLeft w:val="0"/>
                          <w:marRight w:val="0"/>
                          <w:marTop w:val="0"/>
                          <w:marBottom w:val="0"/>
                          <w:divBdr>
                            <w:top w:val="none" w:sz="0" w:space="0" w:color="auto"/>
                            <w:left w:val="none" w:sz="0" w:space="0" w:color="auto"/>
                            <w:bottom w:val="none" w:sz="0" w:space="0" w:color="auto"/>
                            <w:right w:val="none" w:sz="0" w:space="0" w:color="auto"/>
                          </w:divBdr>
                          <w:divsChild>
                            <w:div w:id="1783988190">
                              <w:marLeft w:val="0"/>
                              <w:marRight w:val="0"/>
                              <w:marTop w:val="0"/>
                              <w:marBottom w:val="0"/>
                              <w:divBdr>
                                <w:top w:val="none" w:sz="0" w:space="0" w:color="auto"/>
                                <w:left w:val="none" w:sz="0" w:space="0" w:color="auto"/>
                                <w:bottom w:val="none" w:sz="0" w:space="0" w:color="auto"/>
                                <w:right w:val="none" w:sz="0" w:space="0" w:color="auto"/>
                              </w:divBdr>
                              <w:divsChild>
                                <w:div w:id="4549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490691">
          <w:marLeft w:val="0"/>
          <w:marRight w:val="0"/>
          <w:marTop w:val="0"/>
          <w:marBottom w:val="0"/>
          <w:divBdr>
            <w:top w:val="none" w:sz="0" w:space="0" w:color="auto"/>
            <w:left w:val="none" w:sz="0" w:space="0" w:color="auto"/>
            <w:bottom w:val="none" w:sz="0" w:space="0" w:color="auto"/>
            <w:right w:val="none" w:sz="0" w:space="0" w:color="auto"/>
          </w:divBdr>
          <w:divsChild>
            <w:div w:id="975524808">
              <w:marLeft w:val="0"/>
              <w:marRight w:val="0"/>
              <w:marTop w:val="0"/>
              <w:marBottom w:val="0"/>
              <w:divBdr>
                <w:top w:val="none" w:sz="0" w:space="0" w:color="auto"/>
                <w:left w:val="none" w:sz="0" w:space="0" w:color="auto"/>
                <w:bottom w:val="none" w:sz="0" w:space="0" w:color="auto"/>
                <w:right w:val="none" w:sz="0" w:space="0" w:color="auto"/>
              </w:divBdr>
              <w:divsChild>
                <w:div w:id="190802873">
                  <w:marLeft w:val="0"/>
                  <w:marRight w:val="0"/>
                  <w:marTop w:val="0"/>
                  <w:marBottom w:val="0"/>
                  <w:divBdr>
                    <w:top w:val="none" w:sz="0" w:space="0" w:color="auto"/>
                    <w:left w:val="none" w:sz="0" w:space="0" w:color="auto"/>
                    <w:bottom w:val="none" w:sz="0" w:space="0" w:color="auto"/>
                    <w:right w:val="none" w:sz="0" w:space="0" w:color="auto"/>
                  </w:divBdr>
                  <w:divsChild>
                    <w:div w:id="1338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588244">
          <w:marLeft w:val="0"/>
          <w:marRight w:val="0"/>
          <w:marTop w:val="0"/>
          <w:marBottom w:val="0"/>
          <w:divBdr>
            <w:top w:val="none" w:sz="0" w:space="0" w:color="auto"/>
            <w:left w:val="none" w:sz="0" w:space="0" w:color="auto"/>
            <w:bottom w:val="none" w:sz="0" w:space="0" w:color="auto"/>
            <w:right w:val="none" w:sz="0" w:space="0" w:color="auto"/>
          </w:divBdr>
          <w:divsChild>
            <w:div w:id="1198008519">
              <w:marLeft w:val="0"/>
              <w:marRight w:val="0"/>
              <w:marTop w:val="0"/>
              <w:marBottom w:val="0"/>
              <w:divBdr>
                <w:top w:val="none" w:sz="0" w:space="0" w:color="auto"/>
                <w:left w:val="none" w:sz="0" w:space="0" w:color="auto"/>
                <w:bottom w:val="none" w:sz="0" w:space="0" w:color="auto"/>
                <w:right w:val="none" w:sz="0" w:space="0" w:color="auto"/>
              </w:divBdr>
              <w:divsChild>
                <w:div w:id="1135946183">
                  <w:marLeft w:val="0"/>
                  <w:marRight w:val="0"/>
                  <w:marTop w:val="0"/>
                  <w:marBottom w:val="0"/>
                  <w:divBdr>
                    <w:top w:val="none" w:sz="0" w:space="0" w:color="auto"/>
                    <w:left w:val="none" w:sz="0" w:space="0" w:color="auto"/>
                    <w:bottom w:val="none" w:sz="0" w:space="0" w:color="auto"/>
                    <w:right w:val="none" w:sz="0" w:space="0" w:color="auto"/>
                  </w:divBdr>
                  <w:divsChild>
                    <w:div w:id="390155441">
                      <w:marLeft w:val="0"/>
                      <w:marRight w:val="0"/>
                      <w:marTop w:val="0"/>
                      <w:marBottom w:val="0"/>
                      <w:divBdr>
                        <w:top w:val="none" w:sz="0" w:space="0" w:color="auto"/>
                        <w:left w:val="none" w:sz="0" w:space="0" w:color="auto"/>
                        <w:bottom w:val="none" w:sz="0" w:space="0" w:color="auto"/>
                        <w:right w:val="none" w:sz="0" w:space="0" w:color="auto"/>
                      </w:divBdr>
                      <w:divsChild>
                        <w:div w:id="1060402545">
                          <w:marLeft w:val="0"/>
                          <w:marRight w:val="0"/>
                          <w:marTop w:val="0"/>
                          <w:marBottom w:val="0"/>
                          <w:divBdr>
                            <w:top w:val="none" w:sz="0" w:space="0" w:color="auto"/>
                            <w:left w:val="none" w:sz="0" w:space="0" w:color="auto"/>
                            <w:bottom w:val="none" w:sz="0" w:space="0" w:color="auto"/>
                            <w:right w:val="none" w:sz="0" w:space="0" w:color="auto"/>
                          </w:divBdr>
                          <w:divsChild>
                            <w:div w:id="1543588644">
                              <w:marLeft w:val="0"/>
                              <w:marRight w:val="0"/>
                              <w:marTop w:val="0"/>
                              <w:marBottom w:val="0"/>
                              <w:divBdr>
                                <w:top w:val="none" w:sz="0" w:space="0" w:color="auto"/>
                                <w:left w:val="none" w:sz="0" w:space="0" w:color="auto"/>
                                <w:bottom w:val="none" w:sz="0" w:space="0" w:color="auto"/>
                                <w:right w:val="none" w:sz="0" w:space="0" w:color="auto"/>
                              </w:divBdr>
                              <w:divsChild>
                                <w:div w:id="190506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841740">
          <w:marLeft w:val="0"/>
          <w:marRight w:val="0"/>
          <w:marTop w:val="0"/>
          <w:marBottom w:val="0"/>
          <w:divBdr>
            <w:top w:val="none" w:sz="0" w:space="0" w:color="auto"/>
            <w:left w:val="none" w:sz="0" w:space="0" w:color="auto"/>
            <w:bottom w:val="none" w:sz="0" w:space="0" w:color="auto"/>
            <w:right w:val="none" w:sz="0" w:space="0" w:color="auto"/>
          </w:divBdr>
          <w:divsChild>
            <w:div w:id="666981356">
              <w:marLeft w:val="0"/>
              <w:marRight w:val="0"/>
              <w:marTop w:val="0"/>
              <w:marBottom w:val="0"/>
              <w:divBdr>
                <w:top w:val="none" w:sz="0" w:space="0" w:color="auto"/>
                <w:left w:val="none" w:sz="0" w:space="0" w:color="auto"/>
                <w:bottom w:val="none" w:sz="0" w:space="0" w:color="auto"/>
                <w:right w:val="none" w:sz="0" w:space="0" w:color="auto"/>
              </w:divBdr>
              <w:divsChild>
                <w:div w:id="9168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83434">
          <w:marLeft w:val="0"/>
          <w:marRight w:val="0"/>
          <w:marTop w:val="0"/>
          <w:marBottom w:val="0"/>
          <w:divBdr>
            <w:top w:val="none" w:sz="0" w:space="0" w:color="auto"/>
            <w:left w:val="none" w:sz="0" w:space="0" w:color="auto"/>
            <w:bottom w:val="none" w:sz="0" w:space="0" w:color="auto"/>
            <w:right w:val="none" w:sz="0" w:space="0" w:color="auto"/>
          </w:divBdr>
          <w:divsChild>
            <w:div w:id="1618560415">
              <w:marLeft w:val="0"/>
              <w:marRight w:val="0"/>
              <w:marTop w:val="0"/>
              <w:marBottom w:val="0"/>
              <w:divBdr>
                <w:top w:val="none" w:sz="0" w:space="0" w:color="auto"/>
                <w:left w:val="none" w:sz="0" w:space="0" w:color="auto"/>
                <w:bottom w:val="none" w:sz="0" w:space="0" w:color="auto"/>
                <w:right w:val="none" w:sz="0" w:space="0" w:color="auto"/>
              </w:divBdr>
              <w:divsChild>
                <w:div w:id="658197425">
                  <w:marLeft w:val="0"/>
                  <w:marRight w:val="0"/>
                  <w:marTop w:val="0"/>
                  <w:marBottom w:val="0"/>
                  <w:divBdr>
                    <w:top w:val="none" w:sz="0" w:space="0" w:color="auto"/>
                    <w:left w:val="none" w:sz="0" w:space="0" w:color="auto"/>
                    <w:bottom w:val="none" w:sz="0" w:space="0" w:color="auto"/>
                    <w:right w:val="none" w:sz="0" w:space="0" w:color="auto"/>
                  </w:divBdr>
                  <w:divsChild>
                    <w:div w:id="1235043661">
                      <w:marLeft w:val="0"/>
                      <w:marRight w:val="0"/>
                      <w:marTop w:val="0"/>
                      <w:marBottom w:val="0"/>
                      <w:divBdr>
                        <w:top w:val="none" w:sz="0" w:space="0" w:color="auto"/>
                        <w:left w:val="none" w:sz="0" w:space="0" w:color="auto"/>
                        <w:bottom w:val="none" w:sz="0" w:space="0" w:color="auto"/>
                        <w:right w:val="none" w:sz="0" w:space="0" w:color="auto"/>
                      </w:divBdr>
                      <w:divsChild>
                        <w:div w:id="408501457">
                          <w:marLeft w:val="0"/>
                          <w:marRight w:val="0"/>
                          <w:marTop w:val="0"/>
                          <w:marBottom w:val="0"/>
                          <w:divBdr>
                            <w:top w:val="none" w:sz="0" w:space="0" w:color="auto"/>
                            <w:left w:val="none" w:sz="0" w:space="0" w:color="auto"/>
                            <w:bottom w:val="none" w:sz="0" w:space="0" w:color="auto"/>
                            <w:right w:val="none" w:sz="0" w:space="0" w:color="auto"/>
                          </w:divBdr>
                          <w:divsChild>
                            <w:div w:id="235290582">
                              <w:marLeft w:val="0"/>
                              <w:marRight w:val="0"/>
                              <w:marTop w:val="0"/>
                              <w:marBottom w:val="0"/>
                              <w:divBdr>
                                <w:top w:val="none" w:sz="0" w:space="0" w:color="auto"/>
                                <w:left w:val="none" w:sz="0" w:space="0" w:color="auto"/>
                                <w:bottom w:val="none" w:sz="0" w:space="0" w:color="auto"/>
                                <w:right w:val="none" w:sz="0" w:space="0" w:color="auto"/>
                              </w:divBdr>
                              <w:divsChild>
                                <w:div w:id="168250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31101">
          <w:marLeft w:val="0"/>
          <w:marRight w:val="0"/>
          <w:marTop w:val="0"/>
          <w:marBottom w:val="0"/>
          <w:divBdr>
            <w:top w:val="none" w:sz="0" w:space="0" w:color="auto"/>
            <w:left w:val="none" w:sz="0" w:space="0" w:color="auto"/>
            <w:bottom w:val="none" w:sz="0" w:space="0" w:color="auto"/>
            <w:right w:val="none" w:sz="0" w:space="0" w:color="auto"/>
          </w:divBdr>
          <w:divsChild>
            <w:div w:id="1861502807">
              <w:marLeft w:val="0"/>
              <w:marRight w:val="0"/>
              <w:marTop w:val="0"/>
              <w:marBottom w:val="0"/>
              <w:divBdr>
                <w:top w:val="none" w:sz="0" w:space="0" w:color="auto"/>
                <w:left w:val="none" w:sz="0" w:space="0" w:color="auto"/>
                <w:bottom w:val="none" w:sz="0" w:space="0" w:color="auto"/>
                <w:right w:val="none" w:sz="0" w:space="0" w:color="auto"/>
              </w:divBdr>
              <w:divsChild>
                <w:div w:id="820198170">
                  <w:marLeft w:val="0"/>
                  <w:marRight w:val="0"/>
                  <w:marTop w:val="0"/>
                  <w:marBottom w:val="0"/>
                  <w:divBdr>
                    <w:top w:val="none" w:sz="0" w:space="0" w:color="auto"/>
                    <w:left w:val="none" w:sz="0" w:space="0" w:color="auto"/>
                    <w:bottom w:val="none" w:sz="0" w:space="0" w:color="auto"/>
                    <w:right w:val="none" w:sz="0" w:space="0" w:color="auto"/>
                  </w:divBdr>
                  <w:divsChild>
                    <w:div w:id="171045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193716">
          <w:marLeft w:val="0"/>
          <w:marRight w:val="0"/>
          <w:marTop w:val="0"/>
          <w:marBottom w:val="0"/>
          <w:divBdr>
            <w:top w:val="none" w:sz="0" w:space="0" w:color="auto"/>
            <w:left w:val="none" w:sz="0" w:space="0" w:color="auto"/>
            <w:bottom w:val="none" w:sz="0" w:space="0" w:color="auto"/>
            <w:right w:val="none" w:sz="0" w:space="0" w:color="auto"/>
          </w:divBdr>
          <w:divsChild>
            <w:div w:id="1646469837">
              <w:marLeft w:val="0"/>
              <w:marRight w:val="0"/>
              <w:marTop w:val="0"/>
              <w:marBottom w:val="0"/>
              <w:divBdr>
                <w:top w:val="none" w:sz="0" w:space="0" w:color="auto"/>
                <w:left w:val="none" w:sz="0" w:space="0" w:color="auto"/>
                <w:bottom w:val="none" w:sz="0" w:space="0" w:color="auto"/>
                <w:right w:val="none" w:sz="0" w:space="0" w:color="auto"/>
              </w:divBdr>
              <w:divsChild>
                <w:div w:id="1120294550">
                  <w:marLeft w:val="0"/>
                  <w:marRight w:val="0"/>
                  <w:marTop w:val="0"/>
                  <w:marBottom w:val="0"/>
                  <w:divBdr>
                    <w:top w:val="none" w:sz="0" w:space="0" w:color="auto"/>
                    <w:left w:val="none" w:sz="0" w:space="0" w:color="auto"/>
                    <w:bottom w:val="none" w:sz="0" w:space="0" w:color="auto"/>
                    <w:right w:val="none" w:sz="0" w:space="0" w:color="auto"/>
                  </w:divBdr>
                  <w:divsChild>
                    <w:div w:id="867840682">
                      <w:marLeft w:val="0"/>
                      <w:marRight w:val="0"/>
                      <w:marTop w:val="0"/>
                      <w:marBottom w:val="0"/>
                      <w:divBdr>
                        <w:top w:val="none" w:sz="0" w:space="0" w:color="auto"/>
                        <w:left w:val="none" w:sz="0" w:space="0" w:color="auto"/>
                        <w:bottom w:val="none" w:sz="0" w:space="0" w:color="auto"/>
                        <w:right w:val="none" w:sz="0" w:space="0" w:color="auto"/>
                      </w:divBdr>
                      <w:divsChild>
                        <w:div w:id="705957577">
                          <w:marLeft w:val="0"/>
                          <w:marRight w:val="0"/>
                          <w:marTop w:val="0"/>
                          <w:marBottom w:val="0"/>
                          <w:divBdr>
                            <w:top w:val="none" w:sz="0" w:space="0" w:color="auto"/>
                            <w:left w:val="none" w:sz="0" w:space="0" w:color="auto"/>
                            <w:bottom w:val="none" w:sz="0" w:space="0" w:color="auto"/>
                            <w:right w:val="none" w:sz="0" w:space="0" w:color="auto"/>
                          </w:divBdr>
                          <w:divsChild>
                            <w:div w:id="482165886">
                              <w:marLeft w:val="0"/>
                              <w:marRight w:val="0"/>
                              <w:marTop w:val="0"/>
                              <w:marBottom w:val="0"/>
                              <w:divBdr>
                                <w:top w:val="none" w:sz="0" w:space="0" w:color="auto"/>
                                <w:left w:val="none" w:sz="0" w:space="0" w:color="auto"/>
                                <w:bottom w:val="none" w:sz="0" w:space="0" w:color="auto"/>
                                <w:right w:val="none" w:sz="0" w:space="0" w:color="auto"/>
                              </w:divBdr>
                              <w:divsChild>
                                <w:div w:id="107508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886316">
          <w:marLeft w:val="0"/>
          <w:marRight w:val="0"/>
          <w:marTop w:val="0"/>
          <w:marBottom w:val="0"/>
          <w:divBdr>
            <w:top w:val="none" w:sz="0" w:space="0" w:color="auto"/>
            <w:left w:val="none" w:sz="0" w:space="0" w:color="auto"/>
            <w:bottom w:val="none" w:sz="0" w:space="0" w:color="auto"/>
            <w:right w:val="none" w:sz="0" w:space="0" w:color="auto"/>
          </w:divBdr>
          <w:divsChild>
            <w:div w:id="341471593">
              <w:marLeft w:val="0"/>
              <w:marRight w:val="0"/>
              <w:marTop w:val="0"/>
              <w:marBottom w:val="0"/>
              <w:divBdr>
                <w:top w:val="none" w:sz="0" w:space="0" w:color="auto"/>
                <w:left w:val="none" w:sz="0" w:space="0" w:color="auto"/>
                <w:bottom w:val="none" w:sz="0" w:space="0" w:color="auto"/>
                <w:right w:val="none" w:sz="0" w:space="0" w:color="auto"/>
              </w:divBdr>
              <w:divsChild>
                <w:div w:id="81422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434838">
          <w:marLeft w:val="0"/>
          <w:marRight w:val="0"/>
          <w:marTop w:val="0"/>
          <w:marBottom w:val="0"/>
          <w:divBdr>
            <w:top w:val="none" w:sz="0" w:space="0" w:color="auto"/>
            <w:left w:val="none" w:sz="0" w:space="0" w:color="auto"/>
            <w:bottom w:val="none" w:sz="0" w:space="0" w:color="auto"/>
            <w:right w:val="none" w:sz="0" w:space="0" w:color="auto"/>
          </w:divBdr>
          <w:divsChild>
            <w:div w:id="1725790737">
              <w:marLeft w:val="0"/>
              <w:marRight w:val="0"/>
              <w:marTop w:val="0"/>
              <w:marBottom w:val="0"/>
              <w:divBdr>
                <w:top w:val="none" w:sz="0" w:space="0" w:color="auto"/>
                <w:left w:val="none" w:sz="0" w:space="0" w:color="auto"/>
                <w:bottom w:val="none" w:sz="0" w:space="0" w:color="auto"/>
                <w:right w:val="none" w:sz="0" w:space="0" w:color="auto"/>
              </w:divBdr>
              <w:divsChild>
                <w:div w:id="1129393621">
                  <w:marLeft w:val="0"/>
                  <w:marRight w:val="0"/>
                  <w:marTop w:val="0"/>
                  <w:marBottom w:val="0"/>
                  <w:divBdr>
                    <w:top w:val="none" w:sz="0" w:space="0" w:color="auto"/>
                    <w:left w:val="none" w:sz="0" w:space="0" w:color="auto"/>
                    <w:bottom w:val="none" w:sz="0" w:space="0" w:color="auto"/>
                    <w:right w:val="none" w:sz="0" w:space="0" w:color="auto"/>
                  </w:divBdr>
                  <w:divsChild>
                    <w:div w:id="1954167193">
                      <w:marLeft w:val="0"/>
                      <w:marRight w:val="0"/>
                      <w:marTop w:val="0"/>
                      <w:marBottom w:val="0"/>
                      <w:divBdr>
                        <w:top w:val="none" w:sz="0" w:space="0" w:color="auto"/>
                        <w:left w:val="none" w:sz="0" w:space="0" w:color="auto"/>
                        <w:bottom w:val="none" w:sz="0" w:space="0" w:color="auto"/>
                        <w:right w:val="none" w:sz="0" w:space="0" w:color="auto"/>
                      </w:divBdr>
                      <w:divsChild>
                        <w:div w:id="1936664839">
                          <w:marLeft w:val="0"/>
                          <w:marRight w:val="0"/>
                          <w:marTop w:val="0"/>
                          <w:marBottom w:val="0"/>
                          <w:divBdr>
                            <w:top w:val="none" w:sz="0" w:space="0" w:color="auto"/>
                            <w:left w:val="none" w:sz="0" w:space="0" w:color="auto"/>
                            <w:bottom w:val="none" w:sz="0" w:space="0" w:color="auto"/>
                            <w:right w:val="none" w:sz="0" w:space="0" w:color="auto"/>
                          </w:divBdr>
                          <w:divsChild>
                            <w:div w:id="898639521">
                              <w:marLeft w:val="0"/>
                              <w:marRight w:val="0"/>
                              <w:marTop w:val="0"/>
                              <w:marBottom w:val="0"/>
                              <w:divBdr>
                                <w:top w:val="none" w:sz="0" w:space="0" w:color="auto"/>
                                <w:left w:val="none" w:sz="0" w:space="0" w:color="auto"/>
                                <w:bottom w:val="none" w:sz="0" w:space="0" w:color="auto"/>
                                <w:right w:val="none" w:sz="0" w:space="0" w:color="auto"/>
                              </w:divBdr>
                              <w:divsChild>
                                <w:div w:id="65025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517308">
          <w:marLeft w:val="0"/>
          <w:marRight w:val="0"/>
          <w:marTop w:val="0"/>
          <w:marBottom w:val="0"/>
          <w:divBdr>
            <w:top w:val="none" w:sz="0" w:space="0" w:color="auto"/>
            <w:left w:val="none" w:sz="0" w:space="0" w:color="auto"/>
            <w:bottom w:val="none" w:sz="0" w:space="0" w:color="auto"/>
            <w:right w:val="none" w:sz="0" w:space="0" w:color="auto"/>
          </w:divBdr>
          <w:divsChild>
            <w:div w:id="1384715958">
              <w:marLeft w:val="0"/>
              <w:marRight w:val="0"/>
              <w:marTop w:val="0"/>
              <w:marBottom w:val="0"/>
              <w:divBdr>
                <w:top w:val="none" w:sz="0" w:space="0" w:color="auto"/>
                <w:left w:val="none" w:sz="0" w:space="0" w:color="auto"/>
                <w:bottom w:val="none" w:sz="0" w:space="0" w:color="auto"/>
                <w:right w:val="none" w:sz="0" w:space="0" w:color="auto"/>
              </w:divBdr>
              <w:divsChild>
                <w:div w:id="939140875">
                  <w:marLeft w:val="0"/>
                  <w:marRight w:val="0"/>
                  <w:marTop w:val="0"/>
                  <w:marBottom w:val="0"/>
                  <w:divBdr>
                    <w:top w:val="none" w:sz="0" w:space="0" w:color="auto"/>
                    <w:left w:val="none" w:sz="0" w:space="0" w:color="auto"/>
                    <w:bottom w:val="none" w:sz="0" w:space="0" w:color="auto"/>
                    <w:right w:val="none" w:sz="0" w:space="0" w:color="auto"/>
                  </w:divBdr>
                  <w:divsChild>
                    <w:div w:id="171888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71079">
          <w:marLeft w:val="0"/>
          <w:marRight w:val="0"/>
          <w:marTop w:val="0"/>
          <w:marBottom w:val="0"/>
          <w:divBdr>
            <w:top w:val="none" w:sz="0" w:space="0" w:color="auto"/>
            <w:left w:val="none" w:sz="0" w:space="0" w:color="auto"/>
            <w:bottom w:val="none" w:sz="0" w:space="0" w:color="auto"/>
            <w:right w:val="none" w:sz="0" w:space="0" w:color="auto"/>
          </w:divBdr>
          <w:divsChild>
            <w:div w:id="1871065547">
              <w:marLeft w:val="0"/>
              <w:marRight w:val="0"/>
              <w:marTop w:val="0"/>
              <w:marBottom w:val="0"/>
              <w:divBdr>
                <w:top w:val="none" w:sz="0" w:space="0" w:color="auto"/>
                <w:left w:val="none" w:sz="0" w:space="0" w:color="auto"/>
                <w:bottom w:val="none" w:sz="0" w:space="0" w:color="auto"/>
                <w:right w:val="none" w:sz="0" w:space="0" w:color="auto"/>
              </w:divBdr>
              <w:divsChild>
                <w:div w:id="227303537">
                  <w:marLeft w:val="0"/>
                  <w:marRight w:val="0"/>
                  <w:marTop w:val="0"/>
                  <w:marBottom w:val="0"/>
                  <w:divBdr>
                    <w:top w:val="none" w:sz="0" w:space="0" w:color="auto"/>
                    <w:left w:val="none" w:sz="0" w:space="0" w:color="auto"/>
                    <w:bottom w:val="none" w:sz="0" w:space="0" w:color="auto"/>
                    <w:right w:val="none" w:sz="0" w:space="0" w:color="auto"/>
                  </w:divBdr>
                  <w:divsChild>
                    <w:div w:id="603078023">
                      <w:marLeft w:val="0"/>
                      <w:marRight w:val="0"/>
                      <w:marTop w:val="0"/>
                      <w:marBottom w:val="0"/>
                      <w:divBdr>
                        <w:top w:val="none" w:sz="0" w:space="0" w:color="auto"/>
                        <w:left w:val="none" w:sz="0" w:space="0" w:color="auto"/>
                        <w:bottom w:val="none" w:sz="0" w:space="0" w:color="auto"/>
                        <w:right w:val="none" w:sz="0" w:space="0" w:color="auto"/>
                      </w:divBdr>
                      <w:divsChild>
                        <w:div w:id="1521506781">
                          <w:marLeft w:val="0"/>
                          <w:marRight w:val="0"/>
                          <w:marTop w:val="0"/>
                          <w:marBottom w:val="0"/>
                          <w:divBdr>
                            <w:top w:val="none" w:sz="0" w:space="0" w:color="auto"/>
                            <w:left w:val="none" w:sz="0" w:space="0" w:color="auto"/>
                            <w:bottom w:val="none" w:sz="0" w:space="0" w:color="auto"/>
                            <w:right w:val="none" w:sz="0" w:space="0" w:color="auto"/>
                          </w:divBdr>
                          <w:divsChild>
                            <w:div w:id="1800151775">
                              <w:marLeft w:val="0"/>
                              <w:marRight w:val="0"/>
                              <w:marTop w:val="0"/>
                              <w:marBottom w:val="0"/>
                              <w:divBdr>
                                <w:top w:val="none" w:sz="0" w:space="0" w:color="auto"/>
                                <w:left w:val="none" w:sz="0" w:space="0" w:color="auto"/>
                                <w:bottom w:val="none" w:sz="0" w:space="0" w:color="auto"/>
                                <w:right w:val="none" w:sz="0" w:space="0" w:color="auto"/>
                              </w:divBdr>
                              <w:divsChild>
                                <w:div w:id="30370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252122">
          <w:marLeft w:val="0"/>
          <w:marRight w:val="0"/>
          <w:marTop w:val="0"/>
          <w:marBottom w:val="0"/>
          <w:divBdr>
            <w:top w:val="none" w:sz="0" w:space="0" w:color="auto"/>
            <w:left w:val="none" w:sz="0" w:space="0" w:color="auto"/>
            <w:bottom w:val="none" w:sz="0" w:space="0" w:color="auto"/>
            <w:right w:val="none" w:sz="0" w:space="0" w:color="auto"/>
          </w:divBdr>
          <w:divsChild>
            <w:div w:id="612053572">
              <w:marLeft w:val="0"/>
              <w:marRight w:val="0"/>
              <w:marTop w:val="0"/>
              <w:marBottom w:val="0"/>
              <w:divBdr>
                <w:top w:val="none" w:sz="0" w:space="0" w:color="auto"/>
                <w:left w:val="none" w:sz="0" w:space="0" w:color="auto"/>
                <w:bottom w:val="none" w:sz="0" w:space="0" w:color="auto"/>
                <w:right w:val="none" w:sz="0" w:space="0" w:color="auto"/>
              </w:divBdr>
              <w:divsChild>
                <w:div w:id="157666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65833">
          <w:marLeft w:val="0"/>
          <w:marRight w:val="0"/>
          <w:marTop w:val="0"/>
          <w:marBottom w:val="0"/>
          <w:divBdr>
            <w:top w:val="none" w:sz="0" w:space="0" w:color="auto"/>
            <w:left w:val="none" w:sz="0" w:space="0" w:color="auto"/>
            <w:bottom w:val="none" w:sz="0" w:space="0" w:color="auto"/>
            <w:right w:val="none" w:sz="0" w:space="0" w:color="auto"/>
          </w:divBdr>
          <w:divsChild>
            <w:div w:id="1490439329">
              <w:marLeft w:val="0"/>
              <w:marRight w:val="0"/>
              <w:marTop w:val="0"/>
              <w:marBottom w:val="0"/>
              <w:divBdr>
                <w:top w:val="none" w:sz="0" w:space="0" w:color="auto"/>
                <w:left w:val="none" w:sz="0" w:space="0" w:color="auto"/>
                <w:bottom w:val="none" w:sz="0" w:space="0" w:color="auto"/>
                <w:right w:val="none" w:sz="0" w:space="0" w:color="auto"/>
              </w:divBdr>
              <w:divsChild>
                <w:div w:id="359279605">
                  <w:marLeft w:val="0"/>
                  <w:marRight w:val="0"/>
                  <w:marTop w:val="0"/>
                  <w:marBottom w:val="0"/>
                  <w:divBdr>
                    <w:top w:val="none" w:sz="0" w:space="0" w:color="auto"/>
                    <w:left w:val="none" w:sz="0" w:space="0" w:color="auto"/>
                    <w:bottom w:val="none" w:sz="0" w:space="0" w:color="auto"/>
                    <w:right w:val="none" w:sz="0" w:space="0" w:color="auto"/>
                  </w:divBdr>
                  <w:divsChild>
                    <w:div w:id="1570729542">
                      <w:marLeft w:val="0"/>
                      <w:marRight w:val="0"/>
                      <w:marTop w:val="0"/>
                      <w:marBottom w:val="0"/>
                      <w:divBdr>
                        <w:top w:val="none" w:sz="0" w:space="0" w:color="auto"/>
                        <w:left w:val="none" w:sz="0" w:space="0" w:color="auto"/>
                        <w:bottom w:val="none" w:sz="0" w:space="0" w:color="auto"/>
                        <w:right w:val="none" w:sz="0" w:space="0" w:color="auto"/>
                      </w:divBdr>
                      <w:divsChild>
                        <w:div w:id="1949895740">
                          <w:marLeft w:val="0"/>
                          <w:marRight w:val="0"/>
                          <w:marTop w:val="0"/>
                          <w:marBottom w:val="0"/>
                          <w:divBdr>
                            <w:top w:val="none" w:sz="0" w:space="0" w:color="auto"/>
                            <w:left w:val="none" w:sz="0" w:space="0" w:color="auto"/>
                            <w:bottom w:val="none" w:sz="0" w:space="0" w:color="auto"/>
                            <w:right w:val="none" w:sz="0" w:space="0" w:color="auto"/>
                          </w:divBdr>
                          <w:divsChild>
                            <w:div w:id="1421373461">
                              <w:marLeft w:val="0"/>
                              <w:marRight w:val="0"/>
                              <w:marTop w:val="0"/>
                              <w:marBottom w:val="0"/>
                              <w:divBdr>
                                <w:top w:val="none" w:sz="0" w:space="0" w:color="auto"/>
                                <w:left w:val="none" w:sz="0" w:space="0" w:color="auto"/>
                                <w:bottom w:val="none" w:sz="0" w:space="0" w:color="auto"/>
                                <w:right w:val="none" w:sz="0" w:space="0" w:color="auto"/>
                              </w:divBdr>
                              <w:divsChild>
                                <w:div w:id="146750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666906">
          <w:marLeft w:val="0"/>
          <w:marRight w:val="0"/>
          <w:marTop w:val="0"/>
          <w:marBottom w:val="0"/>
          <w:divBdr>
            <w:top w:val="none" w:sz="0" w:space="0" w:color="auto"/>
            <w:left w:val="none" w:sz="0" w:space="0" w:color="auto"/>
            <w:bottom w:val="none" w:sz="0" w:space="0" w:color="auto"/>
            <w:right w:val="none" w:sz="0" w:space="0" w:color="auto"/>
          </w:divBdr>
          <w:divsChild>
            <w:div w:id="1106268606">
              <w:marLeft w:val="0"/>
              <w:marRight w:val="0"/>
              <w:marTop w:val="0"/>
              <w:marBottom w:val="0"/>
              <w:divBdr>
                <w:top w:val="none" w:sz="0" w:space="0" w:color="auto"/>
                <w:left w:val="none" w:sz="0" w:space="0" w:color="auto"/>
                <w:bottom w:val="none" w:sz="0" w:space="0" w:color="auto"/>
                <w:right w:val="none" w:sz="0" w:space="0" w:color="auto"/>
              </w:divBdr>
              <w:divsChild>
                <w:div w:id="1420903100">
                  <w:marLeft w:val="0"/>
                  <w:marRight w:val="0"/>
                  <w:marTop w:val="0"/>
                  <w:marBottom w:val="0"/>
                  <w:divBdr>
                    <w:top w:val="none" w:sz="0" w:space="0" w:color="auto"/>
                    <w:left w:val="none" w:sz="0" w:space="0" w:color="auto"/>
                    <w:bottom w:val="none" w:sz="0" w:space="0" w:color="auto"/>
                    <w:right w:val="none" w:sz="0" w:space="0" w:color="auto"/>
                  </w:divBdr>
                  <w:divsChild>
                    <w:div w:id="29467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994569">
          <w:marLeft w:val="0"/>
          <w:marRight w:val="0"/>
          <w:marTop w:val="0"/>
          <w:marBottom w:val="0"/>
          <w:divBdr>
            <w:top w:val="none" w:sz="0" w:space="0" w:color="auto"/>
            <w:left w:val="none" w:sz="0" w:space="0" w:color="auto"/>
            <w:bottom w:val="none" w:sz="0" w:space="0" w:color="auto"/>
            <w:right w:val="none" w:sz="0" w:space="0" w:color="auto"/>
          </w:divBdr>
          <w:divsChild>
            <w:div w:id="1502549388">
              <w:marLeft w:val="0"/>
              <w:marRight w:val="0"/>
              <w:marTop w:val="0"/>
              <w:marBottom w:val="0"/>
              <w:divBdr>
                <w:top w:val="none" w:sz="0" w:space="0" w:color="auto"/>
                <w:left w:val="none" w:sz="0" w:space="0" w:color="auto"/>
                <w:bottom w:val="none" w:sz="0" w:space="0" w:color="auto"/>
                <w:right w:val="none" w:sz="0" w:space="0" w:color="auto"/>
              </w:divBdr>
              <w:divsChild>
                <w:div w:id="1147011234">
                  <w:marLeft w:val="0"/>
                  <w:marRight w:val="0"/>
                  <w:marTop w:val="0"/>
                  <w:marBottom w:val="0"/>
                  <w:divBdr>
                    <w:top w:val="none" w:sz="0" w:space="0" w:color="auto"/>
                    <w:left w:val="none" w:sz="0" w:space="0" w:color="auto"/>
                    <w:bottom w:val="none" w:sz="0" w:space="0" w:color="auto"/>
                    <w:right w:val="none" w:sz="0" w:space="0" w:color="auto"/>
                  </w:divBdr>
                  <w:divsChild>
                    <w:div w:id="1786920259">
                      <w:marLeft w:val="0"/>
                      <w:marRight w:val="0"/>
                      <w:marTop w:val="0"/>
                      <w:marBottom w:val="0"/>
                      <w:divBdr>
                        <w:top w:val="none" w:sz="0" w:space="0" w:color="auto"/>
                        <w:left w:val="none" w:sz="0" w:space="0" w:color="auto"/>
                        <w:bottom w:val="none" w:sz="0" w:space="0" w:color="auto"/>
                        <w:right w:val="none" w:sz="0" w:space="0" w:color="auto"/>
                      </w:divBdr>
                      <w:divsChild>
                        <w:div w:id="1070883126">
                          <w:marLeft w:val="0"/>
                          <w:marRight w:val="0"/>
                          <w:marTop w:val="0"/>
                          <w:marBottom w:val="0"/>
                          <w:divBdr>
                            <w:top w:val="none" w:sz="0" w:space="0" w:color="auto"/>
                            <w:left w:val="none" w:sz="0" w:space="0" w:color="auto"/>
                            <w:bottom w:val="none" w:sz="0" w:space="0" w:color="auto"/>
                            <w:right w:val="none" w:sz="0" w:space="0" w:color="auto"/>
                          </w:divBdr>
                          <w:divsChild>
                            <w:div w:id="1987004539">
                              <w:marLeft w:val="0"/>
                              <w:marRight w:val="0"/>
                              <w:marTop w:val="0"/>
                              <w:marBottom w:val="0"/>
                              <w:divBdr>
                                <w:top w:val="none" w:sz="0" w:space="0" w:color="auto"/>
                                <w:left w:val="none" w:sz="0" w:space="0" w:color="auto"/>
                                <w:bottom w:val="none" w:sz="0" w:space="0" w:color="auto"/>
                                <w:right w:val="none" w:sz="0" w:space="0" w:color="auto"/>
                              </w:divBdr>
                              <w:divsChild>
                                <w:div w:id="2845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125156">
          <w:marLeft w:val="0"/>
          <w:marRight w:val="0"/>
          <w:marTop w:val="0"/>
          <w:marBottom w:val="0"/>
          <w:divBdr>
            <w:top w:val="none" w:sz="0" w:space="0" w:color="auto"/>
            <w:left w:val="none" w:sz="0" w:space="0" w:color="auto"/>
            <w:bottom w:val="none" w:sz="0" w:space="0" w:color="auto"/>
            <w:right w:val="none" w:sz="0" w:space="0" w:color="auto"/>
          </w:divBdr>
          <w:divsChild>
            <w:div w:id="1103693222">
              <w:marLeft w:val="0"/>
              <w:marRight w:val="0"/>
              <w:marTop w:val="0"/>
              <w:marBottom w:val="0"/>
              <w:divBdr>
                <w:top w:val="none" w:sz="0" w:space="0" w:color="auto"/>
                <w:left w:val="none" w:sz="0" w:space="0" w:color="auto"/>
                <w:bottom w:val="none" w:sz="0" w:space="0" w:color="auto"/>
                <w:right w:val="none" w:sz="0" w:space="0" w:color="auto"/>
              </w:divBdr>
              <w:divsChild>
                <w:div w:id="172564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792235">
          <w:marLeft w:val="0"/>
          <w:marRight w:val="0"/>
          <w:marTop w:val="0"/>
          <w:marBottom w:val="0"/>
          <w:divBdr>
            <w:top w:val="none" w:sz="0" w:space="0" w:color="auto"/>
            <w:left w:val="none" w:sz="0" w:space="0" w:color="auto"/>
            <w:bottom w:val="none" w:sz="0" w:space="0" w:color="auto"/>
            <w:right w:val="none" w:sz="0" w:space="0" w:color="auto"/>
          </w:divBdr>
          <w:divsChild>
            <w:div w:id="876552870">
              <w:marLeft w:val="0"/>
              <w:marRight w:val="0"/>
              <w:marTop w:val="0"/>
              <w:marBottom w:val="0"/>
              <w:divBdr>
                <w:top w:val="none" w:sz="0" w:space="0" w:color="auto"/>
                <w:left w:val="none" w:sz="0" w:space="0" w:color="auto"/>
                <w:bottom w:val="none" w:sz="0" w:space="0" w:color="auto"/>
                <w:right w:val="none" w:sz="0" w:space="0" w:color="auto"/>
              </w:divBdr>
              <w:divsChild>
                <w:div w:id="205914377">
                  <w:marLeft w:val="0"/>
                  <w:marRight w:val="0"/>
                  <w:marTop w:val="0"/>
                  <w:marBottom w:val="0"/>
                  <w:divBdr>
                    <w:top w:val="none" w:sz="0" w:space="0" w:color="auto"/>
                    <w:left w:val="none" w:sz="0" w:space="0" w:color="auto"/>
                    <w:bottom w:val="none" w:sz="0" w:space="0" w:color="auto"/>
                    <w:right w:val="none" w:sz="0" w:space="0" w:color="auto"/>
                  </w:divBdr>
                  <w:divsChild>
                    <w:div w:id="302126859">
                      <w:marLeft w:val="0"/>
                      <w:marRight w:val="0"/>
                      <w:marTop w:val="0"/>
                      <w:marBottom w:val="0"/>
                      <w:divBdr>
                        <w:top w:val="none" w:sz="0" w:space="0" w:color="auto"/>
                        <w:left w:val="none" w:sz="0" w:space="0" w:color="auto"/>
                        <w:bottom w:val="none" w:sz="0" w:space="0" w:color="auto"/>
                        <w:right w:val="none" w:sz="0" w:space="0" w:color="auto"/>
                      </w:divBdr>
                      <w:divsChild>
                        <w:div w:id="1511483860">
                          <w:marLeft w:val="0"/>
                          <w:marRight w:val="0"/>
                          <w:marTop w:val="0"/>
                          <w:marBottom w:val="0"/>
                          <w:divBdr>
                            <w:top w:val="none" w:sz="0" w:space="0" w:color="auto"/>
                            <w:left w:val="none" w:sz="0" w:space="0" w:color="auto"/>
                            <w:bottom w:val="none" w:sz="0" w:space="0" w:color="auto"/>
                            <w:right w:val="none" w:sz="0" w:space="0" w:color="auto"/>
                          </w:divBdr>
                          <w:divsChild>
                            <w:div w:id="85729955">
                              <w:marLeft w:val="0"/>
                              <w:marRight w:val="0"/>
                              <w:marTop w:val="0"/>
                              <w:marBottom w:val="0"/>
                              <w:divBdr>
                                <w:top w:val="none" w:sz="0" w:space="0" w:color="auto"/>
                                <w:left w:val="none" w:sz="0" w:space="0" w:color="auto"/>
                                <w:bottom w:val="none" w:sz="0" w:space="0" w:color="auto"/>
                                <w:right w:val="none" w:sz="0" w:space="0" w:color="auto"/>
                              </w:divBdr>
                              <w:divsChild>
                                <w:div w:id="147583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377717">
          <w:marLeft w:val="0"/>
          <w:marRight w:val="0"/>
          <w:marTop w:val="0"/>
          <w:marBottom w:val="0"/>
          <w:divBdr>
            <w:top w:val="none" w:sz="0" w:space="0" w:color="auto"/>
            <w:left w:val="none" w:sz="0" w:space="0" w:color="auto"/>
            <w:bottom w:val="none" w:sz="0" w:space="0" w:color="auto"/>
            <w:right w:val="none" w:sz="0" w:space="0" w:color="auto"/>
          </w:divBdr>
          <w:divsChild>
            <w:div w:id="2087190735">
              <w:marLeft w:val="0"/>
              <w:marRight w:val="0"/>
              <w:marTop w:val="0"/>
              <w:marBottom w:val="0"/>
              <w:divBdr>
                <w:top w:val="none" w:sz="0" w:space="0" w:color="auto"/>
                <w:left w:val="none" w:sz="0" w:space="0" w:color="auto"/>
                <w:bottom w:val="none" w:sz="0" w:space="0" w:color="auto"/>
                <w:right w:val="none" w:sz="0" w:space="0" w:color="auto"/>
              </w:divBdr>
              <w:divsChild>
                <w:div w:id="1619678307">
                  <w:marLeft w:val="0"/>
                  <w:marRight w:val="0"/>
                  <w:marTop w:val="0"/>
                  <w:marBottom w:val="0"/>
                  <w:divBdr>
                    <w:top w:val="none" w:sz="0" w:space="0" w:color="auto"/>
                    <w:left w:val="none" w:sz="0" w:space="0" w:color="auto"/>
                    <w:bottom w:val="none" w:sz="0" w:space="0" w:color="auto"/>
                    <w:right w:val="none" w:sz="0" w:space="0" w:color="auto"/>
                  </w:divBdr>
                  <w:divsChild>
                    <w:div w:id="115737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116944">
          <w:marLeft w:val="0"/>
          <w:marRight w:val="0"/>
          <w:marTop w:val="0"/>
          <w:marBottom w:val="0"/>
          <w:divBdr>
            <w:top w:val="none" w:sz="0" w:space="0" w:color="auto"/>
            <w:left w:val="none" w:sz="0" w:space="0" w:color="auto"/>
            <w:bottom w:val="none" w:sz="0" w:space="0" w:color="auto"/>
            <w:right w:val="none" w:sz="0" w:space="0" w:color="auto"/>
          </w:divBdr>
          <w:divsChild>
            <w:div w:id="510267063">
              <w:marLeft w:val="0"/>
              <w:marRight w:val="0"/>
              <w:marTop w:val="0"/>
              <w:marBottom w:val="0"/>
              <w:divBdr>
                <w:top w:val="none" w:sz="0" w:space="0" w:color="auto"/>
                <w:left w:val="none" w:sz="0" w:space="0" w:color="auto"/>
                <w:bottom w:val="none" w:sz="0" w:space="0" w:color="auto"/>
                <w:right w:val="none" w:sz="0" w:space="0" w:color="auto"/>
              </w:divBdr>
              <w:divsChild>
                <w:div w:id="128089287">
                  <w:marLeft w:val="0"/>
                  <w:marRight w:val="0"/>
                  <w:marTop w:val="0"/>
                  <w:marBottom w:val="0"/>
                  <w:divBdr>
                    <w:top w:val="none" w:sz="0" w:space="0" w:color="auto"/>
                    <w:left w:val="none" w:sz="0" w:space="0" w:color="auto"/>
                    <w:bottom w:val="none" w:sz="0" w:space="0" w:color="auto"/>
                    <w:right w:val="none" w:sz="0" w:space="0" w:color="auto"/>
                  </w:divBdr>
                  <w:divsChild>
                    <w:div w:id="969479713">
                      <w:marLeft w:val="0"/>
                      <w:marRight w:val="0"/>
                      <w:marTop w:val="0"/>
                      <w:marBottom w:val="0"/>
                      <w:divBdr>
                        <w:top w:val="none" w:sz="0" w:space="0" w:color="auto"/>
                        <w:left w:val="none" w:sz="0" w:space="0" w:color="auto"/>
                        <w:bottom w:val="none" w:sz="0" w:space="0" w:color="auto"/>
                        <w:right w:val="none" w:sz="0" w:space="0" w:color="auto"/>
                      </w:divBdr>
                      <w:divsChild>
                        <w:div w:id="1416704825">
                          <w:marLeft w:val="0"/>
                          <w:marRight w:val="0"/>
                          <w:marTop w:val="0"/>
                          <w:marBottom w:val="0"/>
                          <w:divBdr>
                            <w:top w:val="none" w:sz="0" w:space="0" w:color="auto"/>
                            <w:left w:val="none" w:sz="0" w:space="0" w:color="auto"/>
                            <w:bottom w:val="none" w:sz="0" w:space="0" w:color="auto"/>
                            <w:right w:val="none" w:sz="0" w:space="0" w:color="auto"/>
                          </w:divBdr>
                          <w:divsChild>
                            <w:div w:id="2001998735">
                              <w:marLeft w:val="0"/>
                              <w:marRight w:val="0"/>
                              <w:marTop w:val="0"/>
                              <w:marBottom w:val="0"/>
                              <w:divBdr>
                                <w:top w:val="none" w:sz="0" w:space="0" w:color="auto"/>
                                <w:left w:val="none" w:sz="0" w:space="0" w:color="auto"/>
                                <w:bottom w:val="none" w:sz="0" w:space="0" w:color="auto"/>
                                <w:right w:val="none" w:sz="0" w:space="0" w:color="auto"/>
                              </w:divBdr>
                              <w:divsChild>
                                <w:div w:id="20861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601838">
          <w:marLeft w:val="0"/>
          <w:marRight w:val="0"/>
          <w:marTop w:val="0"/>
          <w:marBottom w:val="0"/>
          <w:divBdr>
            <w:top w:val="none" w:sz="0" w:space="0" w:color="auto"/>
            <w:left w:val="none" w:sz="0" w:space="0" w:color="auto"/>
            <w:bottom w:val="none" w:sz="0" w:space="0" w:color="auto"/>
            <w:right w:val="none" w:sz="0" w:space="0" w:color="auto"/>
          </w:divBdr>
          <w:divsChild>
            <w:div w:id="1992365658">
              <w:marLeft w:val="0"/>
              <w:marRight w:val="0"/>
              <w:marTop w:val="0"/>
              <w:marBottom w:val="0"/>
              <w:divBdr>
                <w:top w:val="none" w:sz="0" w:space="0" w:color="auto"/>
                <w:left w:val="none" w:sz="0" w:space="0" w:color="auto"/>
                <w:bottom w:val="none" w:sz="0" w:space="0" w:color="auto"/>
                <w:right w:val="none" w:sz="0" w:space="0" w:color="auto"/>
              </w:divBdr>
              <w:divsChild>
                <w:div w:id="113233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246511">
          <w:marLeft w:val="0"/>
          <w:marRight w:val="0"/>
          <w:marTop w:val="0"/>
          <w:marBottom w:val="0"/>
          <w:divBdr>
            <w:top w:val="none" w:sz="0" w:space="0" w:color="auto"/>
            <w:left w:val="none" w:sz="0" w:space="0" w:color="auto"/>
            <w:bottom w:val="none" w:sz="0" w:space="0" w:color="auto"/>
            <w:right w:val="none" w:sz="0" w:space="0" w:color="auto"/>
          </w:divBdr>
          <w:divsChild>
            <w:div w:id="2069717834">
              <w:marLeft w:val="0"/>
              <w:marRight w:val="0"/>
              <w:marTop w:val="0"/>
              <w:marBottom w:val="0"/>
              <w:divBdr>
                <w:top w:val="none" w:sz="0" w:space="0" w:color="auto"/>
                <w:left w:val="none" w:sz="0" w:space="0" w:color="auto"/>
                <w:bottom w:val="none" w:sz="0" w:space="0" w:color="auto"/>
                <w:right w:val="none" w:sz="0" w:space="0" w:color="auto"/>
              </w:divBdr>
              <w:divsChild>
                <w:div w:id="2122996068">
                  <w:marLeft w:val="0"/>
                  <w:marRight w:val="0"/>
                  <w:marTop w:val="0"/>
                  <w:marBottom w:val="0"/>
                  <w:divBdr>
                    <w:top w:val="none" w:sz="0" w:space="0" w:color="auto"/>
                    <w:left w:val="none" w:sz="0" w:space="0" w:color="auto"/>
                    <w:bottom w:val="none" w:sz="0" w:space="0" w:color="auto"/>
                    <w:right w:val="none" w:sz="0" w:space="0" w:color="auto"/>
                  </w:divBdr>
                  <w:divsChild>
                    <w:div w:id="1272591507">
                      <w:marLeft w:val="0"/>
                      <w:marRight w:val="0"/>
                      <w:marTop w:val="0"/>
                      <w:marBottom w:val="0"/>
                      <w:divBdr>
                        <w:top w:val="none" w:sz="0" w:space="0" w:color="auto"/>
                        <w:left w:val="none" w:sz="0" w:space="0" w:color="auto"/>
                        <w:bottom w:val="none" w:sz="0" w:space="0" w:color="auto"/>
                        <w:right w:val="none" w:sz="0" w:space="0" w:color="auto"/>
                      </w:divBdr>
                      <w:divsChild>
                        <w:div w:id="1976132270">
                          <w:marLeft w:val="0"/>
                          <w:marRight w:val="0"/>
                          <w:marTop w:val="0"/>
                          <w:marBottom w:val="0"/>
                          <w:divBdr>
                            <w:top w:val="none" w:sz="0" w:space="0" w:color="auto"/>
                            <w:left w:val="none" w:sz="0" w:space="0" w:color="auto"/>
                            <w:bottom w:val="none" w:sz="0" w:space="0" w:color="auto"/>
                            <w:right w:val="none" w:sz="0" w:space="0" w:color="auto"/>
                          </w:divBdr>
                          <w:divsChild>
                            <w:div w:id="215549485">
                              <w:marLeft w:val="0"/>
                              <w:marRight w:val="0"/>
                              <w:marTop w:val="0"/>
                              <w:marBottom w:val="0"/>
                              <w:divBdr>
                                <w:top w:val="none" w:sz="0" w:space="0" w:color="auto"/>
                                <w:left w:val="none" w:sz="0" w:space="0" w:color="auto"/>
                                <w:bottom w:val="none" w:sz="0" w:space="0" w:color="auto"/>
                                <w:right w:val="none" w:sz="0" w:space="0" w:color="auto"/>
                              </w:divBdr>
                              <w:divsChild>
                                <w:div w:id="105389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8519">
          <w:marLeft w:val="0"/>
          <w:marRight w:val="0"/>
          <w:marTop w:val="0"/>
          <w:marBottom w:val="0"/>
          <w:divBdr>
            <w:top w:val="none" w:sz="0" w:space="0" w:color="auto"/>
            <w:left w:val="none" w:sz="0" w:space="0" w:color="auto"/>
            <w:bottom w:val="none" w:sz="0" w:space="0" w:color="auto"/>
            <w:right w:val="none" w:sz="0" w:space="0" w:color="auto"/>
          </w:divBdr>
          <w:divsChild>
            <w:div w:id="786856171">
              <w:marLeft w:val="0"/>
              <w:marRight w:val="0"/>
              <w:marTop w:val="0"/>
              <w:marBottom w:val="0"/>
              <w:divBdr>
                <w:top w:val="none" w:sz="0" w:space="0" w:color="auto"/>
                <w:left w:val="none" w:sz="0" w:space="0" w:color="auto"/>
                <w:bottom w:val="none" w:sz="0" w:space="0" w:color="auto"/>
                <w:right w:val="none" w:sz="0" w:space="0" w:color="auto"/>
              </w:divBdr>
              <w:divsChild>
                <w:div w:id="1892039071">
                  <w:marLeft w:val="0"/>
                  <w:marRight w:val="0"/>
                  <w:marTop w:val="0"/>
                  <w:marBottom w:val="0"/>
                  <w:divBdr>
                    <w:top w:val="none" w:sz="0" w:space="0" w:color="auto"/>
                    <w:left w:val="none" w:sz="0" w:space="0" w:color="auto"/>
                    <w:bottom w:val="none" w:sz="0" w:space="0" w:color="auto"/>
                    <w:right w:val="none" w:sz="0" w:space="0" w:color="auto"/>
                  </w:divBdr>
                  <w:divsChild>
                    <w:div w:id="105508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9804">
          <w:marLeft w:val="0"/>
          <w:marRight w:val="0"/>
          <w:marTop w:val="0"/>
          <w:marBottom w:val="0"/>
          <w:divBdr>
            <w:top w:val="none" w:sz="0" w:space="0" w:color="auto"/>
            <w:left w:val="none" w:sz="0" w:space="0" w:color="auto"/>
            <w:bottom w:val="none" w:sz="0" w:space="0" w:color="auto"/>
            <w:right w:val="none" w:sz="0" w:space="0" w:color="auto"/>
          </w:divBdr>
          <w:divsChild>
            <w:div w:id="877201585">
              <w:marLeft w:val="0"/>
              <w:marRight w:val="0"/>
              <w:marTop w:val="0"/>
              <w:marBottom w:val="0"/>
              <w:divBdr>
                <w:top w:val="none" w:sz="0" w:space="0" w:color="auto"/>
                <w:left w:val="none" w:sz="0" w:space="0" w:color="auto"/>
                <w:bottom w:val="none" w:sz="0" w:space="0" w:color="auto"/>
                <w:right w:val="none" w:sz="0" w:space="0" w:color="auto"/>
              </w:divBdr>
              <w:divsChild>
                <w:div w:id="545027996">
                  <w:marLeft w:val="0"/>
                  <w:marRight w:val="0"/>
                  <w:marTop w:val="0"/>
                  <w:marBottom w:val="0"/>
                  <w:divBdr>
                    <w:top w:val="none" w:sz="0" w:space="0" w:color="auto"/>
                    <w:left w:val="none" w:sz="0" w:space="0" w:color="auto"/>
                    <w:bottom w:val="none" w:sz="0" w:space="0" w:color="auto"/>
                    <w:right w:val="none" w:sz="0" w:space="0" w:color="auto"/>
                  </w:divBdr>
                  <w:divsChild>
                    <w:div w:id="783034558">
                      <w:marLeft w:val="0"/>
                      <w:marRight w:val="0"/>
                      <w:marTop w:val="0"/>
                      <w:marBottom w:val="0"/>
                      <w:divBdr>
                        <w:top w:val="none" w:sz="0" w:space="0" w:color="auto"/>
                        <w:left w:val="none" w:sz="0" w:space="0" w:color="auto"/>
                        <w:bottom w:val="none" w:sz="0" w:space="0" w:color="auto"/>
                        <w:right w:val="none" w:sz="0" w:space="0" w:color="auto"/>
                      </w:divBdr>
                      <w:divsChild>
                        <w:div w:id="67652374">
                          <w:marLeft w:val="0"/>
                          <w:marRight w:val="0"/>
                          <w:marTop w:val="0"/>
                          <w:marBottom w:val="0"/>
                          <w:divBdr>
                            <w:top w:val="none" w:sz="0" w:space="0" w:color="auto"/>
                            <w:left w:val="none" w:sz="0" w:space="0" w:color="auto"/>
                            <w:bottom w:val="none" w:sz="0" w:space="0" w:color="auto"/>
                            <w:right w:val="none" w:sz="0" w:space="0" w:color="auto"/>
                          </w:divBdr>
                          <w:divsChild>
                            <w:div w:id="647586703">
                              <w:marLeft w:val="0"/>
                              <w:marRight w:val="0"/>
                              <w:marTop w:val="0"/>
                              <w:marBottom w:val="0"/>
                              <w:divBdr>
                                <w:top w:val="none" w:sz="0" w:space="0" w:color="auto"/>
                                <w:left w:val="none" w:sz="0" w:space="0" w:color="auto"/>
                                <w:bottom w:val="none" w:sz="0" w:space="0" w:color="auto"/>
                                <w:right w:val="none" w:sz="0" w:space="0" w:color="auto"/>
                              </w:divBdr>
                              <w:divsChild>
                                <w:div w:id="132647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36563">
          <w:marLeft w:val="0"/>
          <w:marRight w:val="0"/>
          <w:marTop w:val="0"/>
          <w:marBottom w:val="0"/>
          <w:divBdr>
            <w:top w:val="none" w:sz="0" w:space="0" w:color="auto"/>
            <w:left w:val="none" w:sz="0" w:space="0" w:color="auto"/>
            <w:bottom w:val="none" w:sz="0" w:space="0" w:color="auto"/>
            <w:right w:val="none" w:sz="0" w:space="0" w:color="auto"/>
          </w:divBdr>
          <w:divsChild>
            <w:div w:id="743920701">
              <w:marLeft w:val="0"/>
              <w:marRight w:val="0"/>
              <w:marTop w:val="0"/>
              <w:marBottom w:val="0"/>
              <w:divBdr>
                <w:top w:val="none" w:sz="0" w:space="0" w:color="auto"/>
                <w:left w:val="none" w:sz="0" w:space="0" w:color="auto"/>
                <w:bottom w:val="none" w:sz="0" w:space="0" w:color="auto"/>
                <w:right w:val="none" w:sz="0" w:space="0" w:color="auto"/>
              </w:divBdr>
              <w:divsChild>
                <w:div w:id="69102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471813">
          <w:marLeft w:val="0"/>
          <w:marRight w:val="0"/>
          <w:marTop w:val="0"/>
          <w:marBottom w:val="0"/>
          <w:divBdr>
            <w:top w:val="none" w:sz="0" w:space="0" w:color="auto"/>
            <w:left w:val="none" w:sz="0" w:space="0" w:color="auto"/>
            <w:bottom w:val="none" w:sz="0" w:space="0" w:color="auto"/>
            <w:right w:val="none" w:sz="0" w:space="0" w:color="auto"/>
          </w:divBdr>
          <w:divsChild>
            <w:div w:id="14619657">
              <w:marLeft w:val="0"/>
              <w:marRight w:val="0"/>
              <w:marTop w:val="0"/>
              <w:marBottom w:val="0"/>
              <w:divBdr>
                <w:top w:val="none" w:sz="0" w:space="0" w:color="auto"/>
                <w:left w:val="none" w:sz="0" w:space="0" w:color="auto"/>
                <w:bottom w:val="none" w:sz="0" w:space="0" w:color="auto"/>
                <w:right w:val="none" w:sz="0" w:space="0" w:color="auto"/>
              </w:divBdr>
              <w:divsChild>
                <w:div w:id="38286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300827">
      <w:bodyDiv w:val="1"/>
      <w:marLeft w:val="0"/>
      <w:marRight w:val="0"/>
      <w:marTop w:val="0"/>
      <w:marBottom w:val="0"/>
      <w:divBdr>
        <w:top w:val="none" w:sz="0" w:space="0" w:color="auto"/>
        <w:left w:val="none" w:sz="0" w:space="0" w:color="auto"/>
        <w:bottom w:val="none" w:sz="0" w:space="0" w:color="auto"/>
        <w:right w:val="none" w:sz="0" w:space="0" w:color="auto"/>
      </w:divBdr>
    </w:div>
    <w:div w:id="1703820274">
      <w:bodyDiv w:val="1"/>
      <w:marLeft w:val="0"/>
      <w:marRight w:val="0"/>
      <w:marTop w:val="0"/>
      <w:marBottom w:val="0"/>
      <w:divBdr>
        <w:top w:val="none" w:sz="0" w:space="0" w:color="auto"/>
        <w:left w:val="none" w:sz="0" w:space="0" w:color="auto"/>
        <w:bottom w:val="none" w:sz="0" w:space="0" w:color="auto"/>
        <w:right w:val="none" w:sz="0" w:space="0" w:color="auto"/>
      </w:divBdr>
    </w:div>
    <w:div w:id="1773085249">
      <w:bodyDiv w:val="1"/>
      <w:marLeft w:val="0"/>
      <w:marRight w:val="0"/>
      <w:marTop w:val="0"/>
      <w:marBottom w:val="0"/>
      <w:divBdr>
        <w:top w:val="none" w:sz="0" w:space="0" w:color="auto"/>
        <w:left w:val="none" w:sz="0" w:space="0" w:color="auto"/>
        <w:bottom w:val="none" w:sz="0" w:space="0" w:color="auto"/>
        <w:right w:val="none" w:sz="0" w:space="0" w:color="auto"/>
      </w:divBdr>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12</Pages>
  <Words>3230</Words>
  <Characters>17767</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23</cp:revision>
  <dcterms:created xsi:type="dcterms:W3CDTF">2024-01-22T02:01:00Z</dcterms:created>
  <dcterms:modified xsi:type="dcterms:W3CDTF">2024-01-23T23:17:00Z</dcterms:modified>
</cp:coreProperties>
</file>